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795C" w14:textId="1A8A2E11" w:rsidR="005F2BA7" w:rsidRPr="00AE4979" w:rsidRDefault="00162DDC" w:rsidP="005F2BA7">
      <w:pPr>
        <w:spacing w:after="0"/>
        <w:jc w:val="right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24"/>
          <w:szCs w:val="32"/>
          <w:lang w:val="en-US"/>
        </w:rPr>
        <w:t>20</w:t>
      </w:r>
      <w:r w:rsidR="00465929">
        <w:rPr>
          <w:rFonts w:asciiTheme="majorHAnsi" w:hAnsiTheme="majorHAnsi"/>
          <w:b/>
          <w:sz w:val="24"/>
          <w:szCs w:val="32"/>
          <w:lang w:val="en-US"/>
        </w:rPr>
        <w:t>20</w:t>
      </w:r>
      <w:r>
        <w:rPr>
          <w:rFonts w:asciiTheme="majorHAnsi" w:hAnsiTheme="majorHAnsi"/>
          <w:b/>
          <w:sz w:val="24"/>
          <w:szCs w:val="32"/>
          <w:lang w:val="en-US"/>
        </w:rPr>
        <w:t>-</w:t>
      </w:r>
      <w:r w:rsidR="004841A7">
        <w:rPr>
          <w:rFonts w:asciiTheme="majorHAnsi" w:hAnsiTheme="majorHAnsi"/>
          <w:b/>
          <w:sz w:val="24"/>
          <w:szCs w:val="32"/>
          <w:lang w:val="en-US"/>
        </w:rPr>
        <w:t>03</w:t>
      </w:r>
      <w:r>
        <w:rPr>
          <w:rFonts w:asciiTheme="majorHAnsi" w:hAnsiTheme="majorHAnsi"/>
          <w:b/>
          <w:sz w:val="24"/>
          <w:szCs w:val="32"/>
          <w:lang w:val="en-US"/>
        </w:rPr>
        <w:t>-</w:t>
      </w:r>
      <w:r w:rsidR="004841A7">
        <w:rPr>
          <w:rFonts w:asciiTheme="majorHAnsi" w:hAnsiTheme="majorHAnsi"/>
          <w:b/>
          <w:sz w:val="24"/>
          <w:szCs w:val="32"/>
          <w:lang w:val="en-US"/>
        </w:rPr>
        <w:t>04</w:t>
      </w:r>
    </w:p>
    <w:p w14:paraId="20D3A7A0" w14:textId="77777777" w:rsidR="005F2BA7" w:rsidRDefault="005F2BA7" w:rsidP="005F2BA7">
      <w:pPr>
        <w:spacing w:after="0"/>
        <w:rPr>
          <w:rFonts w:asciiTheme="majorHAnsi" w:hAnsiTheme="majorHAnsi"/>
          <w:b/>
          <w:sz w:val="32"/>
          <w:szCs w:val="32"/>
          <w:lang w:val="en-US"/>
        </w:rPr>
      </w:pPr>
    </w:p>
    <w:p w14:paraId="72D2597F" w14:textId="3B30610E" w:rsidR="005F2BA7" w:rsidRPr="00470362" w:rsidRDefault="005F2BA7" w:rsidP="005F2BA7">
      <w:pPr>
        <w:spacing w:after="0"/>
        <w:rPr>
          <w:rFonts w:asciiTheme="majorHAnsi" w:hAnsiTheme="majorHAnsi"/>
          <w:b/>
          <w:sz w:val="28"/>
          <w:szCs w:val="28"/>
          <w:lang w:val="en-US"/>
        </w:rPr>
      </w:pPr>
      <w:r w:rsidRPr="00470362">
        <w:rPr>
          <w:rFonts w:asciiTheme="majorHAnsi" w:hAnsiTheme="majorHAnsi"/>
          <w:b/>
          <w:sz w:val="28"/>
          <w:szCs w:val="28"/>
          <w:lang w:val="en-US"/>
        </w:rPr>
        <w:t xml:space="preserve">Examination in </w:t>
      </w:r>
      <w:r w:rsidR="00470362" w:rsidRPr="00470362">
        <w:rPr>
          <w:rFonts w:asciiTheme="majorHAnsi" w:hAnsiTheme="majorHAnsi"/>
          <w:b/>
          <w:sz w:val="28"/>
          <w:szCs w:val="28"/>
          <w:lang w:val="en-US"/>
        </w:rPr>
        <w:t>80</w:t>
      </w:r>
      <w:r w:rsidR="004841A7">
        <w:rPr>
          <w:rFonts w:asciiTheme="majorHAnsi" w:hAnsiTheme="majorHAnsi"/>
          <w:b/>
          <w:sz w:val="28"/>
          <w:szCs w:val="28"/>
          <w:lang w:val="en-US"/>
        </w:rPr>
        <w:t>6640</w:t>
      </w:r>
      <w:r w:rsidR="00470362" w:rsidRPr="00470362">
        <w:rPr>
          <w:rFonts w:asciiTheme="majorHAnsi" w:hAnsiTheme="majorHAnsi"/>
          <w:b/>
          <w:sz w:val="28"/>
          <w:szCs w:val="28"/>
          <w:lang w:val="en-US"/>
        </w:rPr>
        <w:t xml:space="preserve">S Statistical </w:t>
      </w:r>
      <w:r w:rsidR="004841A7">
        <w:rPr>
          <w:rFonts w:asciiTheme="majorHAnsi" w:hAnsiTheme="majorHAnsi"/>
          <w:b/>
          <w:sz w:val="28"/>
          <w:szCs w:val="28"/>
          <w:lang w:val="en-US"/>
        </w:rPr>
        <w:t>Learning</w:t>
      </w:r>
    </w:p>
    <w:p w14:paraId="0AC05C12" w14:textId="77777777" w:rsidR="005F2BA7" w:rsidRDefault="005F2BA7" w:rsidP="005F2BA7">
      <w:pPr>
        <w:spacing w:after="0"/>
        <w:rPr>
          <w:lang w:val="en-US"/>
        </w:rPr>
      </w:pPr>
    </w:p>
    <w:p w14:paraId="1098C6A1" w14:textId="77777777" w:rsidR="005F2BA7" w:rsidRPr="00862255" w:rsidRDefault="005F2BA7" w:rsidP="005F2BA7">
      <w:pPr>
        <w:spacing w:after="0"/>
        <w:rPr>
          <w:b/>
          <w:lang w:val="en-US"/>
        </w:rPr>
      </w:pPr>
      <w:r w:rsidRPr="00862255">
        <w:rPr>
          <w:b/>
          <w:lang w:val="en-US"/>
        </w:rPr>
        <w:t>Grades:</w:t>
      </w:r>
    </w:p>
    <w:p w14:paraId="5008C8C8" w14:textId="77777777" w:rsidR="005F2BA7" w:rsidRDefault="005F2BA7" w:rsidP="005F2BA7">
      <w:pPr>
        <w:spacing w:after="0"/>
        <w:rPr>
          <w:lang w:val="en-US"/>
        </w:rPr>
      </w:pPr>
    </w:p>
    <w:p w14:paraId="7C0B86A1" w14:textId="38095E6D" w:rsidR="005F2BA7" w:rsidRPr="0062551D" w:rsidRDefault="004841A7" w:rsidP="005F2BA7">
      <w:pPr>
        <w:spacing w:after="0"/>
        <w:rPr>
          <w:lang w:val="en-US"/>
        </w:rPr>
      </w:pPr>
      <w:r>
        <w:rPr>
          <w:lang w:val="en-US"/>
        </w:rPr>
        <w:t>5</w:t>
      </w:r>
      <w:r w:rsidR="005F2BA7" w:rsidRPr="0062551D">
        <w:rPr>
          <w:lang w:val="en-US"/>
        </w:rPr>
        <w:t>=</w:t>
      </w:r>
      <w:r w:rsidR="00465929">
        <w:rPr>
          <w:lang w:val="en-US"/>
        </w:rPr>
        <w:t>2</w:t>
      </w:r>
      <w:r w:rsidR="005F2BA7" w:rsidRPr="0062551D">
        <w:rPr>
          <w:lang w:val="en-US"/>
        </w:rPr>
        <w:t>9-</w:t>
      </w:r>
      <w:r w:rsidR="00465929">
        <w:rPr>
          <w:lang w:val="en-US"/>
        </w:rPr>
        <w:t>3</w:t>
      </w:r>
      <w:r w:rsidR="005F2BA7" w:rsidRPr="0062551D">
        <w:rPr>
          <w:lang w:val="en-US"/>
        </w:rPr>
        <w:t>0 points</w:t>
      </w:r>
    </w:p>
    <w:p w14:paraId="6138D6DB" w14:textId="51F76373" w:rsidR="005F2BA7" w:rsidRPr="0062551D" w:rsidRDefault="004841A7" w:rsidP="005F2BA7">
      <w:pPr>
        <w:spacing w:after="0"/>
        <w:rPr>
          <w:lang w:val="en-US"/>
        </w:rPr>
      </w:pPr>
      <w:r>
        <w:rPr>
          <w:lang w:val="en-US"/>
        </w:rPr>
        <w:t>4</w:t>
      </w:r>
      <w:r w:rsidR="005F2BA7" w:rsidRPr="0062551D">
        <w:rPr>
          <w:lang w:val="en-US"/>
        </w:rPr>
        <w:t>=</w:t>
      </w:r>
      <w:r w:rsidR="00465929">
        <w:rPr>
          <w:lang w:val="en-US"/>
        </w:rPr>
        <w:t>26</w:t>
      </w:r>
      <w:r w:rsidR="005F2BA7" w:rsidRPr="0062551D">
        <w:rPr>
          <w:lang w:val="en-US"/>
        </w:rPr>
        <w:t>-</w:t>
      </w:r>
      <w:r w:rsidR="00465929">
        <w:rPr>
          <w:lang w:val="en-US"/>
        </w:rPr>
        <w:t>28</w:t>
      </w:r>
      <w:r w:rsidR="005F2BA7" w:rsidRPr="0062551D">
        <w:rPr>
          <w:lang w:val="en-US"/>
        </w:rPr>
        <w:t xml:space="preserve"> points</w:t>
      </w:r>
    </w:p>
    <w:p w14:paraId="5C977FE0" w14:textId="4A2D47EE" w:rsidR="005F2BA7" w:rsidRPr="0062551D" w:rsidRDefault="004841A7" w:rsidP="005F2BA7">
      <w:pPr>
        <w:spacing w:after="0"/>
        <w:rPr>
          <w:lang w:val="en-US"/>
        </w:rPr>
      </w:pPr>
      <w:r>
        <w:rPr>
          <w:lang w:val="en-US"/>
        </w:rPr>
        <w:t>3</w:t>
      </w:r>
      <w:r w:rsidR="005F2BA7" w:rsidRPr="0062551D">
        <w:rPr>
          <w:lang w:val="en-US"/>
        </w:rPr>
        <w:t>=</w:t>
      </w:r>
      <w:r w:rsidR="00465929">
        <w:rPr>
          <w:lang w:val="en-US"/>
        </w:rPr>
        <w:t>23</w:t>
      </w:r>
      <w:r w:rsidR="005F2BA7" w:rsidRPr="0062551D">
        <w:rPr>
          <w:lang w:val="en-US"/>
        </w:rPr>
        <w:t>-</w:t>
      </w:r>
      <w:r w:rsidR="00465929">
        <w:rPr>
          <w:lang w:val="en-US"/>
        </w:rPr>
        <w:t>25</w:t>
      </w:r>
      <w:r w:rsidR="005F2BA7" w:rsidRPr="0062551D">
        <w:rPr>
          <w:lang w:val="en-US"/>
        </w:rPr>
        <w:t xml:space="preserve"> points</w:t>
      </w:r>
    </w:p>
    <w:p w14:paraId="3B1198EE" w14:textId="53CC48B2" w:rsidR="005F2BA7" w:rsidRPr="0062551D" w:rsidRDefault="004841A7" w:rsidP="005F2BA7">
      <w:pPr>
        <w:spacing w:after="0"/>
        <w:rPr>
          <w:lang w:val="en-US"/>
        </w:rPr>
      </w:pPr>
      <w:r>
        <w:rPr>
          <w:lang w:val="en-US"/>
        </w:rPr>
        <w:t>2</w:t>
      </w:r>
      <w:r w:rsidR="005F2BA7" w:rsidRPr="0062551D">
        <w:rPr>
          <w:lang w:val="en-US"/>
        </w:rPr>
        <w:t>=</w:t>
      </w:r>
      <w:r w:rsidR="00465929">
        <w:rPr>
          <w:lang w:val="en-US"/>
        </w:rPr>
        <w:t>20</w:t>
      </w:r>
      <w:r w:rsidR="005F2BA7" w:rsidRPr="0062551D">
        <w:rPr>
          <w:lang w:val="en-US"/>
        </w:rPr>
        <w:t>-</w:t>
      </w:r>
      <w:r w:rsidR="00465929">
        <w:rPr>
          <w:lang w:val="en-US"/>
        </w:rPr>
        <w:t>22</w:t>
      </w:r>
      <w:r w:rsidR="005F2BA7" w:rsidRPr="0062551D">
        <w:rPr>
          <w:lang w:val="en-US"/>
        </w:rPr>
        <w:t xml:space="preserve"> points</w:t>
      </w:r>
    </w:p>
    <w:p w14:paraId="2D24B329" w14:textId="2B31596F" w:rsidR="005F2BA7" w:rsidRPr="0062551D" w:rsidRDefault="004841A7" w:rsidP="005F2BA7">
      <w:pPr>
        <w:spacing w:after="0"/>
        <w:rPr>
          <w:lang w:val="en-US"/>
        </w:rPr>
      </w:pPr>
      <w:r>
        <w:rPr>
          <w:lang w:val="en-US"/>
        </w:rPr>
        <w:t>1</w:t>
      </w:r>
      <w:r w:rsidR="005F2BA7" w:rsidRPr="0062551D">
        <w:rPr>
          <w:lang w:val="en-US"/>
        </w:rPr>
        <w:t>=</w:t>
      </w:r>
      <w:r w:rsidR="00465929">
        <w:rPr>
          <w:lang w:val="en-US"/>
        </w:rPr>
        <w:t>18</w:t>
      </w:r>
      <w:r w:rsidR="005F2BA7" w:rsidRPr="0062551D">
        <w:rPr>
          <w:lang w:val="en-US"/>
        </w:rPr>
        <w:t>-</w:t>
      </w:r>
      <w:r w:rsidR="00465929">
        <w:rPr>
          <w:lang w:val="en-US"/>
        </w:rPr>
        <w:t>19</w:t>
      </w:r>
      <w:r w:rsidR="005F2BA7" w:rsidRPr="0062551D">
        <w:rPr>
          <w:lang w:val="en-US"/>
        </w:rPr>
        <w:t xml:space="preserve"> points</w:t>
      </w:r>
    </w:p>
    <w:p w14:paraId="73F9F76B" w14:textId="30FDA403" w:rsidR="005F2BA7" w:rsidRDefault="005F2BA7" w:rsidP="005F2BA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551D">
        <w:rPr>
          <w:lang w:val="en-US"/>
        </w:rPr>
        <w:t>F=0-</w:t>
      </w:r>
      <w:r w:rsidR="00465929">
        <w:rPr>
          <w:lang w:val="en-US"/>
        </w:rPr>
        <w:t>17</w:t>
      </w:r>
      <w:r w:rsidRPr="0062551D">
        <w:rPr>
          <w:lang w:val="en-US"/>
        </w:rPr>
        <w:t xml:space="preserve"> points</w:t>
      </w:r>
    </w:p>
    <w:p w14:paraId="5795C7AB" w14:textId="77777777" w:rsidR="00050B55" w:rsidRDefault="00050B55" w:rsidP="00050B55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Cs/>
          <w:iCs/>
          <w:sz w:val="28"/>
          <w:szCs w:val="28"/>
          <w:lang w:val="en-GB"/>
        </w:rPr>
      </w:pPr>
    </w:p>
    <w:p w14:paraId="2819D871" w14:textId="77777777" w:rsidR="000B6AA4" w:rsidRDefault="000B6AA4" w:rsidP="00050B55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Cs/>
          <w:iCs/>
          <w:sz w:val="28"/>
          <w:szCs w:val="28"/>
          <w:lang w:val="en-GB"/>
        </w:rPr>
      </w:pPr>
      <w:r>
        <w:rPr>
          <w:rFonts w:ascii="Arial" w:eastAsia="Times New Roman" w:hAnsi="Arial" w:cs="Times New Roman"/>
          <w:bCs/>
          <w:iCs/>
          <w:sz w:val="28"/>
          <w:szCs w:val="28"/>
          <w:lang w:val="en-GB"/>
        </w:rPr>
        <w:t>Provide R-code and motivations for all answers.</w:t>
      </w:r>
    </w:p>
    <w:p w14:paraId="0291416B" w14:textId="400751A7" w:rsidR="000B6AA4" w:rsidRDefault="000B6AA4" w:rsidP="00050B55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Cs/>
          <w:iCs/>
          <w:sz w:val="28"/>
          <w:szCs w:val="28"/>
          <w:lang w:val="en-GB"/>
        </w:rPr>
      </w:pPr>
    </w:p>
    <w:p w14:paraId="592CCD8E" w14:textId="4B2E3707" w:rsidR="00EB0130" w:rsidRPr="00C4242A" w:rsidRDefault="00EB0130" w:rsidP="00EB0130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</w:pPr>
      <w:r w:rsidRPr="00C4242A"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 xml:space="preserve">Assignment </w:t>
      </w:r>
      <w:r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>1</w:t>
      </w:r>
      <w:r w:rsidRPr="00C4242A"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 xml:space="preserve">. </w:t>
      </w:r>
      <w:r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>Regression</w:t>
      </w:r>
    </w:p>
    <w:p w14:paraId="26D6B6E6" w14:textId="77777777" w:rsidR="00EB0130" w:rsidRDefault="00EB0130" w:rsidP="00EB01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336821" w14:textId="4BDB4794" w:rsidR="00EB0130" w:rsidRPr="00050B55" w:rsidRDefault="00EB0130" w:rsidP="00EB013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7580">
        <w:rPr>
          <w:rFonts w:ascii="Times New Roman" w:eastAsia="Times New Roman" w:hAnsi="Times New Roman" w:cs="Times New Roman"/>
          <w:sz w:val="24"/>
          <w:szCs w:val="24"/>
          <w:lang w:val="en-US"/>
        </w:rPr>
        <w:t>The data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D87580"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B01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lakesurvey.csv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1</w:t>
      </w:r>
      <w:r w:rsidR="00EC4236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chemical and physical measurements from 2782 lakes in Scandinavia. </w:t>
      </w:r>
    </w:p>
    <w:p w14:paraId="4D2E73E8" w14:textId="77777777" w:rsidR="00EB0130" w:rsidRPr="00C4242A" w:rsidRDefault="00EB0130" w:rsidP="00EB0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0A2174C9" w14:textId="610B0ED1" w:rsidR="00EB0130" w:rsidRPr="007519BC" w:rsidRDefault="00EB0130" w:rsidP="00EB0130">
      <w:pPr>
        <w:keepNext/>
        <w:spacing w:before="240" w:after="240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val="en-US"/>
        </w:rPr>
      </w:pPr>
      <w:r w:rsidRPr="007519BC"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a.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 xml:space="preserve"> Variable sel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e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ction</w:t>
      </w:r>
    </w:p>
    <w:p w14:paraId="1DAEE796" w14:textId="2C535773" w:rsidR="00EB0130" w:rsidRPr="00D205AF" w:rsidRDefault="00EB0130" w:rsidP="00D205AF">
      <w:pP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the data into R. </w:t>
      </w:r>
      <w:r w:rsidR="004F1DCF">
        <w:rPr>
          <w:rFonts w:ascii="Times New Roman" w:eastAsia="Times New Roman" w:hAnsi="Times New Roman" w:cs="Times New Roman"/>
          <w:sz w:val="24"/>
          <w:szCs w:val="24"/>
          <w:lang w:val="en-US"/>
        </w:rPr>
        <w:t>Set up a model where pH is the response and the rest of the variables</w:t>
      </w:r>
      <w:r w:rsidR="00241B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</w:t>
      </w:r>
      <w:r w:rsidR="004F1D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predictors.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Perform Best subset selection and present the best models (selected variables and their regression coefficients) based on both BIC and Mallows Cp. </w:t>
      </w:r>
      <w:r w:rsidR="00B240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next task is to perform variable selection with the LASSO using the glmnet package. Tune the regularization parameter with 500-fold CV. Present a plot that shows that the minimum MSE has been obtained. Also present the selected variables and their regression coefficients. Compare and discuss the results from both analyses.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(</w:t>
      </w:r>
      <w:r w:rsidR="00B2403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GB"/>
        </w:rPr>
        <w:t>5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GB"/>
        </w:rPr>
        <w:t>p)</w:t>
      </w:r>
    </w:p>
    <w:p w14:paraId="59F72A20" w14:textId="5BB8864E" w:rsidR="00EB0130" w:rsidRPr="007519BC" w:rsidRDefault="00EB0130" w:rsidP="00EB0130">
      <w:pPr>
        <w:keepNext/>
        <w:spacing w:before="240" w:after="240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b</w:t>
      </w:r>
      <w:r w:rsidRPr="007519BC"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.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Prediction</w:t>
      </w:r>
    </w:p>
    <w:p w14:paraId="7A17F626" w14:textId="23388161" w:rsidR="00EB0130" w:rsidRPr="005B6605" w:rsidRDefault="00AA22C1" w:rsidP="00EB0130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the next task you will </w:t>
      </w:r>
      <w:r w:rsidR="005117CC">
        <w:rPr>
          <w:rFonts w:ascii="Times New Roman" w:eastAsia="Times New Roman" w:hAnsi="Times New Roman" w:cs="Times New Roman"/>
          <w:sz w:val="24"/>
          <w:szCs w:val="24"/>
          <w:lang w:val="en-US"/>
        </w:rPr>
        <w:t>investigate the correlation</w:t>
      </w:r>
      <w:r w:rsidR="00C6195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5117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between the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predictors. </w:t>
      </w:r>
      <w:r w:rsidR="005117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you can see there are some highly correlated variables. Extract the CV error from the LASSO in a. Find a method that is known to produce </w:t>
      </w:r>
      <w:r w:rsidR="00C619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low prediction error </w:t>
      </w:r>
      <w:r w:rsidR="005117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correlated data. The method should give </w:t>
      </w:r>
      <w:r w:rsidR="00C6195C">
        <w:rPr>
          <w:rFonts w:ascii="Times New Roman" w:eastAsia="Times New Roman" w:hAnsi="Times New Roman" w:cs="Times New Roman"/>
          <w:sz w:val="24"/>
          <w:szCs w:val="24"/>
          <w:lang w:val="en-US"/>
        </w:rPr>
        <w:t>at least as good prediction error as the LASSO. Motivate your choice and present details on how you have tuned the method.</w:t>
      </w:r>
      <w:r w:rsidR="00EB01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B0130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(</w:t>
      </w:r>
      <w:r w:rsidR="00EB013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GB"/>
        </w:rPr>
        <w:t>5p)</w:t>
      </w:r>
    </w:p>
    <w:p w14:paraId="73D440B1" w14:textId="30C2BC04" w:rsidR="00EB0130" w:rsidRDefault="00EB0130" w:rsidP="00050B55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Cs/>
          <w:iCs/>
          <w:sz w:val="28"/>
          <w:szCs w:val="28"/>
          <w:lang w:val="en-GB"/>
        </w:rPr>
      </w:pPr>
    </w:p>
    <w:p w14:paraId="39B3A6B7" w14:textId="77777777" w:rsidR="00EB0130" w:rsidRPr="000B6AA4" w:rsidRDefault="00EB0130" w:rsidP="00050B55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Cs/>
          <w:iCs/>
          <w:sz w:val="28"/>
          <w:szCs w:val="28"/>
          <w:lang w:val="en-GB"/>
        </w:rPr>
      </w:pPr>
    </w:p>
    <w:p w14:paraId="78E339F5" w14:textId="2E0ADFF5" w:rsidR="00690F71" w:rsidRDefault="00690F71" w:rsidP="00690F71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</w:pPr>
      <w:r w:rsidRPr="00C4242A"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 xml:space="preserve">Assignment </w:t>
      </w:r>
      <w:r w:rsidR="00EB0130"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>2</w:t>
      </w:r>
      <w:r w:rsidRPr="00C4242A"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 xml:space="preserve">. </w:t>
      </w:r>
      <w:r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  <w:t>Nonlinear regression</w:t>
      </w:r>
    </w:p>
    <w:p w14:paraId="0E2D11A1" w14:textId="144EB0FE" w:rsidR="00690F71" w:rsidRDefault="00690F71" w:rsidP="00690F71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File </w:t>
      </w:r>
      <w:r w:rsidRPr="00ED396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GB"/>
        </w:rPr>
        <w:t>Concrete_Data_2.xls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 contains three variables. 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The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C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oncrete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S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trength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which 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is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a possibly nonlinear function of A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ge and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amount of Cement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.</w:t>
      </w:r>
    </w:p>
    <w:p w14:paraId="29E8CE6D" w14:textId="77777777" w:rsidR="00D205AF" w:rsidRDefault="00D205AF" w:rsidP="00690F71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</w:pPr>
    </w:p>
    <w:p w14:paraId="7209F319" w14:textId="38D21B64" w:rsidR="00690F71" w:rsidRPr="00171E27" w:rsidRDefault="00690F71" w:rsidP="00690F71">
      <w:pPr>
        <w:keepNext/>
        <w:spacing w:before="240" w:after="240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val="en-US"/>
        </w:rPr>
      </w:pPr>
      <w:r w:rsidRPr="00171E27"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a.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 xml:space="preserve"> GAM</w:t>
      </w:r>
    </w:p>
    <w:p w14:paraId="360FC166" w14:textId="6D1C0AC5" w:rsidR="002B0FE9" w:rsidRPr="00D205AF" w:rsidRDefault="00690F71" w:rsidP="00690F71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the data to R and fit </w:t>
      </w:r>
      <w:r w:rsidR="005349AB">
        <w:rPr>
          <w:rFonts w:ascii="Times New Roman" w:hAnsi="Times New Roman" w:cs="Times New Roman"/>
          <w:sz w:val="24"/>
          <w:szCs w:val="24"/>
          <w:lang w:val="en-US"/>
        </w:rPr>
        <w:t>two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GAM model</w:t>
      </w:r>
      <w:r w:rsidR="005349A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B08">
        <w:rPr>
          <w:rFonts w:ascii="Times New Roman" w:hAnsi="Times New Roman" w:cs="Times New Roman"/>
          <w:sz w:val="24"/>
          <w:szCs w:val="24"/>
          <w:lang w:val="en-US"/>
        </w:rPr>
        <w:t xml:space="preserve">(with both Spline and Loess smoothers)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C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oncrete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S</w:t>
      </w:r>
      <w:r w:rsidRPr="00050B55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>trength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 variable</w:t>
      </w:r>
      <w:r w:rsidR="009923A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Age and Cement as predictors. Use </w:t>
      </w:r>
      <w:r w:rsidR="005349AB">
        <w:rPr>
          <w:rFonts w:ascii="Times New Roman" w:hAnsi="Times New Roman" w:cs="Times New Roman"/>
          <w:sz w:val="24"/>
          <w:szCs w:val="24"/>
          <w:lang w:val="en-US"/>
        </w:rPr>
        <w:t>leave-one-out-cross-validation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model selection criterion to determine which model fits best. </w:t>
      </w:r>
      <w:r w:rsidR="005349AB">
        <w:rPr>
          <w:rFonts w:ascii="Times New Roman" w:hAnsi="Times New Roman" w:cs="Times New Roman"/>
          <w:sz w:val="24"/>
          <w:szCs w:val="24"/>
          <w:lang w:val="en-US"/>
        </w:rPr>
        <w:t>Explain the 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provide plots of the regression functions for the best model. </w:t>
      </w:r>
      <w:r w:rsidRPr="007519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D205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7519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p)</w:t>
      </w:r>
    </w:p>
    <w:p w14:paraId="1CCC241D" w14:textId="77777777" w:rsidR="00690F71" w:rsidRPr="00171E27" w:rsidRDefault="00690F71" w:rsidP="00690F71">
      <w:pPr>
        <w:keepNext/>
        <w:spacing w:before="240" w:after="240" w:line="240" w:lineRule="auto"/>
        <w:outlineLvl w:val="2"/>
        <w:rPr>
          <w:rFonts w:ascii="Arial" w:eastAsia="Times New Roman" w:hAnsi="Arial" w:cs="Times New Roman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b</w:t>
      </w:r>
      <w:r w:rsidRPr="00171E27"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>.</w:t>
      </w:r>
      <w:r>
        <w:rPr>
          <w:rFonts w:ascii="Arial" w:eastAsia="Times New Roman" w:hAnsi="Arial" w:cs="Times New Roman"/>
          <w:b/>
          <w:bCs/>
          <w:sz w:val="24"/>
          <w:szCs w:val="24"/>
          <w:lang w:val="en-US"/>
        </w:rPr>
        <w:t xml:space="preserve"> Thin-plate spline</w:t>
      </w:r>
    </w:p>
    <w:p w14:paraId="0D849A24" w14:textId="3FFD6034" w:rsidR="006F0240" w:rsidRPr="00C6195C" w:rsidRDefault="00690F71" w:rsidP="00C61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 a thin-plate spline model to the Concrete data using the same response and predictors as in a. Provide </w:t>
      </w:r>
      <w:r w:rsidR="002B0FE9">
        <w:rPr>
          <w:rFonts w:ascii="Times New Roman" w:hAnsi="Times New Roman" w:cs="Times New Roman"/>
          <w:sz w:val="24"/>
          <w:szCs w:val="24"/>
          <w:lang w:val="en-US"/>
        </w:rPr>
        <w:t xml:space="preserve">model results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47906">
        <w:rPr>
          <w:rFonts w:ascii="Times New Roman" w:hAnsi="Times New Roman"/>
          <w:sz w:val="24"/>
          <w:szCs w:val="24"/>
          <w:lang w:val="en-US"/>
        </w:rPr>
        <w:t>contour fit plot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best fitting model.</w:t>
      </w:r>
      <w:r w:rsidR="002B0FE9">
        <w:rPr>
          <w:rFonts w:ascii="Times New Roman" w:hAnsi="Times New Roman" w:cs="Times New Roman"/>
          <w:sz w:val="24"/>
          <w:szCs w:val="24"/>
          <w:lang w:val="en-US"/>
        </w:rPr>
        <w:t xml:space="preserve"> What is the </w:t>
      </w:r>
      <w:r w:rsidR="00CF4C91">
        <w:rPr>
          <w:rFonts w:ascii="Times New Roman" w:hAnsi="Times New Roman" w:cs="Times New Roman"/>
          <w:sz w:val="24"/>
          <w:szCs w:val="24"/>
          <w:lang w:val="en-US"/>
        </w:rPr>
        <w:t xml:space="preserve">methodological </w:t>
      </w:r>
      <w:r w:rsidR="002B0FE9">
        <w:rPr>
          <w:rFonts w:ascii="Times New Roman" w:hAnsi="Times New Roman" w:cs="Times New Roman"/>
          <w:sz w:val="24"/>
          <w:szCs w:val="24"/>
          <w:lang w:val="en-US"/>
        </w:rPr>
        <w:t>difference compared to a</w:t>
      </w:r>
      <w:r w:rsidR="005349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0FE9">
        <w:rPr>
          <w:rFonts w:ascii="Times New Roman" w:hAnsi="Times New Roman" w:cs="Times New Roman"/>
          <w:sz w:val="24"/>
          <w:szCs w:val="24"/>
          <w:lang w:val="en-US"/>
        </w:rPr>
        <w:t xml:space="preserve"> and how did you tune the model?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9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D205A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7519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p)</w:t>
      </w:r>
    </w:p>
    <w:p w14:paraId="0E61EC47" w14:textId="77777777" w:rsidR="006F0240" w:rsidRDefault="006F0240" w:rsidP="005F2BA7">
      <w:pPr>
        <w:keepNext/>
        <w:spacing w:before="240" w:after="60" w:line="240" w:lineRule="auto"/>
        <w:outlineLvl w:val="1"/>
        <w:rPr>
          <w:rFonts w:ascii="Arial" w:eastAsia="Times New Roman" w:hAnsi="Arial" w:cs="Times New Roman"/>
          <w:b/>
          <w:bCs/>
          <w:i/>
          <w:iCs/>
          <w:sz w:val="28"/>
          <w:szCs w:val="28"/>
          <w:lang w:val="en-GB"/>
        </w:rPr>
      </w:pPr>
    </w:p>
    <w:p w14:paraId="50B3CA47" w14:textId="62311FE0" w:rsidR="00260FA8" w:rsidRDefault="00260FA8" w:rsidP="00260FA8">
      <w:pPr>
        <w:pStyle w:val="Default"/>
        <w:rPr>
          <w:sz w:val="28"/>
          <w:szCs w:val="28"/>
        </w:rPr>
      </w:pPr>
      <w:bookmarkStart w:id="0" w:name="OLE_LINK2"/>
      <w:bookmarkStart w:id="1" w:name="OLE_LINK1"/>
      <w:r>
        <w:rPr>
          <w:b/>
          <w:bCs/>
          <w:i/>
          <w:iCs/>
          <w:sz w:val="28"/>
          <w:szCs w:val="28"/>
        </w:rPr>
        <w:t xml:space="preserve">Assignment </w:t>
      </w:r>
      <w:r w:rsidR="00EB0130">
        <w:rPr>
          <w:b/>
          <w:bCs/>
          <w:i/>
          <w:iCs/>
          <w:sz w:val="28"/>
          <w:szCs w:val="28"/>
        </w:rPr>
        <w:t>3</w:t>
      </w:r>
      <w:r>
        <w:rPr>
          <w:b/>
          <w:bCs/>
          <w:i/>
          <w:iCs/>
          <w:sz w:val="28"/>
          <w:szCs w:val="28"/>
        </w:rPr>
        <w:t xml:space="preserve">. </w:t>
      </w:r>
      <w:r w:rsidR="00DD7901">
        <w:rPr>
          <w:b/>
          <w:bCs/>
          <w:i/>
          <w:iCs/>
          <w:sz w:val="28"/>
          <w:szCs w:val="28"/>
        </w:rPr>
        <w:t>Classification</w:t>
      </w:r>
    </w:p>
    <w:p w14:paraId="0E10A056" w14:textId="77777777" w:rsidR="00DD7901" w:rsidRDefault="00DD7901" w:rsidP="00260FA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416F12F" w14:textId="18EB4327" w:rsidR="006F0240" w:rsidRPr="00F053C1" w:rsidRDefault="006F0240" w:rsidP="006F0240">
      <w:pPr>
        <w:pStyle w:val="NormalWeb"/>
      </w:pPr>
      <w:r>
        <w:t>The file ‘</w:t>
      </w:r>
      <w:r>
        <w:rPr>
          <w:b/>
          <w:bCs/>
        </w:rPr>
        <w:t>olives.</w:t>
      </w:r>
      <w:r w:rsidR="00D6333C">
        <w:rPr>
          <w:b/>
          <w:bCs/>
        </w:rPr>
        <w:t>csv</w:t>
      </w:r>
      <w:r>
        <w:t xml:space="preserve">’ contains data about the content of fatty acids in samples of olive oil from </w:t>
      </w:r>
      <w:r w:rsidR="00D6333C">
        <w:t xml:space="preserve">three regions and </w:t>
      </w:r>
      <w:r>
        <w:t>nine different areas in Italy.</w:t>
      </w:r>
    </w:p>
    <w:p w14:paraId="3F19B4EE" w14:textId="77777777" w:rsidR="00260FA8" w:rsidRPr="006F0240" w:rsidRDefault="00260FA8" w:rsidP="00260FA8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</w:p>
    <w:p w14:paraId="583ED57E" w14:textId="3CC4D297" w:rsidR="00260FA8" w:rsidRDefault="00260FA8" w:rsidP="00260F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 </w:t>
      </w:r>
      <w:r w:rsidR="00D6333C">
        <w:rPr>
          <w:b/>
          <w:bCs/>
          <w:sz w:val="23"/>
          <w:szCs w:val="23"/>
        </w:rPr>
        <w:t xml:space="preserve">Linear Discriminant Analysis </w:t>
      </w:r>
      <w:r>
        <w:rPr>
          <w:b/>
          <w:bCs/>
          <w:sz w:val="23"/>
          <w:szCs w:val="23"/>
        </w:rPr>
        <w:t xml:space="preserve"> </w:t>
      </w:r>
    </w:p>
    <w:p w14:paraId="028110AD" w14:textId="77777777" w:rsidR="00D6333C" w:rsidRDefault="00D6333C" w:rsidP="00260FA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422F7C6" w14:textId="1D0E4A55" w:rsidR="00260FA8" w:rsidRPr="00D205AF" w:rsidRDefault="00D6333C" w:rsidP="00D205AF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C2C8F">
        <w:rPr>
          <w:rFonts w:ascii="Times New Roman" w:hAnsi="Times New Roman" w:cs="Times New Roman"/>
          <w:sz w:val="23"/>
          <w:szCs w:val="23"/>
          <w:lang w:val="en-US"/>
        </w:rPr>
        <w:t>Load the data and check for missing values</w:t>
      </w:r>
      <w:r w:rsidR="00260FA8" w:rsidRPr="00EC2C8F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EC2C8F">
        <w:rPr>
          <w:rFonts w:ascii="Times New Roman" w:hAnsi="Times New Roman" w:cs="Times New Roman"/>
          <w:sz w:val="23"/>
          <w:szCs w:val="23"/>
          <w:lang w:val="en-US"/>
        </w:rPr>
        <w:t xml:space="preserve">and correlated predictors. Delete the Sample </w:t>
      </w:r>
      <w:r w:rsidR="00A13CCA" w:rsidRPr="00EC2C8F">
        <w:rPr>
          <w:rFonts w:ascii="Times New Roman" w:hAnsi="Times New Roman" w:cs="Times New Roman"/>
          <w:sz w:val="23"/>
          <w:szCs w:val="23"/>
          <w:lang w:val="en-US"/>
        </w:rPr>
        <w:t xml:space="preserve">and Area </w:t>
      </w:r>
      <w:r w:rsidRPr="00EC2C8F">
        <w:rPr>
          <w:rFonts w:ascii="Times New Roman" w:hAnsi="Times New Roman" w:cs="Times New Roman"/>
          <w:sz w:val="23"/>
          <w:szCs w:val="23"/>
          <w:lang w:val="en-US"/>
        </w:rPr>
        <w:t>variable</w:t>
      </w:r>
      <w:r w:rsidR="00A13CCA" w:rsidRPr="00EC2C8F">
        <w:rPr>
          <w:rFonts w:ascii="Times New Roman" w:hAnsi="Times New Roman" w:cs="Times New Roman"/>
          <w:sz w:val="23"/>
          <w:szCs w:val="23"/>
          <w:lang w:val="en-US"/>
        </w:rPr>
        <w:t>s</w:t>
      </w:r>
      <w:r w:rsidRPr="00EC2C8F">
        <w:rPr>
          <w:rFonts w:ascii="Times New Roman" w:hAnsi="Times New Roman" w:cs="Times New Roman"/>
          <w:sz w:val="23"/>
          <w:szCs w:val="23"/>
          <w:lang w:val="en-US"/>
        </w:rPr>
        <w:t xml:space="preserve">. Scale the numeric variables. </w:t>
      </w:r>
      <w:r w:rsidR="005E6D74" w:rsidRPr="005E6D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Divide the data </w:t>
      </w:r>
      <w:r w:rsidR="005E6D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randomly </w:t>
      </w:r>
      <w:r w:rsidR="005E6D74" w:rsidRPr="005E6D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into 70% train and 30% test </w:t>
      </w:r>
      <w:r w:rsidR="005E6D74">
        <w:rPr>
          <w:rFonts w:ascii="Times New Roman" w:eastAsia="Times New Roman" w:hAnsi="Times New Roman" w:cs="Times New Roman"/>
          <w:sz w:val="24"/>
          <w:szCs w:val="24"/>
          <w:lang w:val="en-GB"/>
        </w:rPr>
        <w:t>using a seed of 3</w:t>
      </w:r>
      <w:r w:rsidR="005E6D74" w:rsidRPr="005E6D7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5E6D74">
        <w:rPr>
          <w:rFonts w:ascii="Times New Roman" w:eastAsia="Times New Roman" w:hAnsi="Times New Roman" w:cs="Times New Roman"/>
          <w:sz w:val="24"/>
          <w:szCs w:val="24"/>
          <w:lang w:val="en-GB"/>
        </w:rPr>
        <w:t>M</w:t>
      </w:r>
      <w:r w:rsidR="005E6D74" w:rsidRPr="005E6D74">
        <w:rPr>
          <w:rFonts w:ascii="Times New Roman" w:eastAsia="Times New Roman" w:hAnsi="Times New Roman" w:cs="Times New Roman"/>
          <w:sz w:val="24"/>
          <w:szCs w:val="24"/>
          <w:lang w:val="en-GB"/>
        </w:rPr>
        <w:t>ake a linear discriminant analysis (LDA) using the lda() function. Perform predictions based on the test data and calculate the accuracy. Present a plot of the classification result that clearly shows how the test predictions relate to the training predictions</w:t>
      </w:r>
      <w:r w:rsidR="0044293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including decision boundaries</w:t>
      </w:r>
      <w:r w:rsidR="005E6D74" w:rsidRPr="005E6D7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260FA8" w:rsidRPr="00CB6DDB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260FA8" w:rsidRPr="00442938">
        <w:rPr>
          <w:rFonts w:ascii="Times New Roman" w:hAnsi="Times New Roman" w:cs="Times New Roman"/>
          <w:sz w:val="23"/>
          <w:szCs w:val="23"/>
          <w:lang w:val="en-US"/>
        </w:rPr>
        <w:t>(</w:t>
      </w:r>
      <w:r w:rsidR="00D205AF">
        <w:rPr>
          <w:rFonts w:ascii="Times New Roman" w:hAnsi="Times New Roman" w:cs="Times New Roman"/>
          <w:b/>
          <w:bCs/>
          <w:sz w:val="23"/>
          <w:szCs w:val="23"/>
          <w:lang w:val="en-US"/>
        </w:rPr>
        <w:t>5</w:t>
      </w:r>
      <w:r w:rsidR="00260FA8" w:rsidRPr="00442938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p) </w:t>
      </w:r>
    </w:p>
    <w:p w14:paraId="0C884A5D" w14:textId="0C8756C9" w:rsidR="00260FA8" w:rsidRDefault="00260FA8" w:rsidP="00260F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</w:t>
      </w:r>
      <w:r w:rsidR="00383AAD">
        <w:rPr>
          <w:b/>
          <w:bCs/>
          <w:sz w:val="23"/>
          <w:szCs w:val="23"/>
        </w:rPr>
        <w:t>Random Forest</w:t>
      </w:r>
    </w:p>
    <w:p w14:paraId="16D5C594" w14:textId="76795102" w:rsidR="00383AAD" w:rsidRPr="00A2428A" w:rsidRDefault="00183F8F" w:rsidP="00260FA8">
      <w:pPr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Use the same data as in a. and implement a Random Forest analysis via the caret package</w:t>
      </w:r>
      <w:r w:rsidR="00613141">
        <w:rPr>
          <w:rFonts w:ascii="Times New Roman" w:hAnsi="Times New Roman" w:cs="Times New Roman"/>
          <w:sz w:val="23"/>
          <w:szCs w:val="23"/>
          <w:lang w:val="en-US"/>
        </w:rPr>
        <w:t>.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Use LOOCV</w:t>
      </w:r>
      <w:r w:rsidR="00613141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for tuning of the mtry parameter with values c(3,5,7) while you fix the number of trees to 500 and node size to 3. Present a Variable Importance plot and the test accuracy that should be calculated on the test data. Compare with a. and discuss your results. </w:t>
      </w:r>
      <w:r w:rsidR="00260FA8" w:rsidRPr="00465929">
        <w:rPr>
          <w:rFonts w:ascii="Times New Roman" w:hAnsi="Times New Roman" w:cs="Times New Roman"/>
          <w:sz w:val="23"/>
          <w:szCs w:val="23"/>
          <w:lang w:val="en-US"/>
        </w:rPr>
        <w:t>(</w:t>
      </w:r>
      <w:r w:rsidR="00A917EB">
        <w:rPr>
          <w:rFonts w:ascii="Times New Roman" w:hAnsi="Times New Roman" w:cs="Times New Roman"/>
          <w:b/>
          <w:bCs/>
          <w:sz w:val="23"/>
          <w:szCs w:val="23"/>
          <w:lang w:val="en-US"/>
        </w:rPr>
        <w:t>5</w:t>
      </w:r>
      <w:r w:rsidR="00260FA8" w:rsidRPr="00465929">
        <w:rPr>
          <w:rFonts w:ascii="Times New Roman" w:hAnsi="Times New Roman" w:cs="Times New Roman"/>
          <w:b/>
          <w:bCs/>
          <w:sz w:val="23"/>
          <w:szCs w:val="23"/>
          <w:lang w:val="en-US"/>
        </w:rPr>
        <w:t>p)</w:t>
      </w:r>
    </w:p>
    <w:bookmarkEnd w:id="0"/>
    <w:bookmarkEnd w:id="1"/>
    <w:p w14:paraId="237DC8A2" w14:textId="77777777" w:rsidR="00315927" w:rsidRPr="00315927" w:rsidRDefault="00315927" w:rsidP="00315927">
      <w:pPr>
        <w:rPr>
          <w:lang w:val="en-US"/>
        </w:rPr>
      </w:pPr>
    </w:p>
    <w:sectPr w:rsidR="00315927" w:rsidRPr="0031592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8A1EB" w14:textId="77777777" w:rsidR="00FE45EE" w:rsidRDefault="00FE45EE" w:rsidP="00652093">
      <w:pPr>
        <w:spacing w:after="0" w:line="240" w:lineRule="auto"/>
      </w:pPr>
      <w:r>
        <w:separator/>
      </w:r>
    </w:p>
  </w:endnote>
  <w:endnote w:type="continuationSeparator" w:id="0">
    <w:p w14:paraId="064489D8" w14:textId="77777777" w:rsidR="00FE45EE" w:rsidRDefault="00FE45EE" w:rsidP="0065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ABC5" w14:textId="77777777" w:rsidR="00FE45EE" w:rsidRDefault="00FE45EE" w:rsidP="00652093">
      <w:pPr>
        <w:spacing w:after="0" w:line="240" w:lineRule="auto"/>
      </w:pPr>
      <w:r>
        <w:separator/>
      </w:r>
    </w:p>
  </w:footnote>
  <w:footnote w:type="continuationSeparator" w:id="0">
    <w:p w14:paraId="6FB6230C" w14:textId="77777777" w:rsidR="00FE45EE" w:rsidRDefault="00FE45EE" w:rsidP="0065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CFCEA" w14:textId="77777777" w:rsidR="004841A7" w:rsidRPr="004841A7" w:rsidRDefault="004841A7" w:rsidP="004841A7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0"/>
        <w:szCs w:val="24"/>
        <w:lang w:val="en-US"/>
      </w:rPr>
    </w:pPr>
    <w:r w:rsidRPr="004841A7">
      <w:rPr>
        <w:rFonts w:ascii="Times New Roman" w:eastAsia="Times New Roman" w:hAnsi="Times New Roman" w:cs="Times New Roman"/>
        <w:sz w:val="20"/>
        <w:szCs w:val="24"/>
        <w:lang w:val="en-US"/>
      </w:rPr>
      <w:t>806640S Statistical Learning</w:t>
    </w:r>
  </w:p>
  <w:p w14:paraId="368F81A3" w14:textId="77777777" w:rsidR="004841A7" w:rsidRPr="004841A7" w:rsidRDefault="004841A7" w:rsidP="004841A7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4841A7">
      <w:rPr>
        <w:rFonts w:ascii="Times New Roman" w:eastAsia="Times New Roman" w:hAnsi="Times New Roman" w:cs="Times New Roman"/>
        <w:sz w:val="20"/>
        <w:szCs w:val="24"/>
        <w:lang w:val="en-US"/>
      </w:rPr>
      <w:t>Research Unit of Mathematical Sciences</w:t>
    </w:r>
  </w:p>
  <w:p w14:paraId="10E9703A" w14:textId="03CF145E" w:rsidR="00465929" w:rsidRPr="004841A7" w:rsidRDefault="00465929" w:rsidP="004841A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234"/>
    <w:multiLevelType w:val="hybridMultilevel"/>
    <w:tmpl w:val="0694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1A25"/>
    <w:multiLevelType w:val="hybridMultilevel"/>
    <w:tmpl w:val="0694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176E"/>
    <w:multiLevelType w:val="hybridMultilevel"/>
    <w:tmpl w:val="838E6C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4CE0"/>
    <w:multiLevelType w:val="hybridMultilevel"/>
    <w:tmpl w:val="E63872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3334"/>
    <w:multiLevelType w:val="hybridMultilevel"/>
    <w:tmpl w:val="AB6824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501A"/>
    <w:multiLevelType w:val="hybridMultilevel"/>
    <w:tmpl w:val="06949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50906"/>
    <w:multiLevelType w:val="hybridMultilevel"/>
    <w:tmpl w:val="E19E2D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D5D61"/>
    <w:multiLevelType w:val="hybridMultilevel"/>
    <w:tmpl w:val="595695C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5F5A52"/>
    <w:multiLevelType w:val="hybridMultilevel"/>
    <w:tmpl w:val="9D7C1A30"/>
    <w:lvl w:ilvl="0" w:tplc="1FFECA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21886"/>
    <w:multiLevelType w:val="hybridMultilevel"/>
    <w:tmpl w:val="A30C8E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469FE"/>
    <w:multiLevelType w:val="hybridMultilevel"/>
    <w:tmpl w:val="E06AE5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CE"/>
    <w:rsid w:val="000137CA"/>
    <w:rsid w:val="00021C7B"/>
    <w:rsid w:val="000419C8"/>
    <w:rsid w:val="00050B55"/>
    <w:rsid w:val="00054916"/>
    <w:rsid w:val="00072C03"/>
    <w:rsid w:val="00093043"/>
    <w:rsid w:val="000B6AA4"/>
    <w:rsid w:val="000B7B08"/>
    <w:rsid w:val="000C6F84"/>
    <w:rsid w:val="000F7612"/>
    <w:rsid w:val="00162DDC"/>
    <w:rsid w:val="00171E27"/>
    <w:rsid w:val="00176105"/>
    <w:rsid w:val="00183F8F"/>
    <w:rsid w:val="00192773"/>
    <w:rsid w:val="001A276B"/>
    <w:rsid w:val="001B6F61"/>
    <w:rsid w:val="001D72FC"/>
    <w:rsid w:val="00204310"/>
    <w:rsid w:val="00221594"/>
    <w:rsid w:val="00241B2D"/>
    <w:rsid w:val="00260FA8"/>
    <w:rsid w:val="002933FF"/>
    <w:rsid w:val="002B0232"/>
    <w:rsid w:val="002B0FE9"/>
    <w:rsid w:val="002C2FFC"/>
    <w:rsid w:val="002F1B60"/>
    <w:rsid w:val="002F7CCF"/>
    <w:rsid w:val="00315927"/>
    <w:rsid w:val="00383AAD"/>
    <w:rsid w:val="003A10C8"/>
    <w:rsid w:val="003F3B01"/>
    <w:rsid w:val="00414144"/>
    <w:rsid w:val="004179A8"/>
    <w:rsid w:val="00432CFF"/>
    <w:rsid w:val="00442938"/>
    <w:rsid w:val="004557B3"/>
    <w:rsid w:val="00462934"/>
    <w:rsid w:val="00465929"/>
    <w:rsid w:val="00470362"/>
    <w:rsid w:val="004773EE"/>
    <w:rsid w:val="004841A7"/>
    <w:rsid w:val="004B478B"/>
    <w:rsid w:val="004D79A8"/>
    <w:rsid w:val="004E61D2"/>
    <w:rsid w:val="004F1DCF"/>
    <w:rsid w:val="00503766"/>
    <w:rsid w:val="005117CC"/>
    <w:rsid w:val="00515E31"/>
    <w:rsid w:val="00533411"/>
    <w:rsid w:val="005349AB"/>
    <w:rsid w:val="005624A6"/>
    <w:rsid w:val="00577A2D"/>
    <w:rsid w:val="00586E17"/>
    <w:rsid w:val="005A1F8D"/>
    <w:rsid w:val="005B6605"/>
    <w:rsid w:val="005E0FAA"/>
    <w:rsid w:val="005E6D74"/>
    <w:rsid w:val="005F2BA7"/>
    <w:rsid w:val="005F6D63"/>
    <w:rsid w:val="006006EA"/>
    <w:rsid w:val="00613141"/>
    <w:rsid w:val="0062110B"/>
    <w:rsid w:val="006334E8"/>
    <w:rsid w:val="00652093"/>
    <w:rsid w:val="00690F71"/>
    <w:rsid w:val="00692856"/>
    <w:rsid w:val="006B66CE"/>
    <w:rsid w:val="006F0240"/>
    <w:rsid w:val="006F03F2"/>
    <w:rsid w:val="007214DF"/>
    <w:rsid w:val="00746F5D"/>
    <w:rsid w:val="007519BC"/>
    <w:rsid w:val="00763F50"/>
    <w:rsid w:val="00777103"/>
    <w:rsid w:val="00781D97"/>
    <w:rsid w:val="00790B48"/>
    <w:rsid w:val="007A04D9"/>
    <w:rsid w:val="007B19EC"/>
    <w:rsid w:val="007B24EE"/>
    <w:rsid w:val="007B2B62"/>
    <w:rsid w:val="007E0927"/>
    <w:rsid w:val="0080219B"/>
    <w:rsid w:val="00830244"/>
    <w:rsid w:val="00847B3A"/>
    <w:rsid w:val="00850B8E"/>
    <w:rsid w:val="00853B7D"/>
    <w:rsid w:val="008A5B0A"/>
    <w:rsid w:val="008A7094"/>
    <w:rsid w:val="008B5806"/>
    <w:rsid w:val="008E0007"/>
    <w:rsid w:val="008E6983"/>
    <w:rsid w:val="00930F26"/>
    <w:rsid w:val="009477A9"/>
    <w:rsid w:val="00966B16"/>
    <w:rsid w:val="009841BD"/>
    <w:rsid w:val="0099028C"/>
    <w:rsid w:val="009923A1"/>
    <w:rsid w:val="009C7C4D"/>
    <w:rsid w:val="00A13CCA"/>
    <w:rsid w:val="00A2428A"/>
    <w:rsid w:val="00A52F45"/>
    <w:rsid w:val="00A719F4"/>
    <w:rsid w:val="00A917EB"/>
    <w:rsid w:val="00AA22C1"/>
    <w:rsid w:val="00AD6429"/>
    <w:rsid w:val="00B06103"/>
    <w:rsid w:val="00B20376"/>
    <w:rsid w:val="00B21572"/>
    <w:rsid w:val="00B24033"/>
    <w:rsid w:val="00B92CB5"/>
    <w:rsid w:val="00B9723A"/>
    <w:rsid w:val="00BA129D"/>
    <w:rsid w:val="00BA5E19"/>
    <w:rsid w:val="00BF3BD6"/>
    <w:rsid w:val="00C014D3"/>
    <w:rsid w:val="00C33495"/>
    <w:rsid w:val="00C342D8"/>
    <w:rsid w:val="00C4242A"/>
    <w:rsid w:val="00C57B04"/>
    <w:rsid w:val="00C6195C"/>
    <w:rsid w:val="00C65ACF"/>
    <w:rsid w:val="00C67D51"/>
    <w:rsid w:val="00CB6DDB"/>
    <w:rsid w:val="00CC4630"/>
    <w:rsid w:val="00CF4C91"/>
    <w:rsid w:val="00D205AF"/>
    <w:rsid w:val="00D3218A"/>
    <w:rsid w:val="00D326B8"/>
    <w:rsid w:val="00D62556"/>
    <w:rsid w:val="00D6333C"/>
    <w:rsid w:val="00D73522"/>
    <w:rsid w:val="00D82DB2"/>
    <w:rsid w:val="00D87580"/>
    <w:rsid w:val="00D901F8"/>
    <w:rsid w:val="00D910E4"/>
    <w:rsid w:val="00DD7901"/>
    <w:rsid w:val="00DF2372"/>
    <w:rsid w:val="00E31DDE"/>
    <w:rsid w:val="00E40C5F"/>
    <w:rsid w:val="00E40D91"/>
    <w:rsid w:val="00EA4701"/>
    <w:rsid w:val="00EB0130"/>
    <w:rsid w:val="00EC29B8"/>
    <w:rsid w:val="00EC2C8F"/>
    <w:rsid w:val="00EC4236"/>
    <w:rsid w:val="00F07E6E"/>
    <w:rsid w:val="00F616DB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89F7"/>
  <w15:docId w15:val="{1258AF10-7B25-4DB6-AC65-61B6E204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2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2093"/>
  </w:style>
  <w:style w:type="paragraph" w:styleId="Footer">
    <w:name w:val="footer"/>
    <w:basedOn w:val="Normal"/>
    <w:link w:val="FooterChar"/>
    <w:uiPriority w:val="99"/>
    <w:unhideWhenUsed/>
    <w:rsid w:val="00652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093"/>
  </w:style>
  <w:style w:type="character" w:styleId="Hyperlink">
    <w:name w:val="Hyperlink"/>
    <w:basedOn w:val="DefaultParagraphFont"/>
    <w:uiPriority w:val="99"/>
    <w:unhideWhenUsed/>
    <w:rsid w:val="00E40C5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3B01"/>
    <w:rPr>
      <w:color w:val="808080"/>
    </w:rPr>
  </w:style>
  <w:style w:type="paragraph" w:customStyle="1" w:styleId="Default">
    <w:name w:val="Default"/>
    <w:rsid w:val="00260F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NormalWeb">
    <w:name w:val="Normal (Web)"/>
    <w:basedOn w:val="Normal"/>
    <w:rsid w:val="006F0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780B-683A-4DE2-9042-55E582FC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362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 university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 Waldmann</dc:creator>
  <cp:lastModifiedBy>Patrik Waldmann</cp:lastModifiedBy>
  <cp:revision>31</cp:revision>
  <cp:lastPrinted>2012-12-12T15:29:00Z</cp:lastPrinted>
  <dcterms:created xsi:type="dcterms:W3CDTF">2021-03-02T08:54:00Z</dcterms:created>
  <dcterms:modified xsi:type="dcterms:W3CDTF">2021-03-03T15:41:00Z</dcterms:modified>
</cp:coreProperties>
</file>