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AD8" w:rsidRDefault="00247AD8">
      <w:pPr>
        <w:pStyle w:val="TM1"/>
      </w:pPr>
    </w:p>
    <w:p w:rsidR="00247AD8" w:rsidRDefault="00247AD8">
      <w:pPr>
        <w:pStyle w:val="TM1"/>
      </w:pPr>
    </w:p>
    <w:p w:rsidR="00247AD8" w:rsidRDefault="00247AD8">
      <w:pPr>
        <w:pStyle w:val="TM1"/>
      </w:pPr>
    </w:p>
    <w:p w:rsidR="00247AD8" w:rsidRDefault="00247AD8">
      <w:pPr>
        <w:pStyle w:val="TM1"/>
      </w:pPr>
    </w:p>
    <w:p w:rsidR="00247AD8" w:rsidRDefault="00247AD8">
      <w:pPr>
        <w:pStyle w:val="TM1"/>
      </w:pPr>
    </w:p>
    <w:p w:rsidR="00247AD8" w:rsidRDefault="00247AD8">
      <w:pPr>
        <w:pStyle w:val="TM1"/>
      </w:pPr>
    </w:p>
    <w:p w:rsidR="00247AD8" w:rsidRDefault="00247AD8">
      <w:pPr>
        <w:pStyle w:val="TM1"/>
      </w:pPr>
    </w:p>
    <w:p w:rsidR="00247AD8" w:rsidRDefault="00247AD8">
      <w:pPr>
        <w:pStyle w:val="TM1"/>
      </w:pPr>
    </w:p>
    <w:tbl>
      <w:tblPr>
        <w:tblW w:w="9060" w:type="dxa"/>
        <w:tblCellMar>
          <w:left w:w="70" w:type="dxa"/>
          <w:right w:w="70" w:type="dxa"/>
        </w:tblCellMar>
        <w:tblLook w:val="0000" w:firstRow="0" w:lastRow="0" w:firstColumn="0" w:lastColumn="0" w:noHBand="0" w:noVBand="0"/>
      </w:tblPr>
      <w:tblGrid>
        <w:gridCol w:w="9060"/>
      </w:tblGrid>
      <w:tr w:rsidR="00247AD8">
        <w:tc>
          <w:tcPr>
            <w:tcW w:w="9060" w:type="dxa"/>
            <w:tcBorders>
              <w:top w:val="single" w:sz="4" w:space="0" w:color="000000"/>
              <w:left w:val="single" w:sz="4" w:space="0" w:color="000000"/>
              <w:bottom w:val="single" w:sz="4" w:space="0" w:color="000000"/>
              <w:right w:val="single" w:sz="4" w:space="0" w:color="000000"/>
            </w:tcBorders>
          </w:tcPr>
          <w:p w:rsidR="00247AD8" w:rsidRDefault="008024FE">
            <w:pPr>
              <w:jc w:val="center"/>
              <w:rPr>
                <w:rFonts w:ascii="Impact" w:hAnsi="Impact"/>
                <w:sz w:val="96"/>
              </w:rPr>
            </w:pPr>
            <w:proofErr w:type="spellStart"/>
            <w:r>
              <w:rPr>
                <w:rFonts w:ascii="Impact" w:hAnsi="Impact"/>
                <w:sz w:val="96"/>
              </w:rPr>
              <w:t>Touhou</w:t>
            </w:r>
            <w:proofErr w:type="spellEnd"/>
            <w:r>
              <w:rPr>
                <w:rFonts w:ascii="Impact" w:hAnsi="Impact"/>
                <w:sz w:val="96"/>
              </w:rPr>
              <w:t xml:space="preserve"> </w:t>
            </w:r>
            <w:proofErr w:type="spellStart"/>
            <w:r>
              <w:rPr>
                <w:rFonts w:ascii="Impact" w:hAnsi="Impact"/>
                <w:sz w:val="96"/>
              </w:rPr>
              <w:t>Adventure</w:t>
            </w:r>
            <w:proofErr w:type="spellEnd"/>
          </w:p>
        </w:tc>
      </w:tr>
    </w:tbl>
    <w:p w:rsidR="00247AD8" w:rsidRDefault="00247AD8">
      <w:pPr>
        <w:rPr>
          <w:sz w:val="52"/>
        </w:rPr>
      </w:pPr>
    </w:p>
    <w:p w:rsidR="00247AD8" w:rsidRDefault="00247AD8">
      <w:pPr>
        <w:rPr>
          <w:sz w:val="52"/>
        </w:rPr>
      </w:pPr>
    </w:p>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247AD8"/>
    <w:p w:rsidR="00247AD8" w:rsidRDefault="008024FE">
      <w:r>
        <w:br w:type="page"/>
      </w:r>
    </w:p>
    <w:p w:rsidR="00247AD8" w:rsidRDefault="008024FE">
      <w:r>
        <w:rPr>
          <w:u w:val="single"/>
        </w:rPr>
        <w:lastRenderedPageBreak/>
        <w:t>Table des matières</w:t>
      </w:r>
    </w:p>
    <w:sdt>
      <w:sdtPr>
        <w:id w:val="-1636863994"/>
        <w:docPartObj>
          <w:docPartGallery w:val="Table of Contents"/>
          <w:docPartUnique/>
        </w:docPartObj>
      </w:sdtPr>
      <w:sdtEndPr/>
      <w:sdtContent>
        <w:p w:rsidR="00247AD8" w:rsidRDefault="008024FE">
          <w:pPr>
            <w:pStyle w:val="TM1"/>
            <w:rPr>
              <w:rFonts w:asciiTheme="minorHAnsi" w:eastAsiaTheme="minorEastAsia" w:hAnsiTheme="minorHAnsi" w:cstheme="minorBidi"/>
              <w:sz w:val="22"/>
              <w:szCs w:val="22"/>
              <w:lang w:val="fr-CH" w:eastAsia="fr-CH"/>
            </w:rPr>
          </w:pPr>
          <w:r>
            <w:fldChar w:fldCharType="begin"/>
          </w:r>
          <w:r>
            <w:rPr>
              <w:rStyle w:val="Sautdindex"/>
              <w:webHidden/>
            </w:rPr>
            <w:instrText>TOC \z \o "1-3" \u \h</w:instrText>
          </w:r>
          <w:r>
            <w:rPr>
              <w:rStyle w:val="Sautdindex"/>
            </w:rPr>
            <w:fldChar w:fldCharType="separate"/>
          </w:r>
          <w:hyperlink w:anchor="_Toc499021832">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Analyse préliminaire</w:t>
            </w:r>
            <w:r>
              <w:rPr>
                <w:webHidden/>
              </w:rPr>
              <w:fldChar w:fldCharType="begin"/>
            </w:r>
            <w:r>
              <w:rPr>
                <w:webHidden/>
              </w:rPr>
              <w:instrText>PAGEREF _Toc499021832 \h</w:instrText>
            </w:r>
            <w:r>
              <w:rPr>
                <w:webHidden/>
              </w:rPr>
            </w:r>
            <w:r>
              <w:rPr>
                <w:webHidden/>
              </w:rPr>
              <w:fldChar w:fldCharType="separate"/>
            </w:r>
            <w:r>
              <w:rPr>
                <w:rStyle w:val="Sautdindex"/>
              </w:rPr>
              <w:tab/>
              <w:t>3</w:t>
            </w:r>
            <w:r>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33">
            <w:r w:rsidR="008024FE">
              <w:rPr>
                <w:rStyle w:val="Sautdindex"/>
                <w:webHidden/>
              </w:rPr>
              <w:t>1.1</w:t>
            </w:r>
            <w:r w:rsidR="008024FE">
              <w:rPr>
                <w:rStyle w:val="Sautdindex"/>
                <w:rFonts w:asciiTheme="minorHAnsi" w:eastAsiaTheme="minorEastAsia" w:hAnsiTheme="minorHAnsi" w:cstheme="minorBidi"/>
                <w:sz w:val="22"/>
                <w:szCs w:val="22"/>
                <w:lang w:val="fr-CH" w:eastAsia="fr-CH"/>
              </w:rPr>
              <w:tab/>
            </w:r>
            <w:r w:rsidR="008024FE">
              <w:rPr>
                <w:rStyle w:val="Sautdindex"/>
              </w:rPr>
              <w:t>Introduction</w:t>
            </w:r>
            <w:r w:rsidR="008024FE">
              <w:rPr>
                <w:webHidden/>
              </w:rPr>
              <w:fldChar w:fldCharType="begin"/>
            </w:r>
            <w:r w:rsidR="008024FE">
              <w:rPr>
                <w:webHidden/>
              </w:rPr>
              <w:instrText>PAGEREF _Toc499021833 \h</w:instrText>
            </w:r>
            <w:r w:rsidR="008024FE">
              <w:rPr>
                <w:webHidden/>
              </w:rPr>
            </w:r>
            <w:r w:rsidR="008024FE">
              <w:rPr>
                <w:webHidden/>
              </w:rPr>
              <w:fldChar w:fldCharType="separate"/>
            </w:r>
            <w:r w:rsidR="008024FE">
              <w:rPr>
                <w:rStyle w:val="Sautdindex"/>
              </w:rPr>
              <w:tab/>
              <w:t>3</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34">
            <w:r w:rsidR="008024FE">
              <w:rPr>
                <w:rStyle w:val="Sautdindex"/>
                <w:webHidden/>
              </w:rPr>
              <w:t>1.2</w:t>
            </w:r>
            <w:r w:rsidR="008024FE">
              <w:rPr>
                <w:rStyle w:val="Sautdindex"/>
                <w:rFonts w:asciiTheme="minorHAnsi" w:eastAsiaTheme="minorEastAsia" w:hAnsiTheme="minorHAnsi" w:cstheme="minorBidi"/>
                <w:sz w:val="22"/>
                <w:szCs w:val="22"/>
                <w:lang w:val="fr-CH" w:eastAsia="fr-CH"/>
              </w:rPr>
              <w:tab/>
            </w:r>
            <w:r w:rsidR="008024FE">
              <w:rPr>
                <w:rStyle w:val="Sautdindex"/>
              </w:rPr>
              <w:t>Objectifs</w:t>
            </w:r>
            <w:r w:rsidR="008024FE">
              <w:rPr>
                <w:webHidden/>
              </w:rPr>
              <w:fldChar w:fldCharType="begin"/>
            </w:r>
            <w:r w:rsidR="008024FE">
              <w:rPr>
                <w:webHidden/>
              </w:rPr>
              <w:instrText>PAGEREF _Toc499021834 \h</w:instrText>
            </w:r>
            <w:r w:rsidR="008024FE">
              <w:rPr>
                <w:webHidden/>
              </w:rPr>
            </w:r>
            <w:r w:rsidR="008024FE">
              <w:rPr>
                <w:webHidden/>
              </w:rPr>
              <w:fldChar w:fldCharType="separate"/>
            </w:r>
            <w:r w:rsidR="008024FE">
              <w:rPr>
                <w:rStyle w:val="Sautdindex"/>
              </w:rPr>
              <w:tab/>
              <w:t>3</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35">
            <w:r w:rsidR="008024FE">
              <w:rPr>
                <w:rStyle w:val="Sautdindex"/>
                <w:webHidden/>
              </w:rPr>
              <w:t>1.3</w:t>
            </w:r>
            <w:r w:rsidR="008024FE">
              <w:rPr>
                <w:rStyle w:val="Sautdindex"/>
                <w:rFonts w:asciiTheme="minorHAnsi" w:eastAsiaTheme="minorEastAsia" w:hAnsiTheme="minorHAnsi" w:cstheme="minorBidi"/>
                <w:sz w:val="22"/>
                <w:szCs w:val="22"/>
                <w:lang w:val="fr-CH" w:eastAsia="fr-CH"/>
              </w:rPr>
              <w:tab/>
            </w:r>
            <w:r w:rsidR="008024FE">
              <w:rPr>
                <w:rStyle w:val="Sautdindex"/>
              </w:rPr>
              <w:t>Planification initiale</w:t>
            </w:r>
            <w:r w:rsidR="008024FE">
              <w:rPr>
                <w:webHidden/>
              </w:rPr>
              <w:fldChar w:fldCharType="begin"/>
            </w:r>
            <w:r w:rsidR="008024FE">
              <w:rPr>
                <w:webHidden/>
              </w:rPr>
              <w:instrText>PAGEREF _Toc499021835 \h</w:instrText>
            </w:r>
            <w:r w:rsidR="008024FE">
              <w:rPr>
                <w:webHidden/>
              </w:rPr>
            </w:r>
            <w:r w:rsidR="008024FE">
              <w:rPr>
                <w:webHidden/>
              </w:rPr>
              <w:fldChar w:fldCharType="separate"/>
            </w:r>
            <w:r w:rsidR="008024FE">
              <w:rPr>
                <w:rStyle w:val="Sautdindex"/>
              </w:rPr>
              <w:tab/>
              <w:t>4</w:t>
            </w:r>
            <w:r w:rsidR="008024FE">
              <w:rPr>
                <w:webHidden/>
              </w:rPr>
              <w:fldChar w:fldCharType="end"/>
            </w:r>
          </w:hyperlink>
        </w:p>
        <w:p w:rsidR="00247AD8" w:rsidRDefault="00341898">
          <w:pPr>
            <w:pStyle w:val="TM1"/>
            <w:rPr>
              <w:rFonts w:asciiTheme="minorHAnsi" w:eastAsiaTheme="minorEastAsia" w:hAnsiTheme="minorHAnsi" w:cstheme="minorBidi"/>
              <w:sz w:val="22"/>
              <w:szCs w:val="22"/>
              <w:lang w:val="fr-CH" w:eastAsia="fr-CH"/>
            </w:rPr>
          </w:pPr>
          <w:hyperlink w:anchor="_Toc499021836">
            <w:r w:rsidR="008024FE">
              <w:rPr>
                <w:rStyle w:val="Sautdindex"/>
                <w:webHidden/>
              </w:rPr>
              <w:t>2</w:t>
            </w:r>
            <w:r w:rsidR="008024FE">
              <w:rPr>
                <w:rStyle w:val="Sautdindex"/>
                <w:rFonts w:asciiTheme="minorHAnsi" w:eastAsiaTheme="minorEastAsia" w:hAnsiTheme="minorHAnsi" w:cstheme="minorBidi"/>
                <w:sz w:val="22"/>
                <w:szCs w:val="22"/>
                <w:lang w:val="fr-CH" w:eastAsia="fr-CH"/>
              </w:rPr>
              <w:tab/>
            </w:r>
            <w:r w:rsidR="008024FE">
              <w:rPr>
                <w:rStyle w:val="Sautdindex"/>
              </w:rPr>
              <w:t>Analyse / Conception</w:t>
            </w:r>
            <w:r w:rsidR="008024FE">
              <w:rPr>
                <w:webHidden/>
              </w:rPr>
              <w:fldChar w:fldCharType="begin"/>
            </w:r>
            <w:r w:rsidR="008024FE">
              <w:rPr>
                <w:webHidden/>
              </w:rPr>
              <w:instrText>PAGEREF _Toc499021836 \h</w:instrText>
            </w:r>
            <w:r w:rsidR="008024FE">
              <w:rPr>
                <w:webHidden/>
              </w:rPr>
            </w:r>
            <w:r w:rsidR="008024FE">
              <w:rPr>
                <w:webHidden/>
              </w:rPr>
              <w:fldChar w:fldCharType="separate"/>
            </w:r>
            <w:r w:rsidR="008024FE">
              <w:rPr>
                <w:rStyle w:val="Sautdindex"/>
              </w:rPr>
              <w:tab/>
              <w:t>4</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37">
            <w:r w:rsidR="008024FE">
              <w:rPr>
                <w:rStyle w:val="Sautdindex"/>
                <w:webHidden/>
              </w:rPr>
              <w:t>2.1</w:t>
            </w:r>
            <w:r w:rsidR="008024FE">
              <w:rPr>
                <w:rStyle w:val="Sautdindex"/>
                <w:rFonts w:asciiTheme="minorHAnsi" w:eastAsiaTheme="minorEastAsia" w:hAnsiTheme="minorHAnsi" w:cstheme="minorBidi"/>
                <w:sz w:val="22"/>
                <w:szCs w:val="22"/>
                <w:lang w:val="fr-CH" w:eastAsia="fr-CH"/>
              </w:rPr>
              <w:tab/>
            </w:r>
            <w:r w:rsidR="008024FE">
              <w:rPr>
                <w:rStyle w:val="Sautdindex"/>
              </w:rPr>
              <w:t>Concept</w:t>
            </w:r>
            <w:r w:rsidR="008024FE">
              <w:rPr>
                <w:webHidden/>
              </w:rPr>
              <w:fldChar w:fldCharType="begin"/>
            </w:r>
            <w:r w:rsidR="008024FE">
              <w:rPr>
                <w:webHidden/>
              </w:rPr>
              <w:instrText>PAGEREF _Toc499021837 \h</w:instrText>
            </w:r>
            <w:r w:rsidR="008024FE">
              <w:rPr>
                <w:webHidden/>
              </w:rPr>
            </w:r>
            <w:r w:rsidR="008024FE">
              <w:rPr>
                <w:webHidden/>
              </w:rPr>
              <w:fldChar w:fldCharType="separate"/>
            </w:r>
            <w:r w:rsidR="008024FE">
              <w:rPr>
                <w:rStyle w:val="Sautdindex"/>
              </w:rPr>
              <w:tab/>
              <w:t>4</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38">
            <w:r w:rsidR="008024FE">
              <w:rPr>
                <w:rStyle w:val="Sautdindex"/>
                <w:webHidden/>
              </w:rPr>
              <w:t>2.2</w:t>
            </w:r>
            <w:r w:rsidR="008024FE">
              <w:rPr>
                <w:rStyle w:val="Sautdindex"/>
                <w:rFonts w:asciiTheme="minorHAnsi" w:eastAsiaTheme="minorEastAsia" w:hAnsiTheme="minorHAnsi" w:cstheme="minorBidi"/>
                <w:sz w:val="22"/>
                <w:szCs w:val="22"/>
                <w:lang w:val="fr-CH" w:eastAsia="fr-CH"/>
              </w:rPr>
              <w:tab/>
            </w:r>
            <w:r w:rsidR="008024FE">
              <w:rPr>
                <w:rStyle w:val="Sautdindex"/>
              </w:rPr>
              <w:t>Stratégie de test</w:t>
            </w:r>
            <w:r w:rsidR="008024FE">
              <w:rPr>
                <w:webHidden/>
              </w:rPr>
              <w:fldChar w:fldCharType="begin"/>
            </w:r>
            <w:r w:rsidR="008024FE">
              <w:rPr>
                <w:webHidden/>
              </w:rPr>
              <w:instrText>PAGEREF _Toc499021838 \h</w:instrText>
            </w:r>
            <w:r w:rsidR="008024FE">
              <w:rPr>
                <w:webHidden/>
              </w:rPr>
            </w:r>
            <w:r w:rsidR="008024FE">
              <w:rPr>
                <w:webHidden/>
              </w:rPr>
              <w:fldChar w:fldCharType="separate"/>
            </w:r>
            <w:r w:rsidR="008024FE">
              <w:rPr>
                <w:rStyle w:val="Sautdindex"/>
              </w:rPr>
              <w:tab/>
              <w:t>4</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39">
            <w:r w:rsidR="008024FE">
              <w:rPr>
                <w:rStyle w:val="Sautdindex"/>
                <w:webHidden/>
              </w:rPr>
              <w:t>2.3</w:t>
            </w:r>
            <w:r w:rsidR="008024FE">
              <w:rPr>
                <w:rStyle w:val="Sautdindex"/>
                <w:rFonts w:asciiTheme="minorHAnsi" w:eastAsiaTheme="minorEastAsia" w:hAnsiTheme="minorHAnsi" w:cstheme="minorBidi"/>
                <w:sz w:val="22"/>
                <w:szCs w:val="22"/>
                <w:lang w:val="fr-CH" w:eastAsia="fr-CH"/>
              </w:rPr>
              <w:tab/>
            </w:r>
            <w:r w:rsidR="008024FE">
              <w:rPr>
                <w:rStyle w:val="Sautdindex"/>
                <w:rFonts w:cs="Arial"/>
              </w:rPr>
              <w:t>Risques techniques</w:t>
            </w:r>
            <w:r w:rsidR="008024FE">
              <w:rPr>
                <w:webHidden/>
              </w:rPr>
              <w:fldChar w:fldCharType="begin"/>
            </w:r>
            <w:r w:rsidR="008024FE">
              <w:rPr>
                <w:webHidden/>
              </w:rPr>
              <w:instrText>PAGEREF _Toc499021839 \h</w:instrText>
            </w:r>
            <w:r w:rsidR="008024FE">
              <w:rPr>
                <w:webHidden/>
              </w:rPr>
            </w:r>
            <w:r w:rsidR="008024FE">
              <w:rPr>
                <w:webHidden/>
              </w:rPr>
              <w:fldChar w:fldCharType="separate"/>
            </w:r>
            <w:r w:rsidR="008024FE">
              <w:rPr>
                <w:rStyle w:val="Sautdindex"/>
              </w:rPr>
              <w:tab/>
              <w:t>4</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40">
            <w:r w:rsidR="008024FE">
              <w:rPr>
                <w:rStyle w:val="Sautdindex"/>
                <w:webHidden/>
              </w:rPr>
              <w:t>2.4</w:t>
            </w:r>
            <w:r w:rsidR="008024FE">
              <w:rPr>
                <w:rStyle w:val="Sautdindex"/>
                <w:rFonts w:asciiTheme="minorHAnsi" w:eastAsiaTheme="minorEastAsia" w:hAnsiTheme="minorHAnsi" w:cstheme="minorBidi"/>
                <w:sz w:val="22"/>
                <w:szCs w:val="22"/>
                <w:lang w:val="fr-CH" w:eastAsia="fr-CH"/>
              </w:rPr>
              <w:tab/>
            </w:r>
            <w:r w:rsidR="008024FE">
              <w:rPr>
                <w:rStyle w:val="Sautdindex"/>
              </w:rPr>
              <w:t>Planification</w:t>
            </w:r>
            <w:r w:rsidR="008024FE">
              <w:rPr>
                <w:webHidden/>
              </w:rPr>
              <w:fldChar w:fldCharType="begin"/>
            </w:r>
            <w:r w:rsidR="008024FE">
              <w:rPr>
                <w:webHidden/>
              </w:rPr>
              <w:instrText>PAGEREF _Toc499021840 \h</w:instrText>
            </w:r>
            <w:r w:rsidR="008024FE">
              <w:rPr>
                <w:webHidden/>
              </w:rPr>
            </w:r>
            <w:r w:rsidR="008024FE">
              <w:rPr>
                <w:webHidden/>
              </w:rPr>
              <w:fldChar w:fldCharType="separate"/>
            </w:r>
            <w:r w:rsidR="008024FE">
              <w:rPr>
                <w:rStyle w:val="Sautdindex"/>
              </w:rPr>
              <w:tab/>
              <w:t>4</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41">
            <w:r w:rsidR="008024FE">
              <w:rPr>
                <w:rStyle w:val="Sautdindex"/>
                <w:webHidden/>
              </w:rPr>
              <w:t>2.5</w:t>
            </w:r>
            <w:r w:rsidR="008024FE">
              <w:rPr>
                <w:rStyle w:val="Sautdindex"/>
                <w:rFonts w:asciiTheme="minorHAnsi" w:eastAsiaTheme="minorEastAsia" w:hAnsiTheme="minorHAnsi" w:cstheme="minorBidi"/>
                <w:sz w:val="22"/>
                <w:szCs w:val="22"/>
                <w:lang w:val="fr-CH" w:eastAsia="fr-CH"/>
              </w:rPr>
              <w:tab/>
            </w:r>
            <w:r w:rsidR="008024FE">
              <w:rPr>
                <w:rStyle w:val="Sautdindex"/>
              </w:rPr>
              <w:t>Dossier de conception</w:t>
            </w:r>
            <w:r w:rsidR="008024FE">
              <w:rPr>
                <w:webHidden/>
              </w:rPr>
              <w:fldChar w:fldCharType="begin"/>
            </w:r>
            <w:r w:rsidR="008024FE">
              <w:rPr>
                <w:webHidden/>
              </w:rPr>
              <w:instrText>PAGEREF _Toc499021841 \h</w:instrText>
            </w:r>
            <w:r w:rsidR="008024FE">
              <w:rPr>
                <w:webHidden/>
              </w:rPr>
            </w:r>
            <w:r w:rsidR="008024FE">
              <w:rPr>
                <w:webHidden/>
              </w:rPr>
              <w:fldChar w:fldCharType="separate"/>
            </w:r>
            <w:r w:rsidR="008024FE">
              <w:rPr>
                <w:rStyle w:val="Sautdindex"/>
              </w:rPr>
              <w:tab/>
              <w:t>5</w:t>
            </w:r>
            <w:r w:rsidR="008024FE">
              <w:rPr>
                <w:webHidden/>
              </w:rPr>
              <w:fldChar w:fldCharType="end"/>
            </w:r>
          </w:hyperlink>
        </w:p>
        <w:p w:rsidR="00247AD8" w:rsidRDefault="00341898">
          <w:pPr>
            <w:pStyle w:val="TM1"/>
            <w:rPr>
              <w:rFonts w:asciiTheme="minorHAnsi" w:eastAsiaTheme="minorEastAsia" w:hAnsiTheme="minorHAnsi" w:cstheme="minorBidi"/>
              <w:sz w:val="22"/>
              <w:szCs w:val="22"/>
              <w:lang w:val="fr-CH" w:eastAsia="fr-CH"/>
            </w:rPr>
          </w:pPr>
          <w:hyperlink w:anchor="_Toc499021842">
            <w:r w:rsidR="008024FE">
              <w:rPr>
                <w:rStyle w:val="Sautdindex"/>
                <w:webHidden/>
              </w:rPr>
              <w:t>3</w:t>
            </w:r>
            <w:r w:rsidR="008024FE">
              <w:rPr>
                <w:rStyle w:val="Sautdindex"/>
                <w:rFonts w:asciiTheme="minorHAnsi" w:eastAsiaTheme="minorEastAsia" w:hAnsiTheme="minorHAnsi" w:cstheme="minorBidi"/>
                <w:sz w:val="22"/>
                <w:szCs w:val="22"/>
                <w:lang w:val="fr-CH" w:eastAsia="fr-CH"/>
              </w:rPr>
              <w:tab/>
            </w:r>
            <w:r w:rsidR="008024FE">
              <w:rPr>
                <w:rStyle w:val="Sautdindex"/>
              </w:rPr>
              <w:t>Réalisation</w:t>
            </w:r>
            <w:r w:rsidR="008024FE">
              <w:rPr>
                <w:webHidden/>
              </w:rPr>
              <w:fldChar w:fldCharType="begin"/>
            </w:r>
            <w:r w:rsidR="008024FE">
              <w:rPr>
                <w:webHidden/>
              </w:rPr>
              <w:instrText>PAGEREF _Toc499021842 \h</w:instrText>
            </w:r>
            <w:r w:rsidR="008024FE">
              <w:rPr>
                <w:webHidden/>
              </w:rPr>
            </w:r>
            <w:r w:rsidR="008024FE">
              <w:rPr>
                <w:webHidden/>
              </w:rPr>
              <w:fldChar w:fldCharType="separate"/>
            </w:r>
            <w:r w:rsidR="008024FE">
              <w:rPr>
                <w:rStyle w:val="Sautdindex"/>
              </w:rPr>
              <w:tab/>
              <w:t>5</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43">
            <w:r w:rsidR="008024FE">
              <w:rPr>
                <w:rStyle w:val="Sautdindex"/>
                <w:webHidden/>
              </w:rPr>
              <w:t>3.1</w:t>
            </w:r>
            <w:r w:rsidR="008024FE">
              <w:rPr>
                <w:rStyle w:val="Sautdindex"/>
                <w:rFonts w:asciiTheme="minorHAnsi" w:eastAsiaTheme="minorEastAsia" w:hAnsiTheme="minorHAnsi" w:cstheme="minorBidi"/>
                <w:sz w:val="22"/>
                <w:szCs w:val="22"/>
                <w:lang w:val="fr-CH" w:eastAsia="fr-CH"/>
              </w:rPr>
              <w:tab/>
            </w:r>
            <w:r w:rsidR="008024FE">
              <w:rPr>
                <w:rStyle w:val="Sautdindex"/>
              </w:rPr>
              <w:t>Dossier de réalisation</w:t>
            </w:r>
            <w:r w:rsidR="008024FE">
              <w:rPr>
                <w:webHidden/>
              </w:rPr>
              <w:fldChar w:fldCharType="begin"/>
            </w:r>
            <w:r w:rsidR="008024FE">
              <w:rPr>
                <w:webHidden/>
              </w:rPr>
              <w:instrText>PAGEREF _Toc499021843 \h</w:instrText>
            </w:r>
            <w:r w:rsidR="008024FE">
              <w:rPr>
                <w:webHidden/>
              </w:rPr>
            </w:r>
            <w:r w:rsidR="008024FE">
              <w:rPr>
                <w:webHidden/>
              </w:rPr>
              <w:fldChar w:fldCharType="separate"/>
            </w:r>
            <w:r w:rsidR="008024FE">
              <w:rPr>
                <w:rStyle w:val="Sautdindex"/>
              </w:rPr>
              <w:tab/>
              <w:t>5</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44">
            <w:r w:rsidR="008024FE">
              <w:rPr>
                <w:rStyle w:val="Sautdindex"/>
                <w:webHidden/>
              </w:rPr>
              <w:t>3.2</w:t>
            </w:r>
            <w:r w:rsidR="008024FE">
              <w:rPr>
                <w:rStyle w:val="Sautdindex"/>
                <w:rFonts w:asciiTheme="minorHAnsi" w:eastAsiaTheme="minorEastAsia" w:hAnsiTheme="minorHAnsi" w:cstheme="minorBidi"/>
                <w:sz w:val="22"/>
                <w:szCs w:val="22"/>
                <w:lang w:val="fr-CH" w:eastAsia="fr-CH"/>
              </w:rPr>
              <w:tab/>
            </w:r>
            <w:r w:rsidR="008024FE">
              <w:rPr>
                <w:rStyle w:val="Sautdindex"/>
              </w:rPr>
              <w:t>Description des tests effectués</w:t>
            </w:r>
            <w:r w:rsidR="008024FE">
              <w:rPr>
                <w:webHidden/>
              </w:rPr>
              <w:fldChar w:fldCharType="begin"/>
            </w:r>
            <w:r w:rsidR="008024FE">
              <w:rPr>
                <w:webHidden/>
              </w:rPr>
              <w:instrText>PAGEREF _Toc499021844 \h</w:instrText>
            </w:r>
            <w:r w:rsidR="008024FE">
              <w:rPr>
                <w:webHidden/>
              </w:rPr>
            </w:r>
            <w:r w:rsidR="008024FE">
              <w:rPr>
                <w:webHidden/>
              </w:rPr>
              <w:fldChar w:fldCharType="separate"/>
            </w:r>
            <w:r w:rsidR="008024FE">
              <w:rPr>
                <w:rStyle w:val="Sautdindex"/>
              </w:rPr>
              <w:tab/>
              <w:t>6</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45">
            <w:r w:rsidR="008024FE">
              <w:rPr>
                <w:rStyle w:val="Sautdindex"/>
                <w:webHidden/>
              </w:rPr>
              <w:t>3.3</w:t>
            </w:r>
            <w:r w:rsidR="008024FE">
              <w:rPr>
                <w:rStyle w:val="Sautdindex"/>
                <w:rFonts w:asciiTheme="minorHAnsi" w:eastAsiaTheme="minorEastAsia" w:hAnsiTheme="minorHAnsi" w:cstheme="minorBidi"/>
                <w:sz w:val="22"/>
                <w:szCs w:val="22"/>
                <w:lang w:val="fr-CH" w:eastAsia="fr-CH"/>
              </w:rPr>
              <w:tab/>
            </w:r>
            <w:r w:rsidR="008024FE">
              <w:rPr>
                <w:rStyle w:val="Sautdindex"/>
              </w:rPr>
              <w:t>Erreurs restantes</w:t>
            </w:r>
            <w:r w:rsidR="008024FE">
              <w:rPr>
                <w:webHidden/>
              </w:rPr>
              <w:fldChar w:fldCharType="begin"/>
            </w:r>
            <w:r w:rsidR="008024FE">
              <w:rPr>
                <w:webHidden/>
              </w:rPr>
              <w:instrText>PAGEREF _Toc499021845 \h</w:instrText>
            </w:r>
            <w:r w:rsidR="008024FE">
              <w:rPr>
                <w:webHidden/>
              </w:rPr>
            </w:r>
            <w:r w:rsidR="008024FE">
              <w:rPr>
                <w:webHidden/>
              </w:rPr>
              <w:fldChar w:fldCharType="separate"/>
            </w:r>
            <w:r w:rsidR="008024FE">
              <w:rPr>
                <w:rStyle w:val="Sautdindex"/>
              </w:rPr>
              <w:tab/>
              <w:t>6</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46">
            <w:r w:rsidR="008024FE">
              <w:rPr>
                <w:rStyle w:val="Sautdindex"/>
                <w:webHidden/>
              </w:rPr>
              <w:t>3.4</w:t>
            </w:r>
            <w:r w:rsidR="008024FE">
              <w:rPr>
                <w:rStyle w:val="Sautdindex"/>
                <w:rFonts w:asciiTheme="minorHAnsi" w:eastAsiaTheme="minorEastAsia" w:hAnsiTheme="minorHAnsi" w:cstheme="minorBidi"/>
                <w:sz w:val="22"/>
                <w:szCs w:val="22"/>
                <w:lang w:val="fr-CH" w:eastAsia="fr-CH"/>
              </w:rPr>
              <w:tab/>
            </w:r>
            <w:r w:rsidR="008024FE">
              <w:rPr>
                <w:rStyle w:val="Sautdindex"/>
              </w:rPr>
              <w:t>Liste des documents fournis</w:t>
            </w:r>
            <w:r w:rsidR="008024FE">
              <w:rPr>
                <w:webHidden/>
              </w:rPr>
              <w:fldChar w:fldCharType="begin"/>
            </w:r>
            <w:r w:rsidR="008024FE">
              <w:rPr>
                <w:webHidden/>
              </w:rPr>
              <w:instrText>PAGEREF _Toc499021846 \h</w:instrText>
            </w:r>
            <w:r w:rsidR="008024FE">
              <w:rPr>
                <w:webHidden/>
              </w:rPr>
            </w:r>
            <w:r w:rsidR="008024FE">
              <w:rPr>
                <w:webHidden/>
              </w:rPr>
              <w:fldChar w:fldCharType="separate"/>
            </w:r>
            <w:r w:rsidR="008024FE">
              <w:rPr>
                <w:rStyle w:val="Sautdindex"/>
              </w:rPr>
              <w:tab/>
              <w:t>6</w:t>
            </w:r>
            <w:r w:rsidR="008024FE">
              <w:rPr>
                <w:webHidden/>
              </w:rPr>
              <w:fldChar w:fldCharType="end"/>
            </w:r>
          </w:hyperlink>
        </w:p>
        <w:p w:rsidR="00247AD8" w:rsidRDefault="00341898">
          <w:pPr>
            <w:pStyle w:val="TM1"/>
            <w:rPr>
              <w:rFonts w:asciiTheme="minorHAnsi" w:eastAsiaTheme="minorEastAsia" w:hAnsiTheme="minorHAnsi" w:cstheme="minorBidi"/>
              <w:sz w:val="22"/>
              <w:szCs w:val="22"/>
              <w:lang w:val="fr-CH" w:eastAsia="fr-CH"/>
            </w:rPr>
          </w:pPr>
          <w:hyperlink w:anchor="_Toc499021847">
            <w:r w:rsidR="008024FE">
              <w:rPr>
                <w:rStyle w:val="Sautdindex"/>
                <w:webHidden/>
              </w:rPr>
              <w:t>4</w:t>
            </w:r>
            <w:r w:rsidR="008024FE">
              <w:rPr>
                <w:rStyle w:val="Sautdindex"/>
                <w:rFonts w:asciiTheme="minorHAnsi" w:eastAsiaTheme="minorEastAsia" w:hAnsiTheme="minorHAnsi" w:cstheme="minorBidi"/>
                <w:sz w:val="22"/>
                <w:szCs w:val="22"/>
                <w:lang w:val="fr-CH" w:eastAsia="fr-CH"/>
              </w:rPr>
              <w:tab/>
            </w:r>
            <w:r w:rsidR="008024FE">
              <w:rPr>
                <w:rStyle w:val="Sautdindex"/>
              </w:rPr>
              <w:t>Conclusions</w:t>
            </w:r>
            <w:r w:rsidR="008024FE">
              <w:rPr>
                <w:webHidden/>
              </w:rPr>
              <w:fldChar w:fldCharType="begin"/>
            </w:r>
            <w:r w:rsidR="008024FE">
              <w:rPr>
                <w:webHidden/>
              </w:rPr>
              <w:instrText>PAGEREF _Toc499021847 \h</w:instrText>
            </w:r>
            <w:r w:rsidR="008024FE">
              <w:rPr>
                <w:webHidden/>
              </w:rPr>
            </w:r>
            <w:r w:rsidR="008024FE">
              <w:rPr>
                <w:webHidden/>
              </w:rPr>
              <w:fldChar w:fldCharType="separate"/>
            </w:r>
            <w:r w:rsidR="008024FE">
              <w:rPr>
                <w:rStyle w:val="Sautdindex"/>
              </w:rPr>
              <w:tab/>
              <w:t>6</w:t>
            </w:r>
            <w:r w:rsidR="008024FE">
              <w:rPr>
                <w:webHidden/>
              </w:rPr>
              <w:fldChar w:fldCharType="end"/>
            </w:r>
          </w:hyperlink>
        </w:p>
        <w:p w:rsidR="00247AD8" w:rsidRDefault="00341898">
          <w:pPr>
            <w:pStyle w:val="TM1"/>
            <w:rPr>
              <w:rFonts w:asciiTheme="minorHAnsi" w:eastAsiaTheme="minorEastAsia" w:hAnsiTheme="minorHAnsi" w:cstheme="minorBidi"/>
              <w:sz w:val="22"/>
              <w:szCs w:val="22"/>
              <w:lang w:val="fr-CH" w:eastAsia="fr-CH"/>
            </w:rPr>
          </w:pPr>
          <w:hyperlink w:anchor="_Toc499021848">
            <w:r w:rsidR="008024FE">
              <w:rPr>
                <w:rStyle w:val="Sautdindex"/>
                <w:webHidden/>
              </w:rPr>
              <w:t>5</w:t>
            </w:r>
            <w:r w:rsidR="008024FE">
              <w:rPr>
                <w:rStyle w:val="Sautdindex"/>
                <w:rFonts w:asciiTheme="minorHAnsi" w:eastAsiaTheme="minorEastAsia" w:hAnsiTheme="minorHAnsi" w:cstheme="minorBidi"/>
                <w:sz w:val="22"/>
                <w:szCs w:val="22"/>
                <w:lang w:val="fr-CH" w:eastAsia="fr-CH"/>
              </w:rPr>
              <w:tab/>
            </w:r>
            <w:r w:rsidR="008024FE">
              <w:rPr>
                <w:rStyle w:val="Sautdindex"/>
              </w:rPr>
              <w:t>Annexes</w:t>
            </w:r>
            <w:r w:rsidR="008024FE">
              <w:rPr>
                <w:webHidden/>
              </w:rPr>
              <w:fldChar w:fldCharType="begin"/>
            </w:r>
            <w:r w:rsidR="008024FE">
              <w:rPr>
                <w:webHidden/>
              </w:rPr>
              <w:instrText>PAGEREF _Toc499021848 \h</w:instrText>
            </w:r>
            <w:r w:rsidR="008024FE">
              <w:rPr>
                <w:webHidden/>
              </w:rPr>
            </w:r>
            <w:r w:rsidR="008024FE">
              <w:rPr>
                <w:webHidden/>
              </w:rPr>
              <w:fldChar w:fldCharType="separate"/>
            </w:r>
            <w:r w:rsidR="008024FE">
              <w:rPr>
                <w:rStyle w:val="Sautdindex"/>
              </w:rPr>
              <w:tab/>
              <w:t>7</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49">
            <w:r w:rsidR="008024FE">
              <w:rPr>
                <w:rStyle w:val="Sautdindex"/>
                <w:webHidden/>
              </w:rPr>
              <w:t>5.1</w:t>
            </w:r>
            <w:r w:rsidR="008024FE">
              <w:rPr>
                <w:rStyle w:val="Sautdindex"/>
                <w:rFonts w:asciiTheme="minorHAnsi" w:eastAsiaTheme="minorEastAsia" w:hAnsiTheme="minorHAnsi" w:cstheme="minorBidi"/>
                <w:sz w:val="22"/>
                <w:szCs w:val="22"/>
                <w:lang w:val="fr-CH" w:eastAsia="fr-CH"/>
              </w:rPr>
              <w:tab/>
            </w:r>
            <w:r w:rsidR="008024FE">
              <w:rPr>
                <w:rStyle w:val="Sautdindex"/>
              </w:rPr>
              <w:t>Résumé du rapport du TPI / version succincte de la documentation</w:t>
            </w:r>
            <w:r w:rsidR="008024FE">
              <w:rPr>
                <w:webHidden/>
              </w:rPr>
              <w:fldChar w:fldCharType="begin"/>
            </w:r>
            <w:r w:rsidR="008024FE">
              <w:rPr>
                <w:webHidden/>
              </w:rPr>
              <w:instrText>PAGEREF _Toc499021849 \h</w:instrText>
            </w:r>
            <w:r w:rsidR="008024FE">
              <w:rPr>
                <w:webHidden/>
              </w:rPr>
            </w:r>
            <w:r w:rsidR="008024FE">
              <w:rPr>
                <w:webHidden/>
              </w:rPr>
              <w:fldChar w:fldCharType="separate"/>
            </w:r>
            <w:r w:rsidR="008024FE">
              <w:rPr>
                <w:rStyle w:val="Sautdindex"/>
              </w:rPr>
              <w:tab/>
              <w:t>7</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50">
            <w:r w:rsidR="008024FE">
              <w:rPr>
                <w:rStyle w:val="Sautdindex"/>
                <w:webHidden/>
              </w:rPr>
              <w:t>5.2</w:t>
            </w:r>
            <w:r w:rsidR="008024FE">
              <w:rPr>
                <w:rStyle w:val="Sautdindex"/>
                <w:rFonts w:asciiTheme="minorHAnsi" w:eastAsiaTheme="minorEastAsia" w:hAnsiTheme="minorHAnsi" w:cstheme="minorBidi"/>
                <w:sz w:val="22"/>
                <w:szCs w:val="22"/>
                <w:lang w:val="fr-CH" w:eastAsia="fr-CH"/>
              </w:rPr>
              <w:tab/>
            </w:r>
            <w:r w:rsidR="008024FE">
              <w:rPr>
                <w:rStyle w:val="Sautdindex"/>
              </w:rPr>
              <w:t>Sources – Bibliographie</w:t>
            </w:r>
            <w:r w:rsidR="008024FE">
              <w:rPr>
                <w:webHidden/>
              </w:rPr>
              <w:fldChar w:fldCharType="begin"/>
            </w:r>
            <w:r w:rsidR="008024FE">
              <w:rPr>
                <w:webHidden/>
              </w:rPr>
              <w:instrText>PAGEREF _Toc499021850 \h</w:instrText>
            </w:r>
            <w:r w:rsidR="008024FE">
              <w:rPr>
                <w:webHidden/>
              </w:rPr>
            </w:r>
            <w:r w:rsidR="008024FE">
              <w:rPr>
                <w:webHidden/>
              </w:rPr>
              <w:fldChar w:fldCharType="separate"/>
            </w:r>
            <w:r w:rsidR="008024FE">
              <w:rPr>
                <w:rStyle w:val="Sautdindex"/>
              </w:rPr>
              <w:tab/>
              <w:t>7</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51">
            <w:r w:rsidR="008024FE">
              <w:rPr>
                <w:rStyle w:val="Sautdindex"/>
                <w:webHidden/>
              </w:rPr>
              <w:t>5.3</w:t>
            </w:r>
            <w:r w:rsidR="008024FE">
              <w:rPr>
                <w:rStyle w:val="Sautdindex"/>
                <w:rFonts w:asciiTheme="minorHAnsi" w:eastAsiaTheme="minorEastAsia" w:hAnsiTheme="minorHAnsi" w:cstheme="minorBidi"/>
                <w:sz w:val="22"/>
                <w:szCs w:val="22"/>
                <w:lang w:val="fr-CH" w:eastAsia="fr-CH"/>
              </w:rPr>
              <w:tab/>
            </w:r>
            <w:r w:rsidR="008024FE">
              <w:rPr>
                <w:rStyle w:val="Sautdindex"/>
              </w:rPr>
              <w:t>Journal de travail</w:t>
            </w:r>
            <w:r w:rsidR="008024FE">
              <w:rPr>
                <w:webHidden/>
              </w:rPr>
              <w:fldChar w:fldCharType="begin"/>
            </w:r>
            <w:r w:rsidR="008024FE">
              <w:rPr>
                <w:webHidden/>
              </w:rPr>
              <w:instrText>PAGEREF _Toc499021851 \h</w:instrText>
            </w:r>
            <w:r w:rsidR="008024FE">
              <w:rPr>
                <w:webHidden/>
              </w:rPr>
            </w:r>
            <w:r w:rsidR="008024FE">
              <w:rPr>
                <w:webHidden/>
              </w:rPr>
              <w:fldChar w:fldCharType="separate"/>
            </w:r>
            <w:r w:rsidR="008024FE">
              <w:rPr>
                <w:rStyle w:val="Sautdindex"/>
              </w:rPr>
              <w:tab/>
              <w:t>7</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52">
            <w:r w:rsidR="008024FE">
              <w:rPr>
                <w:rStyle w:val="Sautdindex"/>
                <w:webHidden/>
              </w:rPr>
              <w:t>5.4</w:t>
            </w:r>
            <w:r w:rsidR="008024FE">
              <w:rPr>
                <w:rStyle w:val="Sautdindex"/>
                <w:rFonts w:asciiTheme="minorHAnsi" w:eastAsiaTheme="minorEastAsia" w:hAnsiTheme="minorHAnsi" w:cstheme="minorBidi"/>
                <w:sz w:val="22"/>
                <w:szCs w:val="22"/>
                <w:lang w:val="fr-CH" w:eastAsia="fr-CH"/>
              </w:rPr>
              <w:tab/>
            </w:r>
            <w:r w:rsidR="008024FE">
              <w:rPr>
                <w:rStyle w:val="Sautdindex"/>
              </w:rPr>
              <w:t>Manuel d'Installation</w:t>
            </w:r>
            <w:r w:rsidR="008024FE">
              <w:rPr>
                <w:webHidden/>
              </w:rPr>
              <w:fldChar w:fldCharType="begin"/>
            </w:r>
            <w:r w:rsidR="008024FE">
              <w:rPr>
                <w:webHidden/>
              </w:rPr>
              <w:instrText>PAGEREF _Toc499021852 \h</w:instrText>
            </w:r>
            <w:r w:rsidR="008024FE">
              <w:rPr>
                <w:webHidden/>
              </w:rPr>
            </w:r>
            <w:r w:rsidR="008024FE">
              <w:rPr>
                <w:webHidden/>
              </w:rPr>
              <w:fldChar w:fldCharType="separate"/>
            </w:r>
            <w:r w:rsidR="008024FE">
              <w:rPr>
                <w:rStyle w:val="Sautdindex"/>
              </w:rPr>
              <w:tab/>
              <w:t>7</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53">
            <w:r w:rsidR="008024FE">
              <w:rPr>
                <w:rStyle w:val="Sautdindex"/>
                <w:webHidden/>
              </w:rPr>
              <w:t>5.5</w:t>
            </w:r>
            <w:r w:rsidR="008024FE">
              <w:rPr>
                <w:rStyle w:val="Sautdindex"/>
                <w:rFonts w:asciiTheme="minorHAnsi" w:eastAsiaTheme="minorEastAsia" w:hAnsiTheme="minorHAnsi" w:cstheme="minorBidi"/>
                <w:sz w:val="22"/>
                <w:szCs w:val="22"/>
                <w:lang w:val="fr-CH" w:eastAsia="fr-CH"/>
              </w:rPr>
              <w:tab/>
            </w:r>
            <w:r w:rsidR="008024FE">
              <w:rPr>
                <w:rStyle w:val="Sautdindex"/>
              </w:rPr>
              <w:t>Manuel d'Utilisation</w:t>
            </w:r>
            <w:r w:rsidR="008024FE">
              <w:rPr>
                <w:webHidden/>
              </w:rPr>
              <w:fldChar w:fldCharType="begin"/>
            </w:r>
            <w:r w:rsidR="008024FE">
              <w:rPr>
                <w:webHidden/>
              </w:rPr>
              <w:instrText>PAGEREF _Toc499021853 \h</w:instrText>
            </w:r>
            <w:r w:rsidR="008024FE">
              <w:rPr>
                <w:webHidden/>
              </w:rPr>
            </w:r>
            <w:r w:rsidR="008024FE">
              <w:rPr>
                <w:webHidden/>
              </w:rPr>
              <w:fldChar w:fldCharType="separate"/>
            </w:r>
            <w:r w:rsidR="008024FE">
              <w:rPr>
                <w:rStyle w:val="Sautdindex"/>
              </w:rPr>
              <w:tab/>
              <w:t>7</w:t>
            </w:r>
            <w:r w:rsidR="008024FE">
              <w:rPr>
                <w:webHidden/>
              </w:rPr>
              <w:fldChar w:fldCharType="end"/>
            </w:r>
          </w:hyperlink>
        </w:p>
        <w:p w:rsidR="00247AD8" w:rsidRDefault="00341898">
          <w:pPr>
            <w:pStyle w:val="TM2"/>
            <w:tabs>
              <w:tab w:val="left" w:pos="800"/>
              <w:tab w:val="right" w:leader="dot" w:pos="9060"/>
            </w:tabs>
            <w:rPr>
              <w:rFonts w:asciiTheme="minorHAnsi" w:eastAsiaTheme="minorEastAsia" w:hAnsiTheme="minorHAnsi" w:cstheme="minorBidi"/>
              <w:sz w:val="22"/>
              <w:szCs w:val="22"/>
              <w:lang w:val="fr-CH" w:eastAsia="fr-CH"/>
            </w:rPr>
          </w:pPr>
          <w:hyperlink w:anchor="_Toc499021854">
            <w:r w:rsidR="008024FE">
              <w:rPr>
                <w:rStyle w:val="Sautdindex"/>
                <w:webHidden/>
              </w:rPr>
              <w:t>5.6</w:t>
            </w:r>
            <w:r w:rsidR="008024FE">
              <w:rPr>
                <w:rStyle w:val="Sautdindex"/>
                <w:rFonts w:asciiTheme="minorHAnsi" w:eastAsiaTheme="minorEastAsia" w:hAnsiTheme="minorHAnsi" w:cstheme="minorBidi"/>
                <w:sz w:val="22"/>
                <w:szCs w:val="22"/>
                <w:lang w:val="fr-CH" w:eastAsia="fr-CH"/>
              </w:rPr>
              <w:tab/>
            </w:r>
            <w:r w:rsidR="008024FE">
              <w:rPr>
                <w:rStyle w:val="Sautdindex"/>
              </w:rPr>
              <w:t>Archives du projet</w:t>
            </w:r>
            <w:r w:rsidR="008024FE">
              <w:rPr>
                <w:webHidden/>
              </w:rPr>
              <w:fldChar w:fldCharType="begin"/>
            </w:r>
            <w:r w:rsidR="008024FE">
              <w:rPr>
                <w:webHidden/>
              </w:rPr>
              <w:instrText>PAGEREF _Toc499021854 \h</w:instrText>
            </w:r>
            <w:r w:rsidR="008024FE">
              <w:rPr>
                <w:webHidden/>
              </w:rPr>
            </w:r>
            <w:r w:rsidR="008024FE">
              <w:rPr>
                <w:webHidden/>
              </w:rPr>
              <w:fldChar w:fldCharType="separate"/>
            </w:r>
            <w:r w:rsidR="008024FE">
              <w:rPr>
                <w:rStyle w:val="Sautdindex"/>
              </w:rPr>
              <w:tab/>
              <w:t>7</w:t>
            </w:r>
            <w:r w:rsidR="008024FE">
              <w:rPr>
                <w:webHidden/>
              </w:rPr>
              <w:fldChar w:fldCharType="end"/>
            </w:r>
          </w:hyperlink>
          <w:r w:rsidR="008024FE">
            <w:rPr>
              <w:rStyle w:val="Sautdindex"/>
            </w:rPr>
            <w:fldChar w:fldCharType="end"/>
          </w:r>
        </w:p>
      </w:sdtContent>
    </w:sdt>
    <w:p w:rsidR="00247AD8" w:rsidRDefault="00247AD8"/>
    <w:p w:rsidR="00247AD8" w:rsidRDefault="00247AD8">
      <w:pPr>
        <w:rPr>
          <w:bCs/>
          <w:i/>
          <w:sz w:val="20"/>
          <w:u w:val="single"/>
        </w:rPr>
      </w:pPr>
    </w:p>
    <w:p w:rsidR="00247AD8" w:rsidRDefault="008024FE">
      <w:pPr>
        <w:rPr>
          <w:bCs/>
          <w:i/>
          <w:sz w:val="20"/>
        </w:rPr>
      </w:pPr>
      <w:r>
        <w:rPr>
          <w:bCs/>
          <w:i/>
          <w:sz w:val="20"/>
          <w:u w:val="single"/>
        </w:rPr>
        <w:t>NOTE L’INTENTION DES UTILISATEURS DE CE CANEVAS</w:t>
      </w:r>
      <w:r>
        <w:rPr>
          <w:bCs/>
          <w:i/>
          <w:sz w:val="20"/>
        </w:rPr>
        <w:t>:</w:t>
      </w:r>
      <w:r>
        <w:rPr>
          <w:bCs/>
          <w:i/>
          <w:sz w:val="20"/>
        </w:rPr>
        <w:br/>
        <w:t>Toutes les parties en italiques sont là pour aider à comprendre ce qu’il faut mettre dans cette partie du document. Elles n’ont donc aucune raison d’être dans le document final.</w:t>
      </w:r>
    </w:p>
    <w:p w:rsidR="00247AD8" w:rsidRDefault="008024FE">
      <w:pPr>
        <w:rPr>
          <w:bCs/>
          <w:i/>
          <w:sz w:val="20"/>
        </w:rPr>
      </w:pPr>
      <w:r>
        <w:rPr>
          <w:bCs/>
          <w:i/>
          <w:sz w:val="20"/>
        </w:rPr>
        <w:t xml:space="preserve">De plus, en fonction du type de </w:t>
      </w:r>
      <w:proofErr w:type="gramStart"/>
      <w:r>
        <w:rPr>
          <w:bCs/>
          <w:i/>
          <w:sz w:val="20"/>
        </w:rPr>
        <w:t>projet,  il</w:t>
      </w:r>
      <w:proofErr w:type="gramEnd"/>
      <w:r>
        <w:rPr>
          <w:bCs/>
          <w:i/>
          <w:sz w:val="20"/>
        </w:rPr>
        <w:t xml:space="preserve"> est tout à fait possible que certains chapitres ou paragraphes n’aient aucun sens. Dans ce cas il est recommandé de les retirer du document pour éviter de l’alourdir inutilement.  </w:t>
      </w:r>
    </w:p>
    <w:p w:rsidR="00247AD8" w:rsidRDefault="008024FE">
      <w:r>
        <w:br w:type="page"/>
      </w:r>
    </w:p>
    <w:p w:rsidR="00247AD8" w:rsidRDefault="008024FE">
      <w:pPr>
        <w:pStyle w:val="Titre1"/>
        <w:numPr>
          <w:ilvl w:val="0"/>
          <w:numId w:val="2"/>
        </w:numPr>
      </w:pPr>
      <w:bookmarkStart w:id="0" w:name="_Toc499021832"/>
      <w:r>
        <w:lastRenderedPageBreak/>
        <w:t>Analyse préliminaire</w:t>
      </w:r>
      <w:bookmarkEnd w:id="0"/>
    </w:p>
    <w:p w:rsidR="00247AD8" w:rsidRDefault="008024FE">
      <w:pPr>
        <w:pStyle w:val="Titre2"/>
        <w:numPr>
          <w:ilvl w:val="1"/>
          <w:numId w:val="2"/>
        </w:numPr>
        <w:rPr>
          <w:i w:val="0"/>
          <w:iCs/>
        </w:rPr>
      </w:pPr>
      <w:bookmarkStart w:id="1" w:name="_Toc499021833"/>
      <w:r>
        <w:rPr>
          <w:i w:val="0"/>
          <w:iCs/>
        </w:rPr>
        <w:t>Introduction</w:t>
      </w:r>
      <w:bookmarkEnd w:id="1"/>
      <w:r>
        <w:rPr>
          <w:i w:val="0"/>
          <w:iCs/>
        </w:rPr>
        <w:t xml:space="preserve"> </w:t>
      </w:r>
    </w:p>
    <w:p w:rsidR="00247AD8" w:rsidRDefault="00247AD8"/>
    <w:p w:rsidR="00247AD8" w:rsidRDefault="008024FE">
      <w:pPr>
        <w:rPr>
          <w:iCs/>
          <w:szCs w:val="14"/>
        </w:rPr>
      </w:pPr>
      <w:proofErr w:type="spellStart"/>
      <w:r>
        <w:rPr>
          <w:iCs/>
          <w:szCs w:val="14"/>
        </w:rPr>
        <w:t>Touhou</w:t>
      </w:r>
      <w:proofErr w:type="spellEnd"/>
      <w:r>
        <w:rPr>
          <w:iCs/>
          <w:szCs w:val="14"/>
        </w:rPr>
        <w:t xml:space="preserve"> </w:t>
      </w:r>
      <w:proofErr w:type="spellStart"/>
      <w:r>
        <w:rPr>
          <w:iCs/>
          <w:szCs w:val="14"/>
        </w:rPr>
        <w:t>adventure</w:t>
      </w:r>
      <w:proofErr w:type="spellEnd"/>
      <w:r>
        <w:rPr>
          <w:iCs/>
          <w:szCs w:val="14"/>
        </w:rPr>
        <w:t xml:space="preserve"> est un jeu dont j’ai eu l’occasion de commencer au CPNV, et par la suite continuer chez moi en tant qu’hobby, j’ai durant ces heures de programmation, créer beaucoup de fonctionnalités et aussi rencontrer des problèmes que j’ai dû résoudre</w:t>
      </w:r>
    </w:p>
    <w:p w:rsidR="00247AD8" w:rsidRDefault="00247AD8">
      <w:pPr>
        <w:rPr>
          <w:szCs w:val="14"/>
        </w:rPr>
      </w:pPr>
    </w:p>
    <w:p w:rsidR="00247AD8" w:rsidRDefault="008024FE">
      <w:pPr>
        <w:pStyle w:val="Titre2"/>
        <w:numPr>
          <w:ilvl w:val="1"/>
          <w:numId w:val="2"/>
        </w:numPr>
        <w:rPr>
          <w:i w:val="0"/>
          <w:iCs/>
        </w:rPr>
      </w:pPr>
      <w:bookmarkStart w:id="2" w:name="_Toc499021834"/>
      <w:r>
        <w:rPr>
          <w:i w:val="0"/>
          <w:iCs/>
        </w:rPr>
        <w:t>Objectifs</w:t>
      </w:r>
      <w:bookmarkEnd w:id="2"/>
    </w:p>
    <w:p w:rsidR="00247AD8" w:rsidRDefault="00247AD8">
      <w:pPr>
        <w:rPr>
          <w:szCs w:val="14"/>
        </w:rPr>
      </w:pPr>
    </w:p>
    <w:p w:rsidR="00247AD8" w:rsidRDefault="008024FE">
      <w:pPr>
        <w:rPr>
          <w:szCs w:val="14"/>
        </w:rPr>
      </w:pPr>
      <w:r>
        <w:rPr>
          <w:szCs w:val="14"/>
        </w:rPr>
        <w:t>Objectifs atteint :</w:t>
      </w:r>
    </w:p>
    <w:p w:rsidR="00247AD8" w:rsidRDefault="008024FE">
      <w:pPr>
        <w:pStyle w:val="Paragraphedeliste"/>
        <w:widowControl/>
        <w:numPr>
          <w:ilvl w:val="0"/>
          <w:numId w:val="6"/>
        </w:numPr>
        <w:spacing w:after="160" w:line="259" w:lineRule="auto"/>
        <w:contextualSpacing/>
      </w:pPr>
      <w:r>
        <w:t>Partie « pêcher »</w:t>
      </w:r>
    </w:p>
    <w:p w:rsidR="00247AD8" w:rsidRDefault="008024FE">
      <w:pPr>
        <w:pStyle w:val="Paragraphedeliste"/>
        <w:widowControl/>
        <w:numPr>
          <w:ilvl w:val="1"/>
          <w:numId w:val="6"/>
        </w:numPr>
        <w:spacing w:after="160" w:line="259" w:lineRule="auto"/>
        <w:contextualSpacing/>
      </w:pPr>
      <w:r>
        <w:t>Système de pêche, le joueur auras la possibilité de pêcher des poissons avec une canne à pêche s’il lance l’hameçon dans de l’eau</w:t>
      </w:r>
    </w:p>
    <w:p w:rsidR="00247AD8" w:rsidRDefault="008024FE">
      <w:pPr>
        <w:pStyle w:val="Paragraphedeliste"/>
        <w:widowControl/>
        <w:numPr>
          <w:ilvl w:val="1"/>
          <w:numId w:val="6"/>
        </w:numPr>
        <w:spacing w:after="160" w:line="259" w:lineRule="auto"/>
        <w:contextualSpacing/>
      </w:pPr>
      <w:r>
        <w:t>Les poissons sont aléatoires, et sont différents suivant les endroits de pêche</w:t>
      </w:r>
    </w:p>
    <w:p w:rsidR="00247AD8" w:rsidRDefault="008024FE">
      <w:pPr>
        <w:pStyle w:val="Paragraphedeliste"/>
        <w:widowControl/>
        <w:numPr>
          <w:ilvl w:val="1"/>
          <w:numId w:val="6"/>
        </w:numPr>
        <w:spacing w:after="160" w:line="259" w:lineRule="auto"/>
        <w:contextualSpacing/>
      </w:pPr>
      <w:r>
        <w:t xml:space="preserve">Au moment que l’hameçon touche l’eau, une fenêtre apparaitra, ou le joueur devras appuyer sur </w:t>
      </w:r>
      <w:proofErr w:type="gramStart"/>
      <w:r>
        <w:t>le clique gauche</w:t>
      </w:r>
      <w:proofErr w:type="gramEnd"/>
      <w:r>
        <w:t xml:space="preserve"> de la souris, pour rester dans la case verte, si le joueur dépasse trop la case verte, le poisson partira, la fenêtre aussi</w:t>
      </w:r>
    </w:p>
    <w:p w:rsidR="00247AD8" w:rsidRDefault="008024FE">
      <w:pPr>
        <w:pStyle w:val="Paragraphedeliste"/>
        <w:widowControl/>
        <w:numPr>
          <w:ilvl w:val="0"/>
          <w:numId w:val="6"/>
        </w:numPr>
        <w:spacing w:after="160" w:line="259" w:lineRule="auto"/>
        <w:contextualSpacing/>
      </w:pPr>
      <w:r>
        <w:t>Partie « système de niveau »</w:t>
      </w:r>
    </w:p>
    <w:p w:rsidR="00247AD8" w:rsidRDefault="008024FE">
      <w:pPr>
        <w:pStyle w:val="Paragraphedeliste"/>
        <w:widowControl/>
        <w:numPr>
          <w:ilvl w:val="1"/>
          <w:numId w:val="6"/>
        </w:numPr>
        <w:spacing w:after="160" w:line="259" w:lineRule="auto"/>
        <w:contextualSpacing/>
      </w:pPr>
      <w:r>
        <w:t>Un système de niveau simple, qui seras affiché à l’écran</w:t>
      </w:r>
    </w:p>
    <w:p w:rsidR="00247AD8" w:rsidRDefault="008024FE">
      <w:pPr>
        <w:pStyle w:val="Paragraphedeliste"/>
        <w:widowControl/>
        <w:numPr>
          <w:ilvl w:val="1"/>
          <w:numId w:val="6"/>
        </w:numPr>
        <w:spacing w:after="160" w:line="259" w:lineRule="auto"/>
        <w:contextualSpacing/>
      </w:pPr>
      <w:r>
        <w:t>Il sera lié au système de création de bombes</w:t>
      </w:r>
    </w:p>
    <w:p w:rsidR="00247AD8" w:rsidRDefault="008024FE">
      <w:pPr>
        <w:pStyle w:val="Paragraphedeliste"/>
        <w:widowControl/>
        <w:numPr>
          <w:ilvl w:val="1"/>
          <w:numId w:val="6"/>
        </w:numPr>
        <w:spacing w:after="160" w:line="259" w:lineRule="auto"/>
        <w:contextualSpacing/>
      </w:pPr>
      <w:r>
        <w:t>En combattants des ennemis, ou terminant des quêtes, le niveau augment</w:t>
      </w:r>
    </w:p>
    <w:p w:rsidR="00247AD8" w:rsidRDefault="008024FE">
      <w:pPr>
        <w:pStyle w:val="Paragraphedeliste"/>
        <w:widowControl/>
        <w:numPr>
          <w:ilvl w:val="1"/>
          <w:numId w:val="6"/>
        </w:numPr>
        <w:spacing w:after="160" w:line="259" w:lineRule="auto"/>
        <w:contextualSpacing/>
      </w:pPr>
      <w:r>
        <w:t>Les ennemies et les quêtes donnes des niveaux spécifiques à définir par le candidat, mais plus l’ennemi est compliqué à vaincre, plus il donne des niveaux</w:t>
      </w:r>
    </w:p>
    <w:p w:rsidR="00247AD8" w:rsidRDefault="008024FE">
      <w:pPr>
        <w:pStyle w:val="Paragraphedeliste"/>
        <w:widowControl/>
        <w:numPr>
          <w:ilvl w:val="0"/>
          <w:numId w:val="6"/>
        </w:numPr>
        <w:spacing w:after="160" w:line="259" w:lineRule="auto"/>
        <w:contextualSpacing/>
      </w:pPr>
      <w:r>
        <w:t>Partie « de vente »</w:t>
      </w:r>
    </w:p>
    <w:p w:rsidR="00247AD8" w:rsidRDefault="008024FE">
      <w:pPr>
        <w:pStyle w:val="Paragraphedeliste"/>
        <w:widowControl/>
        <w:numPr>
          <w:ilvl w:val="1"/>
          <w:numId w:val="6"/>
        </w:numPr>
        <w:spacing w:after="160" w:line="259" w:lineRule="auto"/>
        <w:contextualSpacing/>
      </w:pPr>
      <w:r>
        <w:t>Similaire au système d’achat, le système de vente s’accédé en parlant avec des vendeurs</w:t>
      </w:r>
    </w:p>
    <w:p w:rsidR="00247AD8" w:rsidRDefault="008024FE">
      <w:pPr>
        <w:pStyle w:val="Paragraphedeliste"/>
        <w:widowControl/>
        <w:numPr>
          <w:ilvl w:val="1"/>
          <w:numId w:val="6"/>
        </w:numPr>
        <w:spacing w:after="160" w:line="259" w:lineRule="auto"/>
        <w:contextualSpacing/>
      </w:pPr>
      <w:r>
        <w:t>Chaque objet est vendu à un prix fixe, comme pour le système d’achat, les boutiques généralistes achètent des produits variés à un prix fort, tandis que les boutiques spécialisées achètent moins d’objets, mais sont moins chère</w:t>
      </w:r>
    </w:p>
    <w:p w:rsidR="00247AD8" w:rsidRDefault="008024FE">
      <w:pPr>
        <w:spacing w:after="160" w:line="259" w:lineRule="auto"/>
        <w:contextualSpacing/>
        <w:rPr>
          <w:szCs w:val="22"/>
        </w:rPr>
      </w:pPr>
      <w:r>
        <w:rPr>
          <w:szCs w:val="14"/>
        </w:rPr>
        <w:t>Objectifs non atteints :</w:t>
      </w:r>
    </w:p>
    <w:p w:rsidR="00247AD8" w:rsidRDefault="008024FE">
      <w:pPr>
        <w:pStyle w:val="Paragraphedeliste"/>
        <w:widowControl/>
        <w:numPr>
          <w:ilvl w:val="0"/>
          <w:numId w:val="6"/>
        </w:numPr>
        <w:spacing w:after="160" w:line="259" w:lineRule="auto"/>
        <w:contextualSpacing/>
      </w:pPr>
      <w:r>
        <w:t>Partie « création de bombes »</w:t>
      </w:r>
    </w:p>
    <w:p w:rsidR="00247AD8" w:rsidRDefault="008024FE">
      <w:pPr>
        <w:pStyle w:val="Paragraphedeliste"/>
        <w:widowControl/>
        <w:numPr>
          <w:ilvl w:val="1"/>
          <w:numId w:val="6"/>
        </w:numPr>
        <w:spacing w:after="160" w:line="259" w:lineRule="auto"/>
        <w:contextualSpacing/>
      </w:pPr>
      <w:r>
        <w:t>Avec ce système le joueur aura la possibilité de créer sa propre bombe, et de lancer ces bombes par la suite</w:t>
      </w:r>
    </w:p>
    <w:p w:rsidR="00247AD8" w:rsidRDefault="008024FE">
      <w:pPr>
        <w:pStyle w:val="Paragraphedeliste"/>
        <w:widowControl/>
        <w:numPr>
          <w:ilvl w:val="1"/>
          <w:numId w:val="6"/>
        </w:numPr>
        <w:spacing w:after="160" w:line="259" w:lineRule="auto"/>
        <w:contextualSpacing/>
      </w:pPr>
      <w:r>
        <w:t>En posant des projectiles pour faire une bombe, cela va augmenter un index de puissance, suivant le niveau du joueur, il pourra poser que 4 projectile</w:t>
      </w:r>
    </w:p>
    <w:p w:rsidR="00247AD8" w:rsidRDefault="008024FE">
      <w:pPr>
        <w:pStyle w:val="Paragraphedeliste"/>
        <w:widowControl/>
        <w:numPr>
          <w:ilvl w:val="1"/>
          <w:numId w:val="6"/>
        </w:numPr>
        <w:spacing w:after="160" w:line="259" w:lineRule="auto"/>
        <w:contextualSpacing/>
      </w:pPr>
      <w:r>
        <w:t>Les projectiles sont pré définis, et le joueur pourras simplement glisser le projectile qu’il veut à la position qu’il veut, par contre certain projectile demande plus de niveaux que d’autres, suivant leur taille et dégâts, un projectile petit qui fait un point de dégât demande 1 niveau, 2 de dégâts, taille moyenne, 2 niveau</w:t>
      </w:r>
    </w:p>
    <w:p w:rsidR="00247AD8" w:rsidRDefault="008024FE">
      <w:pPr>
        <w:rPr>
          <w:szCs w:val="14"/>
          <w:lang w:val="fr-CH"/>
        </w:rPr>
      </w:pPr>
      <w:r>
        <w:br w:type="page"/>
      </w:r>
    </w:p>
    <w:p w:rsidR="00247AD8" w:rsidRDefault="008024FE">
      <w:pPr>
        <w:pStyle w:val="Titre2"/>
        <w:numPr>
          <w:ilvl w:val="1"/>
          <w:numId w:val="2"/>
        </w:numPr>
        <w:rPr>
          <w:i w:val="0"/>
          <w:iCs/>
        </w:rPr>
      </w:pPr>
      <w:bookmarkStart w:id="3" w:name="_Toc499021835"/>
      <w:r>
        <w:rPr>
          <w:i w:val="0"/>
          <w:iCs/>
        </w:rPr>
        <w:lastRenderedPageBreak/>
        <w:t>Planification initiale</w:t>
      </w:r>
      <w:bookmarkEnd w:id="3"/>
    </w:p>
    <w:p w:rsidR="00247AD8" w:rsidRDefault="008024FE">
      <w:pPr>
        <w:rPr>
          <w:szCs w:val="14"/>
        </w:rPr>
      </w:pPr>
      <w:r>
        <w:rPr>
          <w:noProof/>
          <w:lang w:val="fr-CH" w:eastAsia="ja-JP"/>
        </w:rPr>
        <w:drawing>
          <wp:inline distT="0" distB="0" distL="0" distR="0">
            <wp:extent cx="5201285" cy="15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tretch>
                      <a:fillRect/>
                    </a:stretch>
                  </pic:blipFill>
                  <pic:spPr bwMode="auto">
                    <a:xfrm>
                      <a:off x="0" y="0"/>
                      <a:ext cx="5201285" cy="1524000"/>
                    </a:xfrm>
                    <a:prstGeom prst="rect">
                      <a:avLst/>
                    </a:prstGeom>
                  </pic:spPr>
                </pic:pic>
              </a:graphicData>
            </a:graphic>
          </wp:inline>
        </w:drawing>
      </w:r>
    </w:p>
    <w:p w:rsidR="00247AD8" w:rsidRDefault="008024FE">
      <w:pPr>
        <w:pStyle w:val="Titre1"/>
        <w:numPr>
          <w:ilvl w:val="0"/>
          <w:numId w:val="2"/>
        </w:numPr>
      </w:pPr>
      <w:bookmarkStart w:id="4" w:name="_Toc499021836"/>
      <w:r>
        <w:t>Analyse / Conception</w:t>
      </w:r>
      <w:bookmarkEnd w:id="4"/>
    </w:p>
    <w:p w:rsidR="00247AD8" w:rsidRDefault="008024FE">
      <w:pPr>
        <w:pStyle w:val="Titre2"/>
        <w:numPr>
          <w:ilvl w:val="1"/>
          <w:numId w:val="2"/>
        </w:numPr>
        <w:rPr>
          <w:i w:val="0"/>
          <w:iCs/>
        </w:rPr>
      </w:pPr>
      <w:bookmarkStart w:id="5" w:name="_Toc499021837"/>
      <w:r>
        <w:rPr>
          <w:i w:val="0"/>
          <w:iCs/>
        </w:rPr>
        <w:t>Concept</w:t>
      </w:r>
      <w:bookmarkEnd w:id="5"/>
    </w:p>
    <w:p w:rsidR="00247AD8" w:rsidRDefault="00247AD8">
      <w:pPr>
        <w:pStyle w:val="Retraitnormal1"/>
        <w:ind w:left="360"/>
        <w:rPr>
          <w:rFonts w:ascii="Arial" w:hAnsi="Arial"/>
          <w:sz w:val="24"/>
          <w:szCs w:val="14"/>
          <w:lang w:eastAsia="fr-FR"/>
        </w:rPr>
      </w:pPr>
    </w:p>
    <w:p w:rsidR="00247AD8" w:rsidRDefault="008024FE">
      <w:pPr>
        <w:pStyle w:val="Retraitnormal1"/>
        <w:ind w:left="360" w:hanging="360"/>
        <w:rPr>
          <w:rFonts w:ascii="Arial" w:hAnsi="Arial"/>
          <w:iCs/>
          <w:sz w:val="24"/>
          <w:szCs w:val="24"/>
          <w:lang w:eastAsia="fr-FR"/>
        </w:rPr>
      </w:pPr>
      <w:r>
        <w:rPr>
          <w:rFonts w:ascii="Arial" w:hAnsi="Arial"/>
          <w:iCs/>
          <w:sz w:val="24"/>
          <w:szCs w:val="24"/>
          <w:lang w:eastAsia="fr-FR"/>
        </w:rPr>
        <w:t>Use cases et scénario</w:t>
      </w:r>
    </w:p>
    <w:p w:rsidR="00247AD8" w:rsidRDefault="008024FE">
      <w:pPr>
        <w:pStyle w:val="Retraitnormal1"/>
        <w:ind w:left="720"/>
        <w:rPr>
          <w:rFonts w:ascii="Arial" w:hAnsi="Arial"/>
          <w:sz w:val="24"/>
          <w:szCs w:val="14"/>
          <w:lang w:eastAsia="fr-FR"/>
        </w:rPr>
      </w:pPr>
      <w:r>
        <w:rPr>
          <w:rFonts w:ascii="Arial" w:hAnsi="Arial"/>
          <w:noProof/>
          <w:sz w:val="24"/>
          <w:szCs w:val="14"/>
          <w:lang w:val="fr-CH" w:eastAsia="ja-JP"/>
        </w:rPr>
        <w:drawing>
          <wp:anchor distT="0" distB="0" distL="0" distR="114300" simplePos="0" relativeHeight="2" behindDoc="0" locked="0" layoutInCell="1" allowOverlap="1">
            <wp:simplePos x="0" y="0"/>
            <wp:positionH relativeFrom="margin">
              <wp:align>left</wp:align>
            </wp:positionH>
            <wp:positionV relativeFrom="paragraph">
              <wp:posOffset>15240</wp:posOffset>
            </wp:positionV>
            <wp:extent cx="4539615" cy="4562475"/>
            <wp:effectExtent l="0" t="0" r="0" b="0"/>
            <wp:wrapSquare wrapText="bothSides"/>
            <wp:docPr id="2" name="Image 2" descr="C:\Users\jessy.borcard\AppData\Local\Microsoft\Windows\INetCache\Content.Word\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jessy.borcard\AppData\Local\Microsoft\Windows\INetCache\Content.Word\use1.PNG"/>
                    <pic:cNvPicPr>
                      <a:picLocks noChangeAspect="1" noChangeArrowheads="1"/>
                    </pic:cNvPicPr>
                  </pic:nvPicPr>
                  <pic:blipFill>
                    <a:blip r:embed="rId11"/>
                    <a:stretch>
                      <a:fillRect/>
                    </a:stretch>
                  </pic:blipFill>
                  <pic:spPr bwMode="auto">
                    <a:xfrm>
                      <a:off x="0" y="0"/>
                      <a:ext cx="4539615" cy="4562475"/>
                    </a:xfrm>
                    <a:prstGeom prst="rect">
                      <a:avLst/>
                    </a:prstGeom>
                  </pic:spPr>
                </pic:pic>
              </a:graphicData>
            </a:graphic>
          </wp:anchor>
        </w:drawing>
      </w:r>
    </w:p>
    <w:p w:rsidR="00247AD8" w:rsidRDefault="008024FE">
      <w:pPr>
        <w:pStyle w:val="Retraitnormal1"/>
        <w:ind w:left="720"/>
        <w:rPr>
          <w:rFonts w:ascii="Arial" w:hAnsi="Arial"/>
          <w:sz w:val="24"/>
          <w:szCs w:val="14"/>
          <w:lang w:eastAsia="fr-FR"/>
        </w:rPr>
      </w:pPr>
      <w:r>
        <w:rPr>
          <w:noProof/>
          <w:lang w:val="fr-CH" w:eastAsia="ja-JP"/>
        </w:rPr>
        <w:lastRenderedPageBreak/>
        <mc:AlternateContent>
          <mc:Choice Requires="wps">
            <w:drawing>
              <wp:inline distT="0" distB="0" distL="0" distR="0">
                <wp:extent cx="4363085" cy="354393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pic:blipFill>
                      <pic:spPr>
                        <a:xfrm>
                          <a:off x="0" y="0"/>
                          <a:ext cx="4362480" cy="35434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79.05pt;width:343.45pt;height:278.95pt;mso-position-vertical:top" type="shapetype_75">
                <v:imagedata r:id="rId13" o:detectmouseclick="t"/>
                <w10:wrap type="none"/>
                <v:stroke color="#3465a4" joinstyle="round" endcap="flat"/>
              </v:shape>
            </w:pict>
          </mc:Fallback>
        </mc:AlternateContent>
      </w:r>
      <w:r>
        <w:rPr>
          <w:noProof/>
          <w:lang w:val="fr-CH" w:eastAsia="ja-JP"/>
        </w:rPr>
        <mc:AlternateContent>
          <mc:Choice Requires="wps">
            <w:drawing>
              <wp:inline distT="0" distB="0" distL="0" distR="0">
                <wp:extent cx="4344035" cy="289623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pic:blipFill>
                      <pic:spPr>
                        <a:xfrm>
                          <a:off x="0" y="0"/>
                          <a:ext cx="4343400" cy="2895480"/>
                        </a:xfrm>
                        <a:prstGeom prst="rect">
                          <a:avLst/>
                        </a:prstGeom>
                        <a:ln>
                          <a:noFill/>
                        </a:ln>
                      </pic:spPr>
                    </pic:pic>
                  </a:graphicData>
                </a:graphic>
              </wp:inline>
            </w:drawing>
          </mc:Choice>
          <mc:Fallback>
            <w:pict>
              <v:shape id="shape_0" stroked="f" style="position:absolute;margin-left:0pt;margin-top:-228.05pt;width:341.95pt;height:227.95pt;mso-position-vertical:top" type="shapetype_75">
                <v:imagedata r:id="rId15" o:detectmouseclick="t"/>
                <w10:wrap type="none"/>
                <v:stroke color="#3465a4" joinstyle="round" endcap="flat"/>
              </v:shape>
            </w:pict>
          </mc:Fallback>
        </mc:AlternateContent>
      </w:r>
      <w:r>
        <w:rPr>
          <w:noProof/>
          <w:lang w:val="fr-CH" w:eastAsia="ja-JP"/>
        </w:rPr>
        <w:lastRenderedPageBreak/>
        <mc:AlternateContent>
          <mc:Choice Requires="wps">
            <w:drawing>
              <wp:inline distT="0" distB="0" distL="0" distR="0">
                <wp:extent cx="4210685" cy="274383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6"/>
                        <a:stretch/>
                      </pic:blipFill>
                      <pic:spPr>
                        <a:xfrm>
                          <a:off x="0" y="0"/>
                          <a:ext cx="4210200" cy="2743200"/>
                        </a:xfrm>
                        <a:prstGeom prst="rect">
                          <a:avLst/>
                        </a:prstGeom>
                        <a:ln>
                          <a:noFill/>
                        </a:ln>
                      </pic:spPr>
                    </pic:pic>
                  </a:graphicData>
                </a:graphic>
              </wp:inline>
            </w:drawing>
          </mc:Choice>
          <mc:Fallback>
            <w:pict>
              <v:shape id="shape_0" stroked="f" style="position:absolute;margin-left:0pt;margin-top:-216.05pt;width:331.45pt;height:215.95pt;mso-position-vertical:top" type="shapetype_75">
                <v:imagedata r:id="rId17" o:detectmouseclick="t"/>
                <w10:wrap type="none"/>
                <v:stroke color="#3465a4" joinstyle="round" endcap="flat"/>
              </v:shape>
            </w:pict>
          </mc:Fallback>
        </mc:AlternateContent>
      </w:r>
    </w:p>
    <w:p w:rsidR="00247AD8" w:rsidRDefault="008024FE">
      <w:pPr>
        <w:pStyle w:val="Titre2"/>
        <w:numPr>
          <w:ilvl w:val="1"/>
          <w:numId w:val="2"/>
        </w:numPr>
        <w:rPr>
          <w:i w:val="0"/>
          <w:iCs/>
        </w:rPr>
      </w:pPr>
      <w:bookmarkStart w:id="6" w:name="_Toc499021838"/>
      <w:bookmarkStart w:id="7" w:name="_Toc71691012"/>
      <w:r>
        <w:rPr>
          <w:i w:val="0"/>
          <w:iCs/>
        </w:rPr>
        <w:t>Stratégie de test</w:t>
      </w:r>
      <w:bookmarkEnd w:id="6"/>
      <w:bookmarkEnd w:id="7"/>
    </w:p>
    <w:p w:rsidR="00247AD8" w:rsidRDefault="00247AD8"/>
    <w:p w:rsidR="00247AD8" w:rsidRDefault="008024FE">
      <w:pPr>
        <w:pStyle w:val="En-tte"/>
        <w:tabs>
          <w:tab w:val="clear" w:pos="4536"/>
          <w:tab w:val="clear" w:pos="9072"/>
        </w:tabs>
        <w:rPr>
          <w:iCs/>
          <w:szCs w:val="14"/>
        </w:rPr>
      </w:pPr>
      <w:r>
        <w:rPr>
          <w:iCs/>
          <w:szCs w:val="14"/>
        </w:rPr>
        <w:t>La stratégie de teste comporte sur le test des fonctionnalités unitaire des fonctionnalités</w:t>
      </w:r>
    </w:p>
    <w:p w:rsidR="00247AD8" w:rsidRDefault="008024FE">
      <w:pPr>
        <w:pStyle w:val="En-tte"/>
        <w:numPr>
          <w:ilvl w:val="0"/>
          <w:numId w:val="7"/>
        </w:numPr>
        <w:tabs>
          <w:tab w:val="clear" w:pos="4536"/>
          <w:tab w:val="clear" w:pos="9072"/>
        </w:tabs>
        <w:rPr>
          <w:szCs w:val="14"/>
        </w:rPr>
      </w:pPr>
      <w:r>
        <w:rPr>
          <w:szCs w:val="14"/>
        </w:rPr>
        <w:t>Le système de pêche a été testé</w:t>
      </w:r>
    </w:p>
    <w:p w:rsidR="00247AD8" w:rsidRDefault="008024FE">
      <w:pPr>
        <w:pStyle w:val="En-tte"/>
        <w:tabs>
          <w:tab w:val="clear" w:pos="4536"/>
          <w:tab w:val="clear" w:pos="9072"/>
        </w:tabs>
        <w:ind w:left="360"/>
        <w:rPr>
          <w:szCs w:val="14"/>
        </w:rPr>
      </w:pPr>
      <w:r>
        <w:rPr>
          <w:noProof/>
          <w:lang w:val="fr-CH" w:eastAsia="ja-JP"/>
        </w:rPr>
        <mc:AlternateContent>
          <mc:Choice Requires="wps">
            <w:drawing>
              <wp:inline distT="0" distB="0" distL="0" distR="0">
                <wp:extent cx="4420235" cy="475361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a:stretch/>
                      </pic:blipFill>
                      <pic:spPr>
                        <a:xfrm>
                          <a:off x="0" y="0"/>
                          <a:ext cx="4419720" cy="4753080"/>
                        </a:xfrm>
                        <a:prstGeom prst="rect">
                          <a:avLst/>
                        </a:prstGeom>
                        <a:ln>
                          <a:noFill/>
                        </a:ln>
                      </pic:spPr>
                    </pic:pic>
                  </a:graphicData>
                </a:graphic>
              </wp:inline>
            </w:drawing>
          </mc:Choice>
          <mc:Fallback>
            <w:pict>
              <v:shape id="shape_0" stroked="f" style="position:absolute;margin-left:0pt;margin-top:-374.3pt;width:347.95pt;height:374.2pt;mso-position-vertical:top" type="shapetype_75">
                <v:imagedata r:id="rId19" o:detectmouseclick="t"/>
                <w10:wrap type="none"/>
                <v:stroke color="#3465a4" joinstyle="round" endcap="flat"/>
              </v:shape>
            </w:pict>
          </mc:Fallback>
        </mc:AlternateContent>
      </w:r>
    </w:p>
    <w:p w:rsidR="00247AD8" w:rsidRDefault="00247AD8">
      <w:pPr>
        <w:pStyle w:val="Retraitnormal1"/>
        <w:ind w:left="360"/>
        <w:rPr>
          <w:rFonts w:ascii="Arial" w:hAnsi="Arial"/>
          <w:sz w:val="24"/>
          <w:szCs w:val="14"/>
          <w:lang w:eastAsia="fr-FR"/>
        </w:rPr>
      </w:pPr>
    </w:p>
    <w:p w:rsidR="00247AD8" w:rsidRDefault="008024FE">
      <w:pPr>
        <w:pStyle w:val="Titre2"/>
        <w:numPr>
          <w:ilvl w:val="1"/>
          <w:numId w:val="2"/>
        </w:numPr>
        <w:rPr>
          <w:i w:val="0"/>
          <w:iCs/>
        </w:rPr>
      </w:pPr>
      <w:bookmarkStart w:id="8" w:name="_Toc499021839"/>
      <w:bookmarkStart w:id="9" w:name="_Toc71691015"/>
      <w:bookmarkStart w:id="10" w:name="_Toc25553310"/>
      <w:r>
        <w:rPr>
          <w:rFonts w:cs="Arial"/>
        </w:rPr>
        <w:t>Risques techniques</w:t>
      </w:r>
      <w:bookmarkEnd w:id="8"/>
      <w:bookmarkEnd w:id="9"/>
      <w:bookmarkEnd w:id="10"/>
    </w:p>
    <w:p w:rsidR="00247AD8" w:rsidRDefault="008024FE">
      <w:pPr>
        <w:pStyle w:val="Retraitnormal1"/>
        <w:rPr>
          <w:rFonts w:ascii="Arial" w:hAnsi="Arial" w:cs="Arial"/>
          <w:iCs/>
          <w:sz w:val="24"/>
        </w:rPr>
      </w:pPr>
      <w:r>
        <w:rPr>
          <w:rFonts w:ascii="Arial" w:hAnsi="Arial" w:cs="Arial"/>
          <w:iCs/>
          <w:sz w:val="24"/>
        </w:rPr>
        <w:t>Le système de création de bombe a été plus compliqué à réaliser</w:t>
      </w:r>
    </w:p>
    <w:p w:rsidR="00247AD8" w:rsidRDefault="008024FE">
      <w:pPr>
        <w:pStyle w:val="Retraitnormal1"/>
        <w:rPr>
          <w:rFonts w:ascii="Arial" w:hAnsi="Arial" w:cs="Arial"/>
          <w:iCs/>
          <w:sz w:val="24"/>
        </w:rPr>
      </w:pPr>
      <w:r>
        <w:rPr>
          <w:rFonts w:ascii="Arial" w:hAnsi="Arial" w:cs="Arial"/>
          <w:iCs/>
          <w:sz w:val="24"/>
        </w:rPr>
        <w:t>De pouvoir garder de la persistance des données et pouvoir customiser son propre paterne est un challenge</w:t>
      </w:r>
    </w:p>
    <w:p w:rsidR="00247AD8" w:rsidRDefault="008024FE">
      <w:pPr>
        <w:pStyle w:val="Titre2"/>
        <w:numPr>
          <w:ilvl w:val="1"/>
          <w:numId w:val="2"/>
        </w:numPr>
        <w:rPr>
          <w:i w:val="0"/>
          <w:iCs/>
        </w:rPr>
      </w:pPr>
      <w:bookmarkStart w:id="11" w:name="_Toc499021840"/>
      <w:r>
        <w:rPr>
          <w:i w:val="0"/>
          <w:iCs/>
        </w:rPr>
        <w:t>Planification</w:t>
      </w:r>
      <w:bookmarkEnd w:id="11"/>
    </w:p>
    <w:p w:rsidR="00247AD8" w:rsidRDefault="00247AD8"/>
    <w:p w:rsidR="00247AD8" w:rsidRDefault="008024FE">
      <w:pPr>
        <w:pStyle w:val="Retraitnormal1"/>
        <w:rPr>
          <w:rFonts w:ascii="Arial" w:hAnsi="Arial"/>
          <w:iCs/>
          <w:sz w:val="24"/>
          <w:szCs w:val="14"/>
          <w:lang w:eastAsia="fr-FR"/>
        </w:rPr>
      </w:pPr>
      <w:r>
        <w:rPr>
          <w:rFonts w:ascii="Arial" w:hAnsi="Arial"/>
          <w:iCs/>
          <w:sz w:val="24"/>
          <w:szCs w:val="14"/>
          <w:lang w:eastAsia="fr-FR"/>
        </w:rPr>
        <w:t xml:space="preserve">Le projet à débuter le 18 février 2022, après que le </w:t>
      </w:r>
      <w:proofErr w:type="spellStart"/>
      <w:r>
        <w:rPr>
          <w:rFonts w:ascii="Arial" w:hAnsi="Arial"/>
          <w:iCs/>
          <w:sz w:val="24"/>
          <w:szCs w:val="14"/>
          <w:lang w:eastAsia="fr-FR"/>
        </w:rPr>
        <w:t>CdC</w:t>
      </w:r>
      <w:proofErr w:type="spellEnd"/>
      <w:r>
        <w:rPr>
          <w:rFonts w:ascii="Arial" w:hAnsi="Arial"/>
          <w:iCs/>
          <w:sz w:val="24"/>
          <w:szCs w:val="14"/>
          <w:lang w:eastAsia="fr-FR"/>
        </w:rPr>
        <w:t xml:space="preserve"> soit validé par le chef de projet et se termine le 1 avril 2022.</w:t>
      </w:r>
    </w:p>
    <w:p w:rsidR="00247AD8" w:rsidRDefault="00247AD8">
      <w:pPr>
        <w:pStyle w:val="Retraitnormal1"/>
        <w:rPr>
          <w:rFonts w:ascii="Arial" w:hAnsi="Arial"/>
          <w:iCs/>
          <w:sz w:val="24"/>
          <w:szCs w:val="14"/>
          <w:lang w:eastAsia="fr-FR"/>
        </w:rPr>
      </w:pPr>
    </w:p>
    <w:p w:rsidR="00247AD8" w:rsidRDefault="008024FE">
      <w:pPr>
        <w:pStyle w:val="Retraitnormal1"/>
        <w:ind w:left="360"/>
        <w:rPr>
          <w:rFonts w:ascii="Arial" w:hAnsi="Arial"/>
          <w:i/>
          <w:iCs/>
          <w:sz w:val="24"/>
          <w:szCs w:val="14"/>
          <w:lang w:eastAsia="fr-FR"/>
        </w:rPr>
      </w:pPr>
      <w:r>
        <w:rPr>
          <w:noProof/>
          <w:lang w:val="fr-CH" w:eastAsia="ja-JP"/>
        </w:rPr>
        <w:drawing>
          <wp:inline distT="0" distB="0" distL="0" distR="0">
            <wp:extent cx="5201285" cy="1524000"/>
            <wp:effectExtent l="0" t="0" r="0"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pic:cNvPicPr>
                      <a:picLocks noChangeAspect="1" noChangeArrowheads="1"/>
                    </pic:cNvPicPr>
                  </pic:nvPicPr>
                  <pic:blipFill>
                    <a:blip r:embed="rId10"/>
                    <a:stretch>
                      <a:fillRect/>
                    </a:stretch>
                  </pic:blipFill>
                  <pic:spPr bwMode="auto">
                    <a:xfrm>
                      <a:off x="0" y="0"/>
                      <a:ext cx="5201285" cy="1524000"/>
                    </a:xfrm>
                    <a:prstGeom prst="rect">
                      <a:avLst/>
                    </a:prstGeom>
                  </pic:spPr>
                </pic:pic>
              </a:graphicData>
            </a:graphic>
          </wp:inline>
        </w:drawing>
      </w:r>
    </w:p>
    <w:p w:rsidR="00247AD8" w:rsidRDefault="008024FE">
      <w:pPr>
        <w:pStyle w:val="Titre2"/>
        <w:numPr>
          <w:ilvl w:val="1"/>
          <w:numId w:val="2"/>
        </w:numPr>
        <w:rPr>
          <w:i w:val="0"/>
          <w:iCs/>
        </w:rPr>
      </w:pPr>
      <w:bookmarkStart w:id="12" w:name="_Toc499021841"/>
      <w:bookmarkStart w:id="13" w:name="_Toc71691019"/>
      <w:bookmarkStart w:id="14" w:name="_Toc25553314"/>
      <w:r>
        <w:rPr>
          <w:i w:val="0"/>
          <w:iCs/>
        </w:rPr>
        <w:t>Dossier de conception</w:t>
      </w:r>
      <w:bookmarkEnd w:id="12"/>
      <w:bookmarkEnd w:id="13"/>
      <w:bookmarkEnd w:id="14"/>
    </w:p>
    <w:p w:rsidR="00247AD8" w:rsidRDefault="008024FE">
      <w:pPr>
        <w:pStyle w:val="Retraitnormal1"/>
        <w:ind w:left="360"/>
        <w:rPr>
          <w:i/>
          <w:sz w:val="24"/>
        </w:rPr>
      </w:pPr>
      <w:r>
        <w:rPr>
          <w:sz w:val="24"/>
          <w:szCs w:val="24"/>
        </w:rPr>
        <w:t xml:space="preserve">Pour le logiciel, j’utilise </w:t>
      </w:r>
      <w:proofErr w:type="spellStart"/>
      <w:r>
        <w:rPr>
          <w:sz w:val="24"/>
          <w:szCs w:val="24"/>
        </w:rPr>
        <w:t>Unity</w:t>
      </w:r>
      <w:proofErr w:type="spellEnd"/>
      <w:r>
        <w:rPr>
          <w:sz w:val="24"/>
          <w:szCs w:val="24"/>
        </w:rPr>
        <w:t xml:space="preserve">, for le moteur graphique, Visual studio code pour l’environnement de programmation, et </w:t>
      </w:r>
      <w:proofErr w:type="spellStart"/>
      <w:r>
        <w:rPr>
          <w:sz w:val="24"/>
          <w:szCs w:val="24"/>
        </w:rPr>
        <w:t>windows</w:t>
      </w:r>
      <w:proofErr w:type="spellEnd"/>
      <w:r>
        <w:rPr>
          <w:sz w:val="24"/>
          <w:szCs w:val="24"/>
        </w:rPr>
        <w:t xml:space="preserve"> 10 pour mon OS</w:t>
      </w:r>
    </w:p>
    <w:p w:rsidR="00247AD8" w:rsidRDefault="008024FE">
      <w:pPr>
        <w:pStyle w:val="Titre1"/>
        <w:numPr>
          <w:ilvl w:val="0"/>
          <w:numId w:val="2"/>
        </w:numPr>
        <w:tabs>
          <w:tab w:val="left" w:pos="360"/>
        </w:tabs>
      </w:pPr>
      <w:bookmarkStart w:id="15" w:name="_Toc71703259"/>
      <w:bookmarkStart w:id="16" w:name="_Toc499021842"/>
      <w:r>
        <w:t>R</w:t>
      </w:r>
      <w:bookmarkEnd w:id="15"/>
      <w:r>
        <w:t>éalisation</w:t>
      </w:r>
      <w:bookmarkEnd w:id="16"/>
    </w:p>
    <w:p w:rsidR="00247AD8" w:rsidRDefault="008024FE">
      <w:pPr>
        <w:pStyle w:val="Titre2"/>
        <w:numPr>
          <w:ilvl w:val="1"/>
          <w:numId w:val="2"/>
        </w:numPr>
        <w:rPr>
          <w:i w:val="0"/>
          <w:iCs/>
        </w:rPr>
      </w:pPr>
      <w:bookmarkStart w:id="17" w:name="_Toc499021843"/>
      <w:bookmarkStart w:id="18" w:name="_Toc71691022"/>
      <w:bookmarkStart w:id="19" w:name="_Toc25553317"/>
      <w:r>
        <w:rPr>
          <w:i w:val="0"/>
          <w:iCs/>
        </w:rPr>
        <w:t>Dossier de réalisation</w:t>
      </w:r>
      <w:bookmarkStart w:id="20" w:name="_Toc25553318"/>
      <w:bookmarkEnd w:id="17"/>
      <w:bookmarkEnd w:id="18"/>
      <w:bookmarkEnd w:id="19"/>
      <w:bookmarkEnd w:id="20"/>
    </w:p>
    <w:p w:rsidR="00247AD8" w:rsidRDefault="00247AD8">
      <w:pPr>
        <w:ind w:firstLine="360"/>
        <w:rPr>
          <w:i/>
          <w:iCs/>
        </w:rPr>
      </w:pPr>
    </w:p>
    <w:p w:rsidR="00247AD8" w:rsidRDefault="008024FE">
      <w:pPr>
        <w:ind w:firstLine="360"/>
        <w:rPr>
          <w:i/>
          <w:iCs/>
        </w:rPr>
      </w:pPr>
      <w:r>
        <w:rPr>
          <w:noProof/>
          <w:lang w:val="fr-CH" w:eastAsia="ja-JP"/>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59450" cy="540956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20"/>
                    <a:stretch>
                      <a:fillRect/>
                    </a:stretch>
                  </pic:blipFill>
                  <pic:spPr bwMode="auto">
                    <a:xfrm>
                      <a:off x="0" y="0"/>
                      <a:ext cx="5759450" cy="5409565"/>
                    </a:xfrm>
                    <a:prstGeom prst="rect">
                      <a:avLst/>
                    </a:prstGeom>
                  </pic:spPr>
                </pic:pic>
              </a:graphicData>
            </a:graphic>
          </wp:anchor>
        </w:drawing>
      </w:r>
    </w:p>
    <w:p w:rsidR="00247AD8" w:rsidRDefault="00247AD8">
      <w:pPr>
        <w:ind w:firstLine="360"/>
        <w:rPr>
          <w:i/>
          <w:iCs/>
        </w:rPr>
      </w:pPr>
    </w:p>
    <w:p w:rsidR="00247AD8" w:rsidRDefault="008024FE">
      <w:pPr>
        <w:pStyle w:val="Titre2"/>
        <w:numPr>
          <w:ilvl w:val="1"/>
          <w:numId w:val="2"/>
        </w:numPr>
        <w:rPr>
          <w:i w:val="0"/>
          <w:iCs/>
        </w:rPr>
      </w:pPr>
      <w:bookmarkStart w:id="21" w:name="_Toc25553321"/>
      <w:bookmarkStart w:id="22" w:name="_Toc499021844"/>
      <w:bookmarkStart w:id="23" w:name="_Toc71691025"/>
      <w:r>
        <w:rPr>
          <w:i w:val="0"/>
          <w:iCs/>
        </w:rPr>
        <w:t>Description des test</w:t>
      </w:r>
      <w:bookmarkEnd w:id="21"/>
      <w:r>
        <w:rPr>
          <w:i w:val="0"/>
          <w:iCs/>
        </w:rPr>
        <w:t>s effectués</w:t>
      </w:r>
      <w:bookmarkEnd w:id="22"/>
      <w:bookmarkEnd w:id="23"/>
    </w:p>
    <w:p w:rsidR="00247AD8" w:rsidRDefault="00247AD8">
      <w:pPr>
        <w:pStyle w:val="En-tte"/>
        <w:ind w:left="357"/>
        <w:rPr>
          <w:i/>
        </w:rPr>
      </w:pPr>
    </w:p>
    <w:p w:rsidR="00247AD8" w:rsidRDefault="00A717B1" w:rsidP="00A717B1">
      <w:pPr>
        <w:pStyle w:val="Corpsdetexte2"/>
        <w:numPr>
          <w:ilvl w:val="0"/>
          <w:numId w:val="8"/>
        </w:numPr>
        <w:jc w:val="left"/>
      </w:pPr>
      <w:r>
        <w:t>Pêche 1</w:t>
      </w:r>
    </w:p>
    <w:p w:rsidR="00A717B1" w:rsidRDefault="00A717B1" w:rsidP="00A717B1">
      <w:pPr>
        <w:pStyle w:val="Corpsdetexte2"/>
        <w:numPr>
          <w:ilvl w:val="1"/>
          <w:numId w:val="8"/>
        </w:numPr>
        <w:jc w:val="left"/>
      </w:pPr>
      <w:r>
        <w:t>Test de système de pêche avec une canne à pêche</w:t>
      </w:r>
    </w:p>
    <w:p w:rsidR="00A717B1" w:rsidRDefault="00A717B1" w:rsidP="00A717B1">
      <w:pPr>
        <w:pStyle w:val="Corpsdetexte2"/>
        <w:numPr>
          <w:ilvl w:val="1"/>
          <w:numId w:val="8"/>
        </w:numPr>
        <w:jc w:val="left"/>
      </w:pPr>
      <w:r>
        <w:t xml:space="preserve">Le poisson est pêché </w:t>
      </w:r>
    </w:p>
    <w:p w:rsidR="00A717B1" w:rsidRDefault="00A717B1" w:rsidP="00A717B1">
      <w:pPr>
        <w:pStyle w:val="Corpsdetexte2"/>
        <w:numPr>
          <w:ilvl w:val="0"/>
          <w:numId w:val="8"/>
        </w:numPr>
        <w:jc w:val="left"/>
      </w:pPr>
      <w:r>
        <w:t>Pêche 2</w:t>
      </w:r>
    </w:p>
    <w:p w:rsidR="00A717B1" w:rsidRDefault="00A717B1" w:rsidP="00A717B1">
      <w:pPr>
        <w:pStyle w:val="Corpsdetexte2"/>
        <w:numPr>
          <w:ilvl w:val="1"/>
          <w:numId w:val="8"/>
        </w:numPr>
        <w:jc w:val="left"/>
      </w:pPr>
      <w:r>
        <w:t>Test de système de pêche avec une canne à pêche</w:t>
      </w:r>
    </w:p>
    <w:p w:rsidR="00A717B1" w:rsidRDefault="00A717B1" w:rsidP="00A717B1">
      <w:pPr>
        <w:pStyle w:val="Corpsdetexte2"/>
        <w:numPr>
          <w:ilvl w:val="1"/>
          <w:numId w:val="8"/>
        </w:numPr>
        <w:jc w:val="left"/>
      </w:pPr>
      <w:r>
        <w:t xml:space="preserve">Le poisson n’est pas pêché </w:t>
      </w:r>
    </w:p>
    <w:p w:rsidR="00A717B1" w:rsidRDefault="00A717B1" w:rsidP="00A717B1">
      <w:pPr>
        <w:pStyle w:val="Corpsdetexte2"/>
        <w:numPr>
          <w:ilvl w:val="0"/>
          <w:numId w:val="8"/>
        </w:numPr>
        <w:jc w:val="left"/>
      </w:pPr>
      <w:r>
        <w:t>Pêche 3</w:t>
      </w:r>
    </w:p>
    <w:p w:rsidR="00A717B1" w:rsidRDefault="00A717B1" w:rsidP="00A717B1">
      <w:pPr>
        <w:pStyle w:val="Corpsdetexte2"/>
        <w:numPr>
          <w:ilvl w:val="1"/>
          <w:numId w:val="8"/>
        </w:numPr>
        <w:jc w:val="left"/>
      </w:pPr>
      <w:r>
        <w:t>Test de système de pêche avec une canne à pêche</w:t>
      </w:r>
    </w:p>
    <w:p w:rsidR="00A717B1" w:rsidRDefault="00A717B1" w:rsidP="00A717B1">
      <w:pPr>
        <w:pStyle w:val="Corpsdetexte2"/>
        <w:numPr>
          <w:ilvl w:val="1"/>
          <w:numId w:val="8"/>
        </w:numPr>
        <w:jc w:val="left"/>
      </w:pPr>
      <w:r>
        <w:t>Le mini jeu s’arrête quand le joueur s’éloigne du point d’eau</w:t>
      </w:r>
    </w:p>
    <w:p w:rsidR="00A717B1" w:rsidRDefault="00A717B1" w:rsidP="00A717B1">
      <w:pPr>
        <w:pStyle w:val="Corpsdetexte2"/>
        <w:numPr>
          <w:ilvl w:val="0"/>
          <w:numId w:val="8"/>
        </w:numPr>
        <w:jc w:val="left"/>
      </w:pPr>
      <w:r>
        <w:t>Pêche 4</w:t>
      </w:r>
    </w:p>
    <w:p w:rsidR="00A717B1" w:rsidRDefault="00A717B1" w:rsidP="00A717B1">
      <w:pPr>
        <w:pStyle w:val="Corpsdetexte2"/>
        <w:numPr>
          <w:ilvl w:val="1"/>
          <w:numId w:val="8"/>
        </w:numPr>
        <w:jc w:val="left"/>
      </w:pPr>
      <w:r>
        <w:t>Test de système de pêche sans une canne à pêche</w:t>
      </w:r>
    </w:p>
    <w:p w:rsidR="00A717B1" w:rsidRDefault="00A717B1" w:rsidP="002528D8">
      <w:pPr>
        <w:pStyle w:val="Corpsdetexte2"/>
        <w:numPr>
          <w:ilvl w:val="1"/>
          <w:numId w:val="8"/>
        </w:numPr>
        <w:jc w:val="left"/>
      </w:pPr>
      <w:r>
        <w:t>Le mini jeu ne se lance pas</w:t>
      </w:r>
    </w:p>
    <w:p w:rsidR="00247AD8" w:rsidRDefault="008024FE">
      <w:pPr>
        <w:pStyle w:val="Titre2"/>
        <w:numPr>
          <w:ilvl w:val="1"/>
          <w:numId w:val="2"/>
        </w:numPr>
        <w:rPr>
          <w:i w:val="0"/>
          <w:iCs/>
        </w:rPr>
      </w:pPr>
      <w:bookmarkStart w:id="24" w:name="_Toc25553322"/>
      <w:bookmarkStart w:id="25" w:name="_Toc499021845"/>
      <w:bookmarkStart w:id="26" w:name="_Toc71691026"/>
      <w:r>
        <w:rPr>
          <w:i w:val="0"/>
          <w:iCs/>
        </w:rPr>
        <w:lastRenderedPageBreak/>
        <w:t xml:space="preserve">Erreurs </w:t>
      </w:r>
      <w:bookmarkEnd w:id="24"/>
      <w:r>
        <w:rPr>
          <w:i w:val="0"/>
          <w:iCs/>
        </w:rPr>
        <w:t>restantes</w:t>
      </w:r>
      <w:bookmarkEnd w:id="25"/>
      <w:bookmarkEnd w:id="26"/>
      <w:r>
        <w:rPr>
          <w:i w:val="0"/>
          <w:iCs/>
        </w:rPr>
        <w:t xml:space="preserve">  </w:t>
      </w:r>
    </w:p>
    <w:p w:rsidR="00247AD8" w:rsidRDefault="00247AD8">
      <w:pPr>
        <w:ind w:left="426"/>
        <w:rPr>
          <w:i/>
        </w:rPr>
      </w:pPr>
    </w:p>
    <w:p w:rsidR="00247AD8" w:rsidRDefault="008024FE">
      <w:pPr>
        <w:pStyle w:val="Titre2"/>
        <w:numPr>
          <w:ilvl w:val="1"/>
          <w:numId w:val="2"/>
        </w:numPr>
        <w:rPr>
          <w:i w:val="0"/>
          <w:iCs/>
        </w:rPr>
      </w:pPr>
      <w:bookmarkStart w:id="27" w:name="_Toc25553326"/>
      <w:bookmarkStart w:id="28" w:name="_Toc499021846"/>
      <w:bookmarkStart w:id="29" w:name="_Toc71691029"/>
      <w:r>
        <w:rPr>
          <w:i w:val="0"/>
          <w:iCs/>
        </w:rPr>
        <w:t>Liste des documents</w:t>
      </w:r>
      <w:bookmarkEnd w:id="27"/>
      <w:r>
        <w:rPr>
          <w:i w:val="0"/>
          <w:iCs/>
        </w:rPr>
        <w:t xml:space="preserve"> fournis</w:t>
      </w:r>
      <w:bookmarkEnd w:id="28"/>
      <w:bookmarkEnd w:id="29"/>
    </w:p>
    <w:p w:rsidR="00247AD8" w:rsidRDefault="00247AD8">
      <w:pPr>
        <w:ind w:left="426"/>
        <w:rPr>
          <w:rFonts w:cs="Arial"/>
          <w:iCs/>
        </w:rPr>
      </w:pPr>
    </w:p>
    <w:p w:rsidR="00247AD8" w:rsidRDefault="008024FE">
      <w:pPr>
        <w:ind w:left="426"/>
        <w:rPr>
          <w:rFonts w:cs="Arial"/>
          <w:i/>
        </w:rPr>
      </w:pPr>
      <w:r>
        <w:rPr>
          <w:rFonts w:cs="Arial"/>
        </w:rPr>
        <w:t>Rapport de projet</w:t>
      </w:r>
      <w:r w:rsidR="005443AF">
        <w:rPr>
          <w:rFonts w:cs="Arial"/>
        </w:rPr>
        <w:t>.</w:t>
      </w:r>
    </w:p>
    <w:p w:rsidR="00247AD8" w:rsidRDefault="005443AF">
      <w:pPr>
        <w:ind w:left="426"/>
        <w:rPr>
          <w:rFonts w:cs="Arial"/>
          <w:i/>
        </w:rPr>
      </w:pPr>
      <w:r>
        <w:rPr>
          <w:rFonts w:cs="Arial"/>
        </w:rPr>
        <w:t>Uses</w:t>
      </w:r>
      <w:r w:rsidR="008024FE">
        <w:rPr>
          <w:rFonts w:cs="Arial"/>
        </w:rPr>
        <w:t xml:space="preserve"> cases et scénario</w:t>
      </w:r>
      <w:r>
        <w:rPr>
          <w:rFonts w:cs="Arial"/>
        </w:rPr>
        <w:t>.</w:t>
      </w:r>
    </w:p>
    <w:p w:rsidR="00247AD8" w:rsidRDefault="005443AF">
      <w:pPr>
        <w:ind w:left="426"/>
        <w:rPr>
          <w:rFonts w:cs="Arial"/>
          <w:i/>
        </w:rPr>
      </w:pPr>
      <w:r>
        <w:rPr>
          <w:rFonts w:cs="Arial"/>
        </w:rPr>
        <w:t>Journal</w:t>
      </w:r>
      <w:r w:rsidR="008024FE">
        <w:rPr>
          <w:rFonts w:cs="Arial"/>
        </w:rPr>
        <w:t xml:space="preserve"> de travail</w:t>
      </w:r>
      <w:r>
        <w:rPr>
          <w:rFonts w:cs="Arial"/>
        </w:rPr>
        <w:t>.</w:t>
      </w:r>
    </w:p>
    <w:p w:rsidR="00247AD8" w:rsidRDefault="00247AD8">
      <w:pPr>
        <w:rPr>
          <w:szCs w:val="14"/>
        </w:rPr>
      </w:pPr>
    </w:p>
    <w:p w:rsidR="00247AD8" w:rsidRDefault="00247AD8">
      <w:pPr>
        <w:rPr>
          <w:szCs w:val="14"/>
        </w:rPr>
      </w:pPr>
    </w:p>
    <w:p w:rsidR="00247AD8" w:rsidRDefault="008024FE">
      <w:pPr>
        <w:pStyle w:val="Titre1"/>
        <w:numPr>
          <w:ilvl w:val="0"/>
          <w:numId w:val="2"/>
        </w:numPr>
        <w:tabs>
          <w:tab w:val="left" w:pos="360"/>
        </w:tabs>
      </w:pPr>
      <w:bookmarkStart w:id="30" w:name="_Toc71703263"/>
      <w:bookmarkStart w:id="31" w:name="_Toc25553328"/>
      <w:bookmarkStart w:id="32" w:name="_Toc499021847"/>
      <w:r>
        <w:t>C</w:t>
      </w:r>
      <w:bookmarkEnd w:id="30"/>
      <w:bookmarkEnd w:id="31"/>
      <w:r>
        <w:t>onclusions</w:t>
      </w:r>
      <w:bookmarkEnd w:id="32"/>
    </w:p>
    <w:p w:rsidR="00247AD8" w:rsidRDefault="00247AD8">
      <w:pPr>
        <w:pStyle w:val="En-tte"/>
        <w:ind w:left="357"/>
      </w:pPr>
    </w:p>
    <w:p w:rsidR="00B55682" w:rsidRDefault="00B55682">
      <w:pPr>
        <w:pStyle w:val="En-tte"/>
        <w:ind w:left="357"/>
      </w:pPr>
      <w:r>
        <w:t>Objectifs atteints :</w:t>
      </w:r>
    </w:p>
    <w:p w:rsidR="00B55682" w:rsidRDefault="00B55682" w:rsidP="00B55682">
      <w:pPr>
        <w:pStyle w:val="En-tte"/>
        <w:numPr>
          <w:ilvl w:val="0"/>
          <w:numId w:val="9"/>
        </w:numPr>
      </w:pPr>
      <w:r>
        <w:t>Système de pêche</w:t>
      </w:r>
    </w:p>
    <w:p w:rsidR="00D97F2E" w:rsidRDefault="00D97F2E" w:rsidP="00B55682">
      <w:pPr>
        <w:pStyle w:val="En-tte"/>
        <w:numPr>
          <w:ilvl w:val="0"/>
          <w:numId w:val="9"/>
        </w:numPr>
      </w:pPr>
      <w:r>
        <w:t>Système de vente</w:t>
      </w:r>
    </w:p>
    <w:p w:rsidR="00D97F2E" w:rsidRDefault="00D97F2E" w:rsidP="00D97F2E">
      <w:pPr>
        <w:pStyle w:val="En-tte"/>
        <w:numPr>
          <w:ilvl w:val="0"/>
          <w:numId w:val="9"/>
        </w:numPr>
      </w:pPr>
      <w:r>
        <w:t>Système de niveau</w:t>
      </w:r>
    </w:p>
    <w:p w:rsidR="00D97F2E" w:rsidRDefault="00D97F2E" w:rsidP="00D97F2E">
      <w:pPr>
        <w:pStyle w:val="En-tte"/>
        <w:tabs>
          <w:tab w:val="clear" w:pos="4536"/>
          <w:tab w:val="center" w:pos="1560"/>
        </w:tabs>
      </w:pPr>
      <w:r>
        <w:tab/>
        <w:t>Objectifs non atteints :</w:t>
      </w:r>
    </w:p>
    <w:p w:rsidR="00B55682" w:rsidRDefault="00D97F2E" w:rsidP="00D97F2E">
      <w:pPr>
        <w:pStyle w:val="En-tte"/>
        <w:numPr>
          <w:ilvl w:val="0"/>
          <w:numId w:val="12"/>
        </w:numPr>
        <w:tabs>
          <w:tab w:val="clear" w:pos="4536"/>
          <w:tab w:val="left" w:pos="426"/>
          <w:tab w:val="center" w:pos="1560"/>
        </w:tabs>
      </w:pPr>
      <w:r>
        <w:t>Système de création de bombes</w:t>
      </w:r>
    </w:p>
    <w:p w:rsidR="00D97F2E" w:rsidRDefault="00D97F2E" w:rsidP="008D3934">
      <w:pPr>
        <w:pStyle w:val="En-tte"/>
        <w:tabs>
          <w:tab w:val="clear" w:pos="4536"/>
          <w:tab w:val="left" w:pos="426"/>
          <w:tab w:val="center" w:pos="1560"/>
        </w:tabs>
      </w:pPr>
    </w:p>
    <w:p w:rsidR="008D3934" w:rsidRDefault="004F38DC" w:rsidP="008D3934">
      <w:pPr>
        <w:pStyle w:val="En-tte"/>
        <w:tabs>
          <w:tab w:val="clear" w:pos="4536"/>
          <w:tab w:val="left" w:pos="426"/>
          <w:tab w:val="center" w:pos="1560"/>
        </w:tabs>
      </w:pPr>
      <w:r>
        <w:t xml:space="preserve">Packages dans </w:t>
      </w:r>
      <w:proofErr w:type="spellStart"/>
      <w:r>
        <w:t>unity</w:t>
      </w:r>
      <w:proofErr w:type="spellEnd"/>
      <w:r>
        <w:t> :</w:t>
      </w:r>
    </w:p>
    <w:p w:rsidR="004F38DC" w:rsidRDefault="004F38DC" w:rsidP="008D3934">
      <w:pPr>
        <w:pStyle w:val="En-tte"/>
        <w:tabs>
          <w:tab w:val="clear" w:pos="4536"/>
          <w:tab w:val="left" w:pos="426"/>
          <w:tab w:val="center" w:pos="1560"/>
        </w:tabs>
      </w:pPr>
      <w:r>
        <w:t xml:space="preserve">J’utilise des packages dans mon jeu, comme </w:t>
      </w:r>
      <w:proofErr w:type="spellStart"/>
      <w:r>
        <w:t>cinemachine</w:t>
      </w:r>
      <w:proofErr w:type="spellEnd"/>
      <w:r>
        <w:t xml:space="preserve">, ou encore localisation, c’est des packages que j’ai besoin pour pouvoir </w:t>
      </w:r>
      <w:proofErr w:type="spellStart"/>
      <w:r>
        <w:t>build</w:t>
      </w:r>
      <w:proofErr w:type="spellEnd"/>
      <w:r>
        <w:t xml:space="preserve"> le jeu.</w:t>
      </w:r>
    </w:p>
    <w:p w:rsidR="004F38DC" w:rsidRDefault="004F38DC" w:rsidP="008D3934">
      <w:pPr>
        <w:pStyle w:val="En-tte"/>
        <w:tabs>
          <w:tab w:val="clear" w:pos="4536"/>
          <w:tab w:val="left" w:pos="426"/>
          <w:tab w:val="center" w:pos="1560"/>
        </w:tabs>
      </w:pPr>
    </w:p>
    <w:p w:rsidR="004F38DC" w:rsidRDefault="004F38DC" w:rsidP="008D3934">
      <w:pPr>
        <w:pStyle w:val="En-tte"/>
        <w:tabs>
          <w:tab w:val="clear" w:pos="4536"/>
          <w:tab w:val="left" w:pos="426"/>
          <w:tab w:val="center" w:pos="1560"/>
        </w:tabs>
      </w:pPr>
      <w:r>
        <w:t>J’ai perdu 4 heures à essayer de remettre des références perdues dans mon projet.</w:t>
      </w:r>
    </w:p>
    <w:p w:rsidR="004F38DC" w:rsidRDefault="004F38DC" w:rsidP="008D3934">
      <w:pPr>
        <w:pStyle w:val="En-tte"/>
        <w:tabs>
          <w:tab w:val="clear" w:pos="4536"/>
          <w:tab w:val="left" w:pos="426"/>
          <w:tab w:val="center" w:pos="1560"/>
        </w:tabs>
      </w:pPr>
      <w:r>
        <w:t>J’ai finalement résolu le problème en enlever une référence qui posais problème</w:t>
      </w:r>
    </w:p>
    <w:p w:rsidR="004F38DC" w:rsidRDefault="004F38DC" w:rsidP="008D3934">
      <w:pPr>
        <w:pStyle w:val="En-tte"/>
        <w:tabs>
          <w:tab w:val="clear" w:pos="4536"/>
          <w:tab w:val="left" w:pos="426"/>
          <w:tab w:val="center" w:pos="1560"/>
        </w:tabs>
      </w:pPr>
    </w:p>
    <w:p w:rsidR="004F38DC" w:rsidRDefault="004F38DC" w:rsidP="008D3934">
      <w:pPr>
        <w:pStyle w:val="En-tte"/>
        <w:tabs>
          <w:tab w:val="clear" w:pos="4536"/>
          <w:tab w:val="left" w:pos="426"/>
          <w:tab w:val="center" w:pos="1560"/>
        </w:tabs>
      </w:pPr>
      <w:proofErr w:type="spellStart"/>
      <w:r>
        <w:t>Github</w:t>
      </w:r>
      <w:proofErr w:type="spellEnd"/>
      <w:r>
        <w:t> :</w:t>
      </w:r>
    </w:p>
    <w:p w:rsidR="004F38DC" w:rsidRDefault="004F38DC" w:rsidP="008D3934">
      <w:pPr>
        <w:pStyle w:val="En-tte"/>
        <w:tabs>
          <w:tab w:val="clear" w:pos="4536"/>
          <w:tab w:val="left" w:pos="426"/>
          <w:tab w:val="center" w:pos="1560"/>
        </w:tabs>
      </w:pPr>
      <w:r>
        <w:t xml:space="preserve">J’ai eu des problèmes avec </w:t>
      </w:r>
      <w:proofErr w:type="spellStart"/>
      <w:r>
        <w:t>github</w:t>
      </w:r>
      <w:proofErr w:type="spellEnd"/>
      <w:r>
        <w:t xml:space="preserve"> en voulant push mon projet sur ma branche, des références LFS était manquante, et même en le mettant, avec les bonnes commandes, c’était impossible.</w:t>
      </w:r>
    </w:p>
    <w:p w:rsidR="004F38DC" w:rsidRDefault="004F38DC" w:rsidP="008D3934">
      <w:pPr>
        <w:pStyle w:val="En-tte"/>
        <w:tabs>
          <w:tab w:val="clear" w:pos="4536"/>
          <w:tab w:val="left" w:pos="426"/>
          <w:tab w:val="center" w:pos="1560"/>
        </w:tabs>
      </w:pPr>
    </w:p>
    <w:p w:rsidR="004F38DC" w:rsidRDefault="004F38DC" w:rsidP="008D3934">
      <w:pPr>
        <w:pStyle w:val="En-tte"/>
        <w:tabs>
          <w:tab w:val="clear" w:pos="4536"/>
          <w:tab w:val="left" w:pos="426"/>
          <w:tab w:val="center" w:pos="1560"/>
        </w:tabs>
      </w:pPr>
      <w:r>
        <w:t xml:space="preserve">J’ai finalement </w:t>
      </w:r>
      <w:proofErr w:type="gramStart"/>
      <w:r>
        <w:t>du</w:t>
      </w:r>
      <w:proofErr w:type="gramEnd"/>
      <w:r>
        <w:t xml:space="preserve"> recréer mon dépôt.</w:t>
      </w:r>
    </w:p>
    <w:p w:rsidR="00247AD8" w:rsidRDefault="00247AD8">
      <w:pPr>
        <w:rPr>
          <w:szCs w:val="14"/>
        </w:rPr>
      </w:pPr>
    </w:p>
    <w:p w:rsidR="00247AD8" w:rsidRDefault="008024FE">
      <w:pPr>
        <w:rPr>
          <w:szCs w:val="14"/>
        </w:rPr>
      </w:pPr>
      <w:r>
        <w:br w:type="page"/>
      </w:r>
    </w:p>
    <w:p w:rsidR="00247AD8" w:rsidRDefault="00247AD8">
      <w:pPr>
        <w:rPr>
          <w:szCs w:val="14"/>
        </w:rPr>
      </w:pPr>
      <w:bookmarkStart w:id="33" w:name="_GoBack"/>
      <w:bookmarkEnd w:id="33"/>
    </w:p>
    <w:sectPr w:rsidR="00247AD8">
      <w:headerReference w:type="default" r:id="rId21"/>
      <w:footerReference w:type="default" r:id="rId22"/>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898" w:rsidRDefault="00341898">
      <w:r>
        <w:separator/>
      </w:r>
    </w:p>
  </w:endnote>
  <w:endnote w:type="continuationSeparator" w:id="0">
    <w:p w:rsidR="00341898" w:rsidRDefault="00341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AD8" w:rsidRDefault="008024FE">
    <w:pPr>
      <w:pStyle w:val="Pieddepage"/>
      <w:pBdr>
        <w:top w:val="single" w:sz="4" w:space="1" w:color="000000"/>
      </w:pBdr>
      <w:rPr>
        <w:sz w:val="16"/>
        <w:szCs w:val="16"/>
      </w:rPr>
    </w:pPr>
    <w:r>
      <w:rPr>
        <w:sz w:val="16"/>
        <w:szCs w:val="16"/>
      </w:rPr>
      <w:t>i-CQ VD Octobre 2010</w:t>
    </w:r>
    <w:r>
      <w:rPr>
        <w:sz w:val="16"/>
        <w:szCs w:val="16"/>
      </w:rPr>
      <w:tab/>
    </w:r>
    <w:r>
      <w:rPr>
        <w:rStyle w:val="Numrodepage"/>
        <w:sz w:val="16"/>
        <w:szCs w:val="16"/>
      </w:rPr>
      <w:fldChar w:fldCharType="begin"/>
    </w:r>
    <w:r>
      <w:rPr>
        <w:rStyle w:val="Numrodepage"/>
        <w:sz w:val="16"/>
        <w:szCs w:val="16"/>
      </w:rPr>
      <w:instrText>PAGE</w:instrText>
    </w:r>
    <w:r>
      <w:rPr>
        <w:rStyle w:val="Numrodepage"/>
        <w:sz w:val="16"/>
        <w:szCs w:val="16"/>
      </w:rPr>
      <w:fldChar w:fldCharType="separate"/>
    </w:r>
    <w:r w:rsidR="00326CC7">
      <w:rPr>
        <w:rStyle w:val="Numrodepage"/>
        <w:noProof/>
        <w:sz w:val="16"/>
        <w:szCs w:val="16"/>
      </w:rPr>
      <w:t>9</w:t>
    </w:r>
    <w:r>
      <w:rPr>
        <w:rStyle w:val="Numrodepage"/>
        <w:sz w:val="16"/>
        <w:szCs w:val="16"/>
      </w:rPr>
      <w:fldChar w:fldCharType="end"/>
    </w:r>
    <w:r>
      <w:rPr>
        <w:sz w:val="16"/>
        <w:szCs w:val="16"/>
      </w:rPr>
      <w:tab/>
      <w:t xml:space="preserve">Dernière </w:t>
    </w:r>
    <w:proofErr w:type="spellStart"/>
    <w:r>
      <w:rPr>
        <w:sz w:val="16"/>
        <w:szCs w:val="16"/>
      </w:rPr>
      <w:t>modif</w:t>
    </w:r>
    <w:proofErr w:type="spellEnd"/>
    <w:r>
      <w:rPr>
        <w:sz w:val="16"/>
        <w:szCs w:val="16"/>
      </w:rPr>
      <w:t> : 02.12.2010</w:t>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898" w:rsidRDefault="00341898">
      <w:r>
        <w:separator/>
      </w:r>
    </w:p>
  </w:footnote>
  <w:footnote w:type="continuationSeparator" w:id="0">
    <w:p w:rsidR="00341898" w:rsidRDefault="00341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AD8" w:rsidRDefault="008024FE">
    <w:pPr>
      <w:pStyle w:val="En-tte"/>
      <w:rPr>
        <w:rFonts w:cs="Arial"/>
        <w:szCs w:val="24"/>
      </w:rPr>
    </w:pPr>
    <w:r>
      <w:rPr>
        <w:rFonts w:cs="Arial"/>
        <w:b/>
        <w:bCs/>
        <w:szCs w:val="24"/>
      </w:rPr>
      <w:t>ANNEXE 3</w:t>
    </w:r>
    <w:r>
      <w:rPr>
        <w:rFonts w:cs="Arial"/>
        <w:b/>
        <w:bCs/>
        <w:szCs w:val="24"/>
      </w:rPr>
      <w:tab/>
      <w:t>Dossier de projet</w:t>
    </w:r>
    <w:r>
      <w:rPr>
        <w:rFonts w:cs="Arial"/>
        <w:b/>
        <w:bCs/>
        <w:szCs w:val="24"/>
      </w:rPr>
      <w:tab/>
      <w:t>TPI</w:t>
    </w:r>
  </w:p>
  <w:p w:rsidR="00247AD8" w:rsidRDefault="00247AD8">
    <w:pPr>
      <w:pStyle w:val="En-tte"/>
      <w:pBdr>
        <w:bottom w:val="single" w:sz="4" w:space="1" w:color="000000"/>
      </w:pBdr>
      <w:rPr>
        <w:sz w:val="32"/>
      </w:rPr>
    </w:pPr>
  </w:p>
  <w:p w:rsidR="00247AD8" w:rsidRDefault="00247AD8">
    <w:pPr>
      <w:pStyle w:val="En-tte"/>
      <w:rPr>
        <w:sz w:val="16"/>
        <w:szCs w:val="16"/>
      </w:rPr>
    </w:pPr>
  </w:p>
  <w:p w:rsidR="00247AD8" w:rsidRDefault="00247A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BA1"/>
    <w:multiLevelType w:val="hybridMultilevel"/>
    <w:tmpl w:val="428A07D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 w15:restartNumberingAfterBreak="0">
    <w:nsid w:val="08780A3C"/>
    <w:multiLevelType w:val="hybridMultilevel"/>
    <w:tmpl w:val="AE6CF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E017C"/>
    <w:multiLevelType w:val="hybridMultilevel"/>
    <w:tmpl w:val="4882FDFC"/>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3" w15:restartNumberingAfterBreak="0">
    <w:nsid w:val="16CB21F0"/>
    <w:multiLevelType w:val="hybridMultilevel"/>
    <w:tmpl w:val="4406EA9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7835F8"/>
    <w:multiLevelType w:val="multilevel"/>
    <w:tmpl w:val="3E64D7A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82A00A3"/>
    <w:multiLevelType w:val="multilevel"/>
    <w:tmpl w:val="3154F04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28EC1B58"/>
    <w:multiLevelType w:val="multilevel"/>
    <w:tmpl w:val="651413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0921ECF"/>
    <w:multiLevelType w:val="hybridMultilevel"/>
    <w:tmpl w:val="67268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61571A"/>
    <w:multiLevelType w:val="multilevel"/>
    <w:tmpl w:val="794E20AE"/>
    <w:lvl w:ilvl="0">
      <w:start w:val="1"/>
      <w:numFmt w:val="bullet"/>
      <w:lvlText w:val=""/>
      <w:lvlJc w:val="left"/>
      <w:pPr>
        <w:tabs>
          <w:tab w:val="num" w:pos="1077"/>
        </w:tabs>
        <w:ind w:left="1077" w:hanging="360"/>
      </w:pPr>
      <w:rPr>
        <w:rFonts w:ascii="Symbol" w:hAnsi="Symbol" w:cs="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cs="Wingdings" w:hint="default"/>
      </w:rPr>
    </w:lvl>
    <w:lvl w:ilvl="3">
      <w:start w:val="1"/>
      <w:numFmt w:val="bullet"/>
      <w:lvlText w:val=""/>
      <w:lvlJc w:val="left"/>
      <w:pPr>
        <w:tabs>
          <w:tab w:val="num" w:pos="3237"/>
        </w:tabs>
        <w:ind w:left="3237" w:hanging="360"/>
      </w:pPr>
      <w:rPr>
        <w:rFonts w:ascii="Symbol" w:hAnsi="Symbol" w:cs="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cs="Wingdings" w:hint="default"/>
      </w:rPr>
    </w:lvl>
    <w:lvl w:ilvl="6">
      <w:start w:val="1"/>
      <w:numFmt w:val="bullet"/>
      <w:lvlText w:val=""/>
      <w:lvlJc w:val="left"/>
      <w:pPr>
        <w:tabs>
          <w:tab w:val="num" w:pos="5397"/>
        </w:tabs>
        <w:ind w:left="5397" w:hanging="360"/>
      </w:pPr>
      <w:rPr>
        <w:rFonts w:ascii="Symbol" w:hAnsi="Symbol" w:cs="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cs="Wingdings" w:hint="default"/>
      </w:rPr>
    </w:lvl>
  </w:abstractNum>
  <w:abstractNum w:abstractNumId="9" w15:restartNumberingAfterBreak="0">
    <w:nsid w:val="3ADC37C4"/>
    <w:multiLevelType w:val="multilevel"/>
    <w:tmpl w:val="40CA012C"/>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abstractNum w:abstractNumId="10" w15:restartNumberingAfterBreak="0">
    <w:nsid w:val="5CAA360E"/>
    <w:multiLevelType w:val="multilevel"/>
    <w:tmpl w:val="F962BC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E060372"/>
    <w:multiLevelType w:val="multilevel"/>
    <w:tmpl w:val="D91A5844"/>
    <w:lvl w:ilvl="0">
      <w:start w:val="1"/>
      <w:numFmt w:val="bullet"/>
      <w:lvlText w:val=""/>
      <w:lvlJc w:val="left"/>
      <w:pPr>
        <w:tabs>
          <w:tab w:val="num" w:pos="1077"/>
        </w:tabs>
        <w:ind w:left="1077" w:hanging="360"/>
      </w:pPr>
      <w:rPr>
        <w:rFonts w:ascii="Symbol" w:hAnsi="Symbol" w:cs="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cs="Wingdings" w:hint="default"/>
      </w:rPr>
    </w:lvl>
    <w:lvl w:ilvl="3">
      <w:start w:val="1"/>
      <w:numFmt w:val="bullet"/>
      <w:lvlText w:val=""/>
      <w:lvlJc w:val="left"/>
      <w:pPr>
        <w:tabs>
          <w:tab w:val="num" w:pos="3237"/>
        </w:tabs>
        <w:ind w:left="3237" w:hanging="360"/>
      </w:pPr>
      <w:rPr>
        <w:rFonts w:ascii="Symbol" w:hAnsi="Symbol" w:cs="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cs="Wingdings" w:hint="default"/>
      </w:rPr>
    </w:lvl>
    <w:lvl w:ilvl="6">
      <w:start w:val="1"/>
      <w:numFmt w:val="bullet"/>
      <w:lvlText w:val=""/>
      <w:lvlJc w:val="left"/>
      <w:pPr>
        <w:tabs>
          <w:tab w:val="num" w:pos="5397"/>
        </w:tabs>
        <w:ind w:left="5397" w:hanging="360"/>
      </w:pPr>
      <w:rPr>
        <w:rFonts w:ascii="Symbol" w:hAnsi="Symbol" w:cs="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cs="Wingdings" w:hint="default"/>
      </w:rPr>
    </w:lvl>
  </w:abstractNum>
  <w:num w:numId="1">
    <w:abstractNumId w:val="5"/>
  </w:num>
  <w:num w:numId="2">
    <w:abstractNumId w:val="4"/>
  </w:num>
  <w:num w:numId="3">
    <w:abstractNumId w:val="9"/>
  </w:num>
  <w:num w:numId="4">
    <w:abstractNumId w:val="8"/>
  </w:num>
  <w:num w:numId="5">
    <w:abstractNumId w:val="11"/>
  </w:num>
  <w:num w:numId="6">
    <w:abstractNumId w:val="10"/>
  </w:num>
  <w:num w:numId="7">
    <w:abstractNumId w:val="6"/>
  </w:num>
  <w:num w:numId="8">
    <w:abstractNumId w:val="3"/>
  </w:num>
  <w:num w:numId="9">
    <w:abstractNumId w:val="2"/>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D8"/>
    <w:rsid w:val="00110B7A"/>
    <w:rsid w:val="00247AD8"/>
    <w:rsid w:val="002528D8"/>
    <w:rsid w:val="00326CC7"/>
    <w:rsid w:val="00341898"/>
    <w:rsid w:val="004F38DC"/>
    <w:rsid w:val="005443AF"/>
    <w:rsid w:val="008024FE"/>
    <w:rsid w:val="008D3934"/>
    <w:rsid w:val="00A717B1"/>
    <w:rsid w:val="00B55682"/>
    <w:rsid w:val="00D97F2E"/>
    <w:rsid w:val="00EB3F57"/>
  </w:rsids>
  <m:mathPr>
    <m:mathFont m:val="Cambria Math"/>
    <m:brkBin m:val="before"/>
    <m:brkBinSub m:val="--"/>
    <m:smallFrac m:val="0"/>
    <m:dispDef/>
    <m:lMargin m:val="0"/>
    <m:rMargin m:val="0"/>
    <m:defJc m:val="centerGroup"/>
    <m:wrapIndent m:val="1440"/>
    <m:intLim m:val="subSup"/>
    <m:naryLim m:val="undOvr"/>
  </m:mathPr>
  <w:themeFontLang w:val="fr-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C42A"/>
  <w15:docId w15:val="{5848D38B-8428-4135-A88C-09F2F30E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rPr>
      <w:b/>
    </w:r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paragraph" w:styleId="Paragraphedeliste">
    <w:name w:val="List Paragraph"/>
    <w:basedOn w:val="Normal"/>
    <w:uiPriority w:val="34"/>
    <w:qFormat/>
    <w:rsid w:val="00323623"/>
    <w:pPr>
      <w:widowControl w:val="0"/>
      <w:ind w:left="1258" w:hanging="360"/>
    </w:pPr>
    <w:rPr>
      <w:rFonts w:eastAsia="Arial" w:cs="Arial"/>
      <w:sz w:val="22"/>
      <w:szCs w:val="22"/>
      <w:lang w:val="fr-CH" w:eastAsia="en-U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0.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1035</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dc:description/>
  <cp:lastModifiedBy>BORCARD Jessy</cp:lastModifiedBy>
  <cp:revision>19</cp:revision>
  <cp:lastPrinted>2004-09-01T12:58:00Z</cp:lastPrinted>
  <dcterms:created xsi:type="dcterms:W3CDTF">2017-11-09T22:28:00Z</dcterms:created>
  <dcterms:modified xsi:type="dcterms:W3CDTF">2022-03-31T14:24:00Z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CFF IT-F</vt:lpwstr>
  </property>
  <property fmtid="{D5CDD505-2E9C-101B-9397-08002B2CF9AE}" pid="4" name="ContentTypeId">
    <vt:lpwstr>0x0101000B38552FA7D4254E8845977232CFE53B</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