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8708" w14:textId="77777777" w:rsidR="00016C8F" w:rsidRDefault="00016C8F" w:rsidP="00D77259">
      <w:pPr>
        <w:ind w:right="1440"/>
        <w:rPr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foreign key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column (or collection of columns) in one table that refers to the primary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key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in </w:t>
      </w:r>
      <w:r w:rsidR="00D77259">
        <w:rPr>
          <w:rFonts w:ascii="Arial" w:hAnsi="Arial" w:cs="Arial"/>
          <w:color w:val="222222"/>
          <w:shd w:val="clear" w:color="auto" w:fill="FFFFFF"/>
        </w:rPr>
        <w:t>another table (</w:t>
      </w:r>
      <w:r>
        <w:rPr>
          <w:rFonts w:ascii="Arial" w:hAnsi="Arial" w:cs="Arial"/>
          <w:color w:val="222222"/>
          <w:shd w:val="clear" w:color="auto" w:fill="FFFFFF"/>
        </w:rPr>
        <w:t>the base table</w:t>
      </w:r>
      <w:r w:rsidR="00D77259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B5E35CB" w14:textId="77777777" w:rsidR="00FB31BF" w:rsidRPr="00D85B19" w:rsidRDefault="00D85B19" w:rsidP="00D85B19">
      <w:pPr>
        <w:ind w:righ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Consider </w:t>
      </w:r>
      <w:r w:rsidR="00E14E14" w:rsidRPr="00D85B19">
        <w:rPr>
          <w:b/>
          <w:sz w:val="28"/>
          <w:szCs w:val="28"/>
        </w:rPr>
        <w:t>the following schema</w:t>
      </w:r>
      <w:r w:rsidR="00E42DFA" w:rsidRPr="00D85B19">
        <w:rPr>
          <w:b/>
          <w:sz w:val="28"/>
          <w:szCs w:val="28"/>
        </w:rPr>
        <w:t>:</w:t>
      </w:r>
    </w:p>
    <w:p w14:paraId="58427833" w14:textId="77777777" w:rsidR="00055617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classroom(</w:t>
      </w:r>
      <w:r w:rsidRPr="006533D1">
        <w:rPr>
          <w:u w:val="single"/>
        </w:rPr>
        <w:t>building</w:t>
      </w:r>
      <w:r>
        <w:t xml:space="preserve">, </w:t>
      </w:r>
      <w:proofErr w:type="spellStart"/>
      <w:r w:rsidRPr="006533D1">
        <w:rPr>
          <w:u w:val="single"/>
        </w:rPr>
        <w:t>room_number</w:t>
      </w:r>
      <w:proofErr w:type="spellEnd"/>
      <w:r>
        <w:t>, capacity)</w:t>
      </w:r>
    </w:p>
    <w:p w14:paraId="090A1300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department(</w:t>
      </w:r>
      <w:proofErr w:type="spellStart"/>
      <w:r w:rsidRPr="006533D1">
        <w:rPr>
          <w:u w:val="single"/>
        </w:rPr>
        <w:t>dept_name</w:t>
      </w:r>
      <w:proofErr w:type="spellEnd"/>
      <w:r>
        <w:t>, building, budget)</w:t>
      </w:r>
    </w:p>
    <w:p w14:paraId="62878BA3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course(</w:t>
      </w:r>
      <w:proofErr w:type="spellStart"/>
      <w:r w:rsidRPr="006533D1">
        <w:rPr>
          <w:u w:val="single"/>
        </w:rPr>
        <w:t>course_id</w:t>
      </w:r>
      <w:proofErr w:type="spellEnd"/>
      <w:r>
        <w:t xml:space="preserve">, title, </w:t>
      </w:r>
      <w:proofErr w:type="spellStart"/>
      <w:r>
        <w:t>dept_name</w:t>
      </w:r>
      <w:proofErr w:type="spellEnd"/>
      <w:r>
        <w:t>, credits)</w:t>
      </w:r>
    </w:p>
    <w:p w14:paraId="0504E59A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instructor(</w:t>
      </w:r>
      <w:r w:rsidRPr="006533D1">
        <w:rPr>
          <w:u w:val="single"/>
        </w:rPr>
        <w:t>ID</w:t>
      </w:r>
      <w:r>
        <w:t xml:space="preserve">, name, </w:t>
      </w:r>
      <w:proofErr w:type="spellStart"/>
      <w:r>
        <w:t>dept_name</w:t>
      </w:r>
      <w:proofErr w:type="spellEnd"/>
      <w:r>
        <w:t>, salary)</w:t>
      </w:r>
    </w:p>
    <w:p w14:paraId="27E90250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section(</w:t>
      </w:r>
      <w:proofErr w:type="spellStart"/>
      <w:r w:rsidRPr="006533D1">
        <w:rPr>
          <w:u w:val="single"/>
        </w:rPr>
        <w:t>course_id</w:t>
      </w:r>
      <w:proofErr w:type="spellEnd"/>
      <w:r>
        <w:t xml:space="preserve">, </w:t>
      </w:r>
      <w:proofErr w:type="spellStart"/>
      <w:r w:rsidRPr="006533D1">
        <w:rPr>
          <w:u w:val="single"/>
        </w:rPr>
        <w:t>sec_id</w:t>
      </w:r>
      <w:proofErr w:type="spellEnd"/>
      <w:r>
        <w:t xml:space="preserve">, </w:t>
      </w:r>
      <w:r w:rsidRPr="006533D1">
        <w:rPr>
          <w:u w:val="single"/>
        </w:rPr>
        <w:t>semester</w:t>
      </w:r>
      <w:r>
        <w:t xml:space="preserve">, </w:t>
      </w:r>
      <w:r w:rsidRPr="006533D1">
        <w:rPr>
          <w:u w:val="single"/>
        </w:rPr>
        <w:t>year</w:t>
      </w:r>
      <w:r>
        <w:t>, building, room_number, time_slot_id)</w:t>
      </w:r>
    </w:p>
    <w:p w14:paraId="310A87D6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teaches(</w:t>
      </w:r>
      <w:r w:rsidRPr="006533D1">
        <w:rPr>
          <w:u w:val="single"/>
        </w:rPr>
        <w:t>ID</w:t>
      </w:r>
      <w:r>
        <w:t xml:space="preserve">, </w:t>
      </w:r>
      <w:proofErr w:type="spellStart"/>
      <w:r w:rsidRPr="006533D1">
        <w:rPr>
          <w:u w:val="single"/>
        </w:rPr>
        <w:t>course_id</w:t>
      </w:r>
      <w:proofErr w:type="spellEnd"/>
      <w:r>
        <w:t xml:space="preserve">, </w:t>
      </w:r>
      <w:proofErr w:type="spellStart"/>
      <w:r w:rsidRPr="006533D1">
        <w:rPr>
          <w:u w:val="single"/>
        </w:rPr>
        <w:t>sec_id</w:t>
      </w:r>
      <w:proofErr w:type="spellEnd"/>
      <w:r>
        <w:t xml:space="preserve">, </w:t>
      </w:r>
      <w:r w:rsidRPr="006533D1">
        <w:rPr>
          <w:u w:val="single"/>
        </w:rPr>
        <w:t>semester</w:t>
      </w:r>
      <w:r>
        <w:t xml:space="preserve">, </w:t>
      </w:r>
      <w:r w:rsidRPr="006533D1">
        <w:rPr>
          <w:u w:val="single"/>
        </w:rPr>
        <w:t>year</w:t>
      </w:r>
      <w:r>
        <w:t>)</w:t>
      </w:r>
    </w:p>
    <w:p w14:paraId="7C09EF3C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student(</w:t>
      </w:r>
      <w:r w:rsidRPr="006533D1">
        <w:rPr>
          <w:u w:val="single"/>
        </w:rPr>
        <w:t>ID</w:t>
      </w:r>
      <w:r w:rsidR="00FA1AEC">
        <w:t>, name,</w:t>
      </w:r>
      <w:r>
        <w:t xml:space="preserve">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tot_cred</w:t>
      </w:r>
      <w:proofErr w:type="spellEnd"/>
      <w:r>
        <w:t>)</w:t>
      </w:r>
    </w:p>
    <w:p w14:paraId="242BD07A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takes(</w:t>
      </w:r>
      <w:r w:rsidRPr="006533D1">
        <w:rPr>
          <w:u w:val="single"/>
        </w:rPr>
        <w:t>ID</w:t>
      </w:r>
      <w:r>
        <w:t xml:space="preserve">, </w:t>
      </w:r>
      <w:proofErr w:type="spellStart"/>
      <w:r w:rsidRPr="006533D1">
        <w:rPr>
          <w:u w:val="single"/>
        </w:rPr>
        <w:t>course_id</w:t>
      </w:r>
      <w:proofErr w:type="spellEnd"/>
      <w:r>
        <w:t xml:space="preserve">, </w:t>
      </w:r>
      <w:proofErr w:type="spellStart"/>
      <w:r w:rsidRPr="006533D1">
        <w:rPr>
          <w:u w:val="single"/>
        </w:rPr>
        <w:t>sec_id</w:t>
      </w:r>
      <w:proofErr w:type="spellEnd"/>
      <w:r>
        <w:t xml:space="preserve">, </w:t>
      </w:r>
      <w:r w:rsidRPr="006533D1">
        <w:rPr>
          <w:u w:val="single"/>
        </w:rPr>
        <w:t>semester</w:t>
      </w:r>
      <w:r>
        <w:t xml:space="preserve">, </w:t>
      </w:r>
      <w:r w:rsidRPr="006533D1">
        <w:rPr>
          <w:u w:val="single"/>
        </w:rPr>
        <w:t>year</w:t>
      </w:r>
      <w:r>
        <w:t>, grade)</w:t>
      </w:r>
    </w:p>
    <w:p w14:paraId="3FE99F94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r>
        <w:t>advisor(</w:t>
      </w:r>
      <w:proofErr w:type="spellStart"/>
      <w:r w:rsidRPr="006533D1">
        <w:rPr>
          <w:u w:val="single"/>
        </w:rPr>
        <w:t>s_ID</w:t>
      </w:r>
      <w:proofErr w:type="spellEnd"/>
      <w:r>
        <w:t xml:space="preserve">, </w:t>
      </w:r>
      <w:proofErr w:type="spellStart"/>
      <w:r>
        <w:t>i_ID</w:t>
      </w:r>
      <w:proofErr w:type="spellEnd"/>
      <w:r>
        <w:t>)</w:t>
      </w:r>
    </w:p>
    <w:p w14:paraId="009BC0A5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proofErr w:type="spellStart"/>
      <w:r>
        <w:t>time_slot</w:t>
      </w:r>
      <w:proofErr w:type="spellEnd"/>
      <w:r>
        <w:t>(</w:t>
      </w:r>
      <w:proofErr w:type="spellStart"/>
      <w:r w:rsidRPr="006533D1">
        <w:rPr>
          <w:u w:val="single"/>
        </w:rPr>
        <w:t>time_slot_id</w:t>
      </w:r>
      <w:proofErr w:type="spellEnd"/>
      <w:r>
        <w:t xml:space="preserve">, </w:t>
      </w:r>
      <w:r w:rsidRPr="006533D1">
        <w:rPr>
          <w:u w:val="single"/>
        </w:rPr>
        <w:t>day</w:t>
      </w:r>
      <w:r>
        <w:t xml:space="preserve">, </w:t>
      </w:r>
      <w:proofErr w:type="spellStart"/>
      <w:r w:rsidRPr="006533D1">
        <w:rPr>
          <w:u w:val="single"/>
        </w:rP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723A1F2E" w14:textId="77777777" w:rsidR="00FB31BF" w:rsidRDefault="00FB31BF" w:rsidP="006533D1">
      <w:pPr>
        <w:pStyle w:val="ListParagraph"/>
        <w:numPr>
          <w:ilvl w:val="0"/>
          <w:numId w:val="3"/>
        </w:numPr>
        <w:spacing w:after="0"/>
        <w:ind w:right="1440"/>
      </w:pPr>
      <w:proofErr w:type="spellStart"/>
      <w:r>
        <w:t>prereq</w:t>
      </w:r>
      <w:proofErr w:type="spellEnd"/>
      <w:r>
        <w:t>(</w:t>
      </w:r>
      <w:proofErr w:type="spellStart"/>
      <w:r w:rsidRPr="006533D1">
        <w:rPr>
          <w:u w:val="single"/>
        </w:rPr>
        <w:t>course_id</w:t>
      </w:r>
      <w:proofErr w:type="spellEnd"/>
      <w:r>
        <w:t xml:space="preserve">, </w:t>
      </w:r>
      <w:proofErr w:type="spellStart"/>
      <w:r w:rsidRPr="006533D1">
        <w:rPr>
          <w:u w:val="single"/>
        </w:rPr>
        <w:t>prereq_id</w:t>
      </w:r>
      <w:proofErr w:type="spellEnd"/>
      <w:r>
        <w:t>)</w:t>
      </w:r>
    </w:p>
    <w:p w14:paraId="3ACB0C1E" w14:textId="77777777" w:rsidR="0081097C" w:rsidRDefault="0081097C" w:rsidP="00D77259">
      <w:pPr>
        <w:spacing w:after="0"/>
        <w:ind w:right="1440"/>
      </w:pPr>
    </w:p>
    <w:p w14:paraId="1A9CA933" w14:textId="77777777" w:rsidR="00D85B19" w:rsidRDefault="0081097C" w:rsidP="00D85B19">
      <w:pPr>
        <w:pStyle w:val="ListParagraph"/>
        <w:numPr>
          <w:ilvl w:val="0"/>
          <w:numId w:val="2"/>
        </w:numPr>
        <w:spacing w:after="0"/>
        <w:ind w:right="1440"/>
      </w:pPr>
      <w:r>
        <w:t xml:space="preserve">Draw a dependency graph for the schema (The nodes of these graph are table names. If </w:t>
      </w:r>
      <w:proofErr w:type="spellStart"/>
      <w:r>
        <w:t>tableA</w:t>
      </w:r>
      <w:proofErr w:type="spellEnd"/>
      <w:r>
        <w:t xml:space="preserve"> has a foreign key references </w:t>
      </w:r>
      <w:proofErr w:type="spellStart"/>
      <w:r>
        <w:t>tableB</w:t>
      </w:r>
      <w:proofErr w:type="spellEnd"/>
      <w:r>
        <w:t xml:space="preserve">, draw an arrow from </w:t>
      </w:r>
      <w:proofErr w:type="spellStart"/>
      <w:r>
        <w:t>tableA</w:t>
      </w:r>
      <w:proofErr w:type="spellEnd"/>
      <w:r>
        <w:t xml:space="preserve"> to </w:t>
      </w:r>
      <w:proofErr w:type="spellStart"/>
      <w:r>
        <w:t>tableB</w:t>
      </w:r>
      <w:proofErr w:type="spellEnd"/>
      <w:r>
        <w:t>.) For example,</w:t>
      </w:r>
    </w:p>
    <w:p w14:paraId="0713DC41" w14:textId="77777777" w:rsidR="00D85B19" w:rsidRDefault="00D85B19" w:rsidP="00D85B19">
      <w:pPr>
        <w:pStyle w:val="ListParagraph"/>
        <w:spacing w:after="0"/>
        <w:ind w:left="360" w:right="1440"/>
      </w:pPr>
    </w:p>
    <w:p w14:paraId="1FF54B1C" w14:textId="77777777" w:rsidR="00DB3A46" w:rsidRDefault="00D85B19" w:rsidP="00D85B19">
      <w:pPr>
        <w:spacing w:after="0"/>
        <w:ind w:righ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181F4" wp14:editId="60133E43">
                <wp:simplePos x="0" y="0"/>
                <wp:positionH relativeFrom="column">
                  <wp:posOffset>1116330</wp:posOffset>
                </wp:positionH>
                <wp:positionV relativeFrom="paragraph">
                  <wp:posOffset>133350</wp:posOffset>
                </wp:positionV>
                <wp:extent cx="807720" cy="7620"/>
                <wp:effectExtent l="0" t="76200" r="11430" b="1066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65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7.9pt;margin-top:10.5pt;width:63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87B43" wp14:editId="40AD9AE6">
                <wp:simplePos x="0" y="0"/>
                <wp:positionH relativeFrom="column">
                  <wp:posOffset>464820</wp:posOffset>
                </wp:positionH>
                <wp:positionV relativeFrom="paragraph">
                  <wp:posOffset>15240</wp:posOffset>
                </wp:positionV>
                <wp:extent cx="651510" cy="25527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B5061" w14:textId="77777777" w:rsidR="00D85B19" w:rsidRDefault="00D85B19" w:rsidP="00D85B19"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87B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.6pt;margin-top:1.2pt;width:51.3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" fillcolor="white [3201]" strokeweight=".5pt">
                <v:textbox>
                  <w:txbxContent>
                    <w:p w14:paraId="7F2B5061" w14:textId="77777777" w:rsidR="00D85B19" w:rsidRDefault="00D85B19" w:rsidP="00D85B19">
                      <w: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C3010" wp14:editId="576CACBA">
                <wp:simplePos x="0" y="0"/>
                <wp:positionH relativeFrom="column">
                  <wp:posOffset>1924050</wp:posOffset>
                </wp:positionH>
                <wp:positionV relativeFrom="paragraph">
                  <wp:posOffset>15240</wp:posOffset>
                </wp:positionV>
                <wp:extent cx="963930" cy="2667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EA1B" w14:textId="77777777" w:rsidR="00D85B19" w:rsidRDefault="00D85B19" w:rsidP="00D85B19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C3010" id="Text Box 9" o:spid="_x0000_s1027" type="#_x0000_t202" style="position:absolute;margin-left:151.5pt;margin-top:1.2pt;width:75.9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" fillcolor="white [3201]" strokeweight=".5pt">
                <v:textbox>
                  <w:txbxContent>
                    <w:p w14:paraId="0E8BEA1B" w14:textId="77777777" w:rsidR="00D85B19" w:rsidRDefault="00D85B19" w:rsidP="00D85B19"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04F2C11" w14:textId="30813363" w:rsidR="00D85B19" w:rsidRDefault="00D85B19" w:rsidP="00DB3A46">
      <w:pPr>
        <w:pStyle w:val="ListParagraph"/>
        <w:spacing w:after="0"/>
        <w:ind w:right="1440"/>
      </w:pPr>
    </w:p>
    <w:p w14:paraId="72272262" w14:textId="77777777" w:rsidR="009E6E77" w:rsidRDefault="009E6E77" w:rsidP="00DB3A46">
      <w:pPr>
        <w:pStyle w:val="ListParagraph"/>
        <w:spacing w:after="0"/>
        <w:ind w:right="1440"/>
        <w:rPr>
          <w:noProof/>
        </w:rPr>
      </w:pPr>
    </w:p>
    <w:p w14:paraId="679D3C32" w14:textId="54483BB3" w:rsidR="007B2F47" w:rsidRDefault="009E6E77" w:rsidP="00DB3A46">
      <w:pPr>
        <w:pStyle w:val="ListParagraph"/>
        <w:spacing w:after="0"/>
        <w:ind w:right="1440"/>
      </w:pPr>
      <w:r>
        <w:rPr>
          <w:noProof/>
        </w:rPr>
        <w:drawing>
          <wp:inline distT="0" distB="0" distL="0" distR="0" wp14:anchorId="5109B067" wp14:editId="4BC80A84">
            <wp:extent cx="2454103" cy="4025724"/>
            <wp:effectExtent l="0" t="4763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0" t="6979" r="6627" b="14677"/>
                    <a:stretch/>
                  </pic:blipFill>
                  <pic:spPr bwMode="auto">
                    <a:xfrm rot="16200000">
                      <a:off x="0" y="0"/>
                      <a:ext cx="2456659" cy="402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A592D" w14:textId="77777777" w:rsidR="00D85B19" w:rsidRDefault="00D85B19" w:rsidP="00600119">
      <w:pPr>
        <w:pStyle w:val="ListParagraph"/>
        <w:numPr>
          <w:ilvl w:val="0"/>
          <w:numId w:val="2"/>
        </w:numPr>
        <w:spacing w:after="0"/>
        <w:ind w:right="1440"/>
      </w:pPr>
      <w:r>
        <w:t xml:space="preserve">Because of the foreign keys, the </w:t>
      </w:r>
      <w:r w:rsidR="006533D1">
        <w:t xml:space="preserve">create table statements </w:t>
      </w:r>
      <w:r>
        <w:t xml:space="preserve">cannot be </w:t>
      </w:r>
      <w:r w:rsidR="006533D1">
        <w:t xml:space="preserve">executed </w:t>
      </w:r>
      <w:r>
        <w:t xml:space="preserve">in an arbitrary order.  </w:t>
      </w:r>
      <w:r w:rsidR="00600119">
        <w:t>Give a sequence of table numbers for valid create table statements</w:t>
      </w:r>
      <w:r w:rsidR="006533D1">
        <w:t>.</w:t>
      </w:r>
      <w:r>
        <w:t xml:space="preserve"> </w:t>
      </w:r>
    </w:p>
    <w:p w14:paraId="5D1BD462" w14:textId="0765170E" w:rsidR="006533D1" w:rsidRDefault="007B2F47" w:rsidP="007B2F47">
      <w:pPr>
        <w:spacing w:after="0"/>
        <w:ind w:right="1440" w:firstLine="360"/>
      </w:pPr>
      <w:r>
        <w:t>2,4,</w:t>
      </w:r>
      <w:r w:rsidR="00F51B12">
        <w:t>7,3,9,8,11,5,6,1</w:t>
      </w:r>
    </w:p>
    <w:p w14:paraId="0FAFA6EB" w14:textId="77777777" w:rsidR="007A15FC" w:rsidRDefault="007A15FC" w:rsidP="006533D1">
      <w:pPr>
        <w:spacing w:after="0"/>
        <w:ind w:right="1440"/>
      </w:pPr>
    </w:p>
    <w:p w14:paraId="60A34DC0" w14:textId="77777777" w:rsidR="007A15FC" w:rsidRDefault="007A15FC" w:rsidP="006533D1">
      <w:pPr>
        <w:spacing w:after="0"/>
        <w:ind w:right="1440"/>
      </w:pPr>
    </w:p>
    <w:p w14:paraId="73EAAA6B" w14:textId="77777777" w:rsidR="006533D1" w:rsidRDefault="006533D1" w:rsidP="006533D1">
      <w:pPr>
        <w:pStyle w:val="ListParagraph"/>
        <w:numPr>
          <w:ilvl w:val="0"/>
          <w:numId w:val="2"/>
        </w:numPr>
        <w:spacing w:after="0"/>
        <w:ind w:right="1440"/>
      </w:pPr>
      <w:r>
        <w:t>Can the records be inserted into the tables in the same order given in the previous question?</w:t>
      </w:r>
    </w:p>
    <w:p w14:paraId="0C98CBC0" w14:textId="22409A28" w:rsidR="006533D1" w:rsidRDefault="007B2F47" w:rsidP="007B2F47">
      <w:pPr>
        <w:ind w:left="360"/>
      </w:pPr>
      <w:r>
        <w:t>Yes</w:t>
      </w:r>
    </w:p>
    <w:p w14:paraId="5CCD4869" w14:textId="77777777" w:rsidR="007A15FC" w:rsidRDefault="007A15FC" w:rsidP="006533D1">
      <w:pPr>
        <w:pStyle w:val="ListParagraph"/>
      </w:pPr>
    </w:p>
    <w:p w14:paraId="4A5FBECF" w14:textId="77777777" w:rsidR="007A15FC" w:rsidRDefault="007A15FC" w:rsidP="006533D1">
      <w:pPr>
        <w:pStyle w:val="ListParagraph"/>
      </w:pPr>
    </w:p>
    <w:p w14:paraId="5627DCCC" w14:textId="77777777" w:rsidR="006533D1" w:rsidRDefault="006533D1" w:rsidP="006533D1">
      <w:pPr>
        <w:pStyle w:val="ListParagraph"/>
        <w:numPr>
          <w:ilvl w:val="0"/>
          <w:numId w:val="2"/>
        </w:numPr>
        <w:spacing w:after="0"/>
        <w:ind w:right="1440"/>
      </w:pPr>
      <w:r>
        <w:lastRenderedPageBreak/>
        <w:t xml:space="preserve">Suppose that we would like to delete all records from all tables. Give </w:t>
      </w:r>
      <w:r w:rsidR="00600119">
        <w:t xml:space="preserve">a sequence of table numbers for </w:t>
      </w:r>
      <w:r>
        <w:t>valid delete statements.</w:t>
      </w:r>
    </w:p>
    <w:p w14:paraId="524E5088" w14:textId="06B648E1" w:rsidR="006533D1" w:rsidRDefault="00F51B12" w:rsidP="007B2F47">
      <w:pPr>
        <w:ind w:left="360"/>
      </w:pPr>
      <w:r>
        <w:t xml:space="preserve">10, 1, </w:t>
      </w:r>
      <w:r w:rsidR="007B2F47">
        <w:t xml:space="preserve">6, </w:t>
      </w:r>
      <w:r>
        <w:t xml:space="preserve">5, </w:t>
      </w:r>
      <w:r w:rsidR="007B2F47">
        <w:t xml:space="preserve">11, </w:t>
      </w:r>
      <w:r>
        <w:t>8</w:t>
      </w:r>
      <w:r w:rsidR="007B2F47">
        <w:t xml:space="preserve">, </w:t>
      </w:r>
      <w:r>
        <w:t>9</w:t>
      </w:r>
      <w:r w:rsidR="007B2F47">
        <w:t xml:space="preserve">, </w:t>
      </w:r>
      <w:r>
        <w:t>3</w:t>
      </w:r>
      <w:r w:rsidR="007B2F47">
        <w:t xml:space="preserve">, </w:t>
      </w:r>
      <w:r>
        <w:t>2</w:t>
      </w:r>
      <w:r w:rsidR="007B2F47">
        <w:t xml:space="preserve">, </w:t>
      </w:r>
      <w:r>
        <w:t>4</w:t>
      </w:r>
      <w:r w:rsidR="007B2F47">
        <w:t xml:space="preserve">, </w:t>
      </w:r>
      <w:r>
        <w:t>2</w:t>
      </w:r>
    </w:p>
    <w:p w14:paraId="217443C1" w14:textId="77777777" w:rsidR="007A15FC" w:rsidRDefault="007A15FC" w:rsidP="006533D1">
      <w:pPr>
        <w:pStyle w:val="ListParagraph"/>
      </w:pPr>
    </w:p>
    <w:p w14:paraId="04580E7F" w14:textId="77777777" w:rsidR="007A15FC" w:rsidRDefault="007A15FC" w:rsidP="006533D1">
      <w:pPr>
        <w:pStyle w:val="ListParagraph"/>
      </w:pPr>
    </w:p>
    <w:p w14:paraId="4130C746" w14:textId="77777777" w:rsidR="006533D1" w:rsidRDefault="006533D1" w:rsidP="006533D1">
      <w:pPr>
        <w:pStyle w:val="ListParagraph"/>
        <w:numPr>
          <w:ilvl w:val="0"/>
          <w:numId w:val="2"/>
        </w:numPr>
        <w:spacing w:after="0"/>
        <w:ind w:right="1440"/>
      </w:pPr>
      <w:r>
        <w:t>Suppose that we would like to drop all tables. Give a sequence of table number</w:t>
      </w:r>
      <w:r w:rsidR="00600119">
        <w:t>s</w:t>
      </w:r>
      <w:r>
        <w:t xml:space="preserve"> for valid drop table statements.</w:t>
      </w:r>
    </w:p>
    <w:p w14:paraId="6D208D69" w14:textId="77777777" w:rsidR="00F51B12" w:rsidRDefault="00F51B12" w:rsidP="00F51B12">
      <w:pPr>
        <w:pStyle w:val="ListParagraph"/>
        <w:ind w:left="360"/>
      </w:pPr>
      <w:r>
        <w:t>10, 1, 6, 5, 11, 8, 9, 3, 2, 4, 2</w:t>
      </w:r>
    </w:p>
    <w:p w14:paraId="0759978F" w14:textId="77777777" w:rsidR="006533D1" w:rsidRDefault="006533D1" w:rsidP="006533D1">
      <w:pPr>
        <w:pStyle w:val="ListParagraph"/>
        <w:spacing w:after="0"/>
        <w:ind w:left="360" w:right="1440"/>
      </w:pPr>
    </w:p>
    <w:p w14:paraId="1317F53C" w14:textId="77777777" w:rsidR="00D85B19" w:rsidRDefault="00D85B19" w:rsidP="00DB3A46">
      <w:pPr>
        <w:pStyle w:val="ListParagraph"/>
        <w:spacing w:after="0"/>
        <w:ind w:right="1440"/>
      </w:pPr>
    </w:p>
    <w:p w14:paraId="1927BFB0" w14:textId="77777777" w:rsidR="00D85B19" w:rsidRDefault="00D85B19" w:rsidP="00DB3A46">
      <w:pPr>
        <w:pStyle w:val="ListParagraph"/>
        <w:spacing w:after="0"/>
        <w:ind w:right="1440"/>
      </w:pPr>
    </w:p>
    <w:sectPr w:rsidR="00D85B19" w:rsidSect="008A3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E83"/>
    <w:multiLevelType w:val="hybridMultilevel"/>
    <w:tmpl w:val="88ACB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25444D"/>
    <w:multiLevelType w:val="hybridMultilevel"/>
    <w:tmpl w:val="3272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61AA"/>
    <w:multiLevelType w:val="hybridMultilevel"/>
    <w:tmpl w:val="239A3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1BF"/>
    <w:rsid w:val="00016C8F"/>
    <w:rsid w:val="00055617"/>
    <w:rsid w:val="0015569D"/>
    <w:rsid w:val="002556E9"/>
    <w:rsid w:val="005E0C5A"/>
    <w:rsid w:val="00600119"/>
    <w:rsid w:val="006533D1"/>
    <w:rsid w:val="007166E2"/>
    <w:rsid w:val="007A15FC"/>
    <w:rsid w:val="007B2F47"/>
    <w:rsid w:val="007C519B"/>
    <w:rsid w:val="0081097C"/>
    <w:rsid w:val="008461DA"/>
    <w:rsid w:val="008A36A7"/>
    <w:rsid w:val="008C395A"/>
    <w:rsid w:val="0091287C"/>
    <w:rsid w:val="009E6E77"/>
    <w:rsid w:val="00A34523"/>
    <w:rsid w:val="00B059A8"/>
    <w:rsid w:val="00B74870"/>
    <w:rsid w:val="00D05F80"/>
    <w:rsid w:val="00D77259"/>
    <w:rsid w:val="00D85B19"/>
    <w:rsid w:val="00DB3A46"/>
    <w:rsid w:val="00DF5FC1"/>
    <w:rsid w:val="00E14E14"/>
    <w:rsid w:val="00E42DFA"/>
    <w:rsid w:val="00F51B12"/>
    <w:rsid w:val="00FA1AEC"/>
    <w:rsid w:val="00FB31BF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75D8"/>
  <w15:docId w15:val="{F984909C-FE16-4916-AB80-2EA344E3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6C8F"/>
  </w:style>
  <w:style w:type="paragraph" w:styleId="ListParagraph">
    <w:name w:val="List Paragraph"/>
    <w:basedOn w:val="Normal"/>
    <w:uiPriority w:val="34"/>
    <w:qFormat/>
    <w:rsid w:val="008C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22775-ADD4-4A41-B8B1-D0CA3540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Tristin Rybak</cp:lastModifiedBy>
  <cp:revision>7</cp:revision>
  <cp:lastPrinted>2015-08-24T15:41:00Z</cp:lastPrinted>
  <dcterms:created xsi:type="dcterms:W3CDTF">2018-02-19T19:37:00Z</dcterms:created>
  <dcterms:modified xsi:type="dcterms:W3CDTF">2021-03-11T01:11:00Z</dcterms:modified>
</cp:coreProperties>
</file>