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CED5E" w14:textId="51F5AC5B" w:rsidR="00497F68" w:rsidRPr="00CF4750" w:rsidRDefault="00497F68" w:rsidP="009B1828">
      <w:pPr>
        <w:shd w:val="clear" w:color="auto" w:fill="FFFFFF"/>
        <w:jc w:val="center"/>
        <w:rPr>
          <w:rFonts w:cs="Times New Roman"/>
          <w:color w:val="000000"/>
          <w:sz w:val="32"/>
          <w:szCs w:val="32"/>
        </w:rPr>
      </w:pPr>
      <w:r w:rsidRPr="00CF4750">
        <w:rPr>
          <w:rFonts w:eastAsia="Times New Roman" w:cs="Times New Roman"/>
          <w:noProof/>
          <w:lang w:val="fr-CA" w:eastAsia="fr-CA"/>
        </w:rPr>
        <w:drawing>
          <wp:anchor distT="0" distB="0" distL="114300" distR="114300" simplePos="0" relativeHeight="251658240" behindDoc="0" locked="0" layoutInCell="1" allowOverlap="1" wp14:anchorId="2DC1561E" wp14:editId="0A74BEB0">
            <wp:simplePos x="0" y="0"/>
            <wp:positionH relativeFrom="column">
              <wp:posOffset>-480695</wp:posOffset>
            </wp:positionH>
            <wp:positionV relativeFrom="paragraph">
              <wp:posOffset>0</wp:posOffset>
            </wp:positionV>
            <wp:extent cx="1902460" cy="826770"/>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2460" cy="826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9E8FC" w14:textId="3BC420C2" w:rsidR="00497F68" w:rsidRPr="00CF4750" w:rsidRDefault="00497F68" w:rsidP="00497F68">
      <w:pPr>
        <w:shd w:val="clear" w:color="auto" w:fill="FFFFFF"/>
        <w:rPr>
          <w:rFonts w:cs="Times New Roman"/>
          <w:color w:val="000000"/>
          <w:sz w:val="32"/>
          <w:szCs w:val="32"/>
        </w:rPr>
      </w:pPr>
    </w:p>
    <w:p w14:paraId="6E297C81" w14:textId="1EF924E2" w:rsidR="00497F68" w:rsidRDefault="00497F68" w:rsidP="00497F68">
      <w:pPr>
        <w:shd w:val="clear" w:color="auto" w:fill="FFFFFF"/>
        <w:rPr>
          <w:rFonts w:cs="Times New Roman"/>
          <w:color w:val="000000"/>
          <w:sz w:val="32"/>
          <w:szCs w:val="32"/>
        </w:rPr>
      </w:pPr>
    </w:p>
    <w:p w14:paraId="0B653E1D" w14:textId="460CA2DF" w:rsidR="00CF4750" w:rsidRDefault="00CF4750" w:rsidP="00497F68">
      <w:pPr>
        <w:shd w:val="clear" w:color="auto" w:fill="FFFFFF"/>
        <w:rPr>
          <w:rFonts w:cs="Times New Roman"/>
          <w:color w:val="000000"/>
          <w:sz w:val="32"/>
          <w:szCs w:val="32"/>
        </w:rPr>
      </w:pPr>
    </w:p>
    <w:p w14:paraId="6DD111A9" w14:textId="77777777" w:rsidR="00CF4750" w:rsidRPr="00CF4750" w:rsidRDefault="00CF4750" w:rsidP="00CF4750">
      <w:pPr>
        <w:pStyle w:val="Sansinterligne"/>
      </w:pPr>
    </w:p>
    <w:p w14:paraId="360C7DA5" w14:textId="77777777" w:rsidR="00497F68" w:rsidRPr="00CF4750" w:rsidRDefault="00497F68" w:rsidP="00CF4750">
      <w:pPr>
        <w:pStyle w:val="Sansinterligne"/>
      </w:pPr>
    </w:p>
    <w:p w14:paraId="6D1179F6" w14:textId="1155A50E" w:rsidR="00497F68" w:rsidRPr="00CF4750" w:rsidRDefault="00497F68" w:rsidP="00CF4750">
      <w:pPr>
        <w:pStyle w:val="Sansinterligne"/>
        <w:rPr>
          <w:rFonts w:eastAsia="Times New Roman"/>
          <w:b/>
          <w:bCs/>
          <w:lang w:val="fr-CA" w:eastAsia="fr-CA"/>
        </w:rPr>
      </w:pPr>
      <w:r w:rsidRPr="00CF4750">
        <w:rPr>
          <w:b/>
          <w:bCs/>
        </w:rPr>
        <w:t xml:space="preserve">Rapport : </w:t>
      </w:r>
      <w:r w:rsidRPr="00CF4750">
        <w:rPr>
          <w:b/>
          <w:bCs/>
        </w:rPr>
        <w:br/>
        <w:t>Estimation de coût de prestation</w:t>
      </w:r>
      <w:r w:rsidRPr="00CF4750">
        <w:rPr>
          <w:rFonts w:eastAsia="Times New Roman"/>
          <w:b/>
          <w:bCs/>
          <w:lang w:val="fr-CA" w:eastAsia="fr-CA"/>
        </w:rPr>
        <w:fldChar w:fldCharType="begin"/>
      </w:r>
      <w:r w:rsidRPr="00CF4750">
        <w:rPr>
          <w:rFonts w:eastAsia="Times New Roman"/>
          <w:b/>
          <w:bCs/>
          <w:lang w:val="fr-CA" w:eastAsia="fr-CA"/>
        </w:rPr>
        <w:instrText xml:space="preserve"> INCLUDEPICTURE "/var/folders/4s/7jyjq7t1073d2m17kf3hch500000gn/T/com.microsoft.Word/WebArchiveCopyPasteTempFiles/2560px-Universit%C3%A9_Laval_logo_et_texte.svg.png" \* MERGEFORMATINET </w:instrText>
      </w:r>
      <w:r w:rsidRPr="00CF4750">
        <w:rPr>
          <w:rFonts w:eastAsia="Times New Roman"/>
          <w:b/>
          <w:bCs/>
          <w:lang w:val="fr-CA" w:eastAsia="fr-CA"/>
        </w:rPr>
        <w:fldChar w:fldCharType="end"/>
      </w:r>
    </w:p>
    <w:p w14:paraId="25F581E6" w14:textId="4AA0AE90" w:rsidR="009B1828" w:rsidRPr="00CF4750" w:rsidRDefault="00497F68" w:rsidP="00CF4750">
      <w:pPr>
        <w:pStyle w:val="Sansinterligne"/>
      </w:pPr>
      <w:r w:rsidRPr="00CF4750">
        <w:rPr>
          <w:b/>
          <w:bCs/>
        </w:rPr>
        <w:t>d’un régime de retraite au 2021-12-31</w:t>
      </w:r>
    </w:p>
    <w:p w14:paraId="56851405" w14:textId="77777777" w:rsidR="009B1828" w:rsidRPr="00CF4750" w:rsidRDefault="009B1828" w:rsidP="00CF4750">
      <w:pPr>
        <w:pStyle w:val="Sansinterligne"/>
      </w:pPr>
    </w:p>
    <w:p w14:paraId="449FBA3B" w14:textId="089F79A2" w:rsidR="00044FB6" w:rsidRDefault="00044FB6" w:rsidP="00CF4750">
      <w:pPr>
        <w:pStyle w:val="Sansinterligne"/>
      </w:pPr>
    </w:p>
    <w:p w14:paraId="6909EB6E" w14:textId="3C99C1EA" w:rsidR="00CF4750" w:rsidRDefault="00CF4750" w:rsidP="00CF4750">
      <w:pPr>
        <w:pStyle w:val="Sansinterligne"/>
      </w:pPr>
    </w:p>
    <w:p w14:paraId="71B0F782" w14:textId="77777777" w:rsidR="00CF4750" w:rsidRPr="00CF4750" w:rsidRDefault="00CF4750" w:rsidP="00CF4750">
      <w:pPr>
        <w:pStyle w:val="Sansinterligne"/>
      </w:pPr>
    </w:p>
    <w:p w14:paraId="423CB42E" w14:textId="77777777" w:rsidR="00497F68" w:rsidRPr="00CF4750" w:rsidRDefault="00497F68" w:rsidP="00CF4750">
      <w:pPr>
        <w:pStyle w:val="Sansinterligne"/>
      </w:pPr>
    </w:p>
    <w:p w14:paraId="4A5DD7E3" w14:textId="3D947FFB" w:rsidR="009B1828" w:rsidRPr="00CF4750" w:rsidRDefault="009B1828" w:rsidP="00CF4750">
      <w:pPr>
        <w:pStyle w:val="Sansinterligne"/>
      </w:pPr>
      <w:r w:rsidRPr="00CF4750">
        <w:t xml:space="preserve">Olivier </w:t>
      </w:r>
      <w:r w:rsidR="00E60144" w:rsidRPr="00CF4750">
        <w:t>Bourret (111</w:t>
      </w:r>
      <w:r w:rsidR="007855B2" w:rsidRPr="00CF4750">
        <w:t> </w:t>
      </w:r>
      <w:r w:rsidR="00E60144" w:rsidRPr="00CF4750">
        <w:t>005</w:t>
      </w:r>
      <w:r w:rsidR="007855B2" w:rsidRPr="00CF4750">
        <w:t xml:space="preserve"> </w:t>
      </w:r>
      <w:r w:rsidR="00E60144" w:rsidRPr="00CF4750">
        <w:t>475)</w:t>
      </w:r>
    </w:p>
    <w:p w14:paraId="0356C434" w14:textId="3F30E998" w:rsidR="009B1828" w:rsidRPr="00CF4750" w:rsidRDefault="00497F68" w:rsidP="00CF4750">
      <w:pPr>
        <w:pStyle w:val="Sansinterligne"/>
      </w:pPr>
      <w:r w:rsidRPr="00CF4750">
        <w:t>Charles-Antoine Fecteau</w:t>
      </w:r>
    </w:p>
    <w:p w14:paraId="3DA7485E" w14:textId="271A3446" w:rsidR="00040018" w:rsidRPr="00CF4750" w:rsidRDefault="00497F68" w:rsidP="00CF4750">
      <w:pPr>
        <w:pStyle w:val="Sansinterligne"/>
      </w:pPr>
      <w:r w:rsidRPr="00CF4750">
        <w:t>Tristan Métivier-Dionne</w:t>
      </w:r>
    </w:p>
    <w:p w14:paraId="5E616CA9" w14:textId="3327DAF3" w:rsidR="00CE0193" w:rsidRPr="00CF4750" w:rsidRDefault="00497543" w:rsidP="00CF4750">
      <w:pPr>
        <w:pStyle w:val="Sansinterligne"/>
        <w:rPr>
          <w:b/>
          <w:bCs/>
        </w:rPr>
      </w:pPr>
      <w:r>
        <w:t>Thomas</w:t>
      </w:r>
      <w:r w:rsidR="00497F68" w:rsidRPr="00CF4750">
        <w:rPr>
          <w:b/>
          <w:bCs/>
        </w:rPr>
        <w:t xml:space="preserve"> </w:t>
      </w:r>
      <w:r w:rsidR="00497F68" w:rsidRPr="00CF4750">
        <w:t>Paré-Bourque</w:t>
      </w:r>
      <w:r w:rsidR="00F75688">
        <w:t xml:space="preserve"> (111 260 133)</w:t>
      </w:r>
    </w:p>
    <w:p w14:paraId="32B1B045" w14:textId="77777777" w:rsidR="009B1828" w:rsidRPr="00CF4750" w:rsidRDefault="009B1828" w:rsidP="00CF4750">
      <w:pPr>
        <w:pStyle w:val="Sansinterligne"/>
      </w:pPr>
    </w:p>
    <w:p w14:paraId="3EB84200" w14:textId="77777777" w:rsidR="00044FB6" w:rsidRPr="00CF4750" w:rsidRDefault="00044FB6" w:rsidP="00CF4750">
      <w:pPr>
        <w:pStyle w:val="Sansinterligne"/>
      </w:pPr>
    </w:p>
    <w:p w14:paraId="2E7769BE" w14:textId="2D143DB3" w:rsidR="009B1828" w:rsidRDefault="009B1828" w:rsidP="00CF4750">
      <w:pPr>
        <w:pStyle w:val="Sansinterligne"/>
      </w:pPr>
    </w:p>
    <w:p w14:paraId="7C8FBF16" w14:textId="77777777" w:rsidR="00CF4750" w:rsidRPr="00CF4750" w:rsidRDefault="00CF4750" w:rsidP="00CF4750">
      <w:pPr>
        <w:pStyle w:val="Sansinterligne"/>
      </w:pPr>
    </w:p>
    <w:p w14:paraId="362061C2" w14:textId="5C3DA996" w:rsidR="009B1828" w:rsidRPr="00CF4750" w:rsidRDefault="009B1828" w:rsidP="00CF4750">
      <w:pPr>
        <w:pStyle w:val="Sansinterligne"/>
      </w:pPr>
      <w:r w:rsidRPr="00CF4750">
        <w:t>Université Laval</w:t>
      </w:r>
    </w:p>
    <w:p w14:paraId="1353311C" w14:textId="77777777" w:rsidR="009B1828" w:rsidRPr="00CF4750" w:rsidRDefault="009B1828" w:rsidP="00CF4750">
      <w:pPr>
        <w:pStyle w:val="Sansinterligne"/>
      </w:pPr>
    </w:p>
    <w:p w14:paraId="1CAACF1A" w14:textId="31A29EA3" w:rsidR="009B1828" w:rsidRDefault="009B1828" w:rsidP="00CF4750">
      <w:pPr>
        <w:pStyle w:val="Sansinterligne"/>
      </w:pPr>
    </w:p>
    <w:p w14:paraId="46AC9F91" w14:textId="77777777" w:rsidR="00CF4750" w:rsidRPr="00CF4750" w:rsidRDefault="00CF4750" w:rsidP="00CF4750">
      <w:pPr>
        <w:pStyle w:val="Sansinterligne"/>
      </w:pPr>
    </w:p>
    <w:p w14:paraId="5FD7E758" w14:textId="77777777" w:rsidR="009B1828" w:rsidRPr="00CF4750" w:rsidRDefault="009B1828" w:rsidP="00CF4750">
      <w:pPr>
        <w:pStyle w:val="Sansinterligne"/>
      </w:pPr>
    </w:p>
    <w:p w14:paraId="51904927" w14:textId="386F9A75" w:rsidR="009B1828" w:rsidRPr="00CF4750" w:rsidRDefault="00497F68" w:rsidP="00CF4750">
      <w:pPr>
        <w:pStyle w:val="Sansinterligne"/>
      </w:pPr>
      <w:r w:rsidRPr="00CF4750">
        <w:t>ACT-4101 Régime de retraite</w:t>
      </w:r>
    </w:p>
    <w:p w14:paraId="27534180" w14:textId="2B1CBE43" w:rsidR="009B1828" w:rsidRPr="00CF4750" w:rsidRDefault="00E736C8" w:rsidP="00CF4750">
      <w:pPr>
        <w:pStyle w:val="Sansinterligne"/>
      </w:pPr>
      <w:r w:rsidRPr="00CF4750">
        <w:t>Équipe 2</w:t>
      </w:r>
    </w:p>
    <w:p w14:paraId="4004874B" w14:textId="77777777" w:rsidR="009B1828" w:rsidRPr="00CF4750" w:rsidRDefault="009B1828" w:rsidP="00CF4750">
      <w:pPr>
        <w:pStyle w:val="Sansinterligne"/>
      </w:pPr>
    </w:p>
    <w:p w14:paraId="08C72024" w14:textId="7EAC0A06" w:rsidR="009B1828" w:rsidRPr="00CF4750" w:rsidRDefault="009B1828" w:rsidP="00CF4750">
      <w:pPr>
        <w:pStyle w:val="Sansinterligne"/>
      </w:pPr>
    </w:p>
    <w:p w14:paraId="29097D72" w14:textId="17A12861" w:rsidR="00497F68" w:rsidRDefault="00497F68" w:rsidP="00CF4750">
      <w:pPr>
        <w:pStyle w:val="Sansinterligne"/>
      </w:pPr>
    </w:p>
    <w:p w14:paraId="1C96CAB6" w14:textId="77777777" w:rsidR="00CF4750" w:rsidRPr="00CF4750" w:rsidRDefault="00CF4750" w:rsidP="00CF4750">
      <w:pPr>
        <w:pStyle w:val="Sansinterligne"/>
      </w:pPr>
    </w:p>
    <w:p w14:paraId="5A28BB06" w14:textId="77777777" w:rsidR="009B1828" w:rsidRPr="00CF4750" w:rsidRDefault="009B1828" w:rsidP="00CF4750">
      <w:pPr>
        <w:pStyle w:val="Sansinterligne"/>
      </w:pPr>
    </w:p>
    <w:p w14:paraId="679BCCFD" w14:textId="5C2135A9" w:rsidR="009B1828" w:rsidRPr="00CF4750" w:rsidRDefault="009B1828" w:rsidP="00CF4750">
      <w:pPr>
        <w:pStyle w:val="Sansinterligne"/>
      </w:pPr>
      <w:r w:rsidRPr="00CF4750">
        <w:t>Travail</w:t>
      </w:r>
      <w:r w:rsidR="00497F68" w:rsidRPr="00CF4750">
        <w:t xml:space="preserve"> pratique</w:t>
      </w:r>
      <w:r w:rsidRPr="00CF4750">
        <w:t xml:space="preserve"> présenté à</w:t>
      </w:r>
    </w:p>
    <w:p w14:paraId="5F13F0C2" w14:textId="242A3EA3" w:rsidR="009B1828" w:rsidRPr="00CF4750" w:rsidRDefault="00497F68" w:rsidP="00CF4750">
      <w:pPr>
        <w:pStyle w:val="Sansinterligne"/>
      </w:pPr>
      <w:r w:rsidRPr="00CF4750">
        <w:t>Monsieur Louis Adam</w:t>
      </w:r>
    </w:p>
    <w:p w14:paraId="214FDFCE" w14:textId="77777777" w:rsidR="009B1828" w:rsidRPr="00CF4750" w:rsidRDefault="009B1828" w:rsidP="00CF4750">
      <w:pPr>
        <w:pStyle w:val="Sansinterligne"/>
      </w:pPr>
    </w:p>
    <w:p w14:paraId="1049B862" w14:textId="77777777" w:rsidR="009B1828" w:rsidRPr="00CF4750" w:rsidRDefault="009B1828" w:rsidP="00CF4750">
      <w:pPr>
        <w:pStyle w:val="Sansinterligne"/>
      </w:pPr>
    </w:p>
    <w:p w14:paraId="77333335" w14:textId="2DD914D7" w:rsidR="009B1828" w:rsidRPr="00CF4750" w:rsidRDefault="009B1828" w:rsidP="00CF4750">
      <w:pPr>
        <w:pStyle w:val="Sansinterligne"/>
      </w:pPr>
    </w:p>
    <w:p w14:paraId="1912BB66" w14:textId="77777777" w:rsidR="00497F68" w:rsidRPr="00CF4750" w:rsidRDefault="00497F68" w:rsidP="00CF4750">
      <w:pPr>
        <w:pStyle w:val="Sansinterligne"/>
      </w:pPr>
    </w:p>
    <w:p w14:paraId="02406D85" w14:textId="77777777" w:rsidR="009B1828" w:rsidRPr="00CF4750" w:rsidRDefault="009B1828" w:rsidP="00CF4750">
      <w:pPr>
        <w:pStyle w:val="Sansinterligne"/>
      </w:pPr>
    </w:p>
    <w:p w14:paraId="5F70A6A4" w14:textId="4DEC0EDF" w:rsidR="00497543" w:rsidRPr="00497543" w:rsidRDefault="009B1828" w:rsidP="00497543">
      <w:pPr>
        <w:pStyle w:val="Sansinterligne"/>
      </w:pPr>
      <w:r w:rsidRPr="00CF4750">
        <w:t xml:space="preserve">Le </w:t>
      </w:r>
      <w:r w:rsidR="00497F68" w:rsidRPr="00CF4750">
        <w:t>26 novembre 2021</w:t>
      </w:r>
      <w:r w:rsidR="00CF4750" w:rsidRPr="00CF4750">
        <w:rPr>
          <w:rFonts w:cs="Times New Roman"/>
        </w:rPr>
        <w:br w:type="page"/>
      </w:r>
    </w:p>
    <w:sdt>
      <w:sdtPr>
        <w:rPr>
          <w:rFonts w:eastAsiaTheme="minorHAnsi" w:cstheme="minorBidi"/>
          <w:bCs w:val="0"/>
          <w:i w:val="0"/>
          <w:color w:val="auto"/>
          <w:sz w:val="24"/>
          <w:szCs w:val="24"/>
          <w:lang w:val="fr-FR" w:eastAsia="en-US"/>
        </w:rPr>
        <w:id w:val="-1134172829"/>
        <w:docPartObj>
          <w:docPartGallery w:val="Table of Contents"/>
          <w:docPartUnique/>
        </w:docPartObj>
      </w:sdtPr>
      <w:sdtEndPr>
        <w:rPr>
          <w:b/>
          <w:noProof/>
        </w:rPr>
      </w:sdtEndPr>
      <w:sdtContent>
        <w:p w14:paraId="329F3572" w14:textId="56322E9E" w:rsidR="00D274A3" w:rsidRDefault="00D274A3">
          <w:pPr>
            <w:pStyle w:val="En-ttedetabledesmatires"/>
          </w:pPr>
          <w:r>
            <w:rPr>
              <w:lang w:val="fr-FR"/>
            </w:rPr>
            <w:t>Table des matières</w:t>
          </w:r>
        </w:p>
        <w:p w14:paraId="380155E7" w14:textId="74C0793F" w:rsidR="00D274A3" w:rsidRDefault="00D274A3">
          <w:pPr>
            <w:pStyle w:val="TM1"/>
            <w:tabs>
              <w:tab w:val="right" w:leader="dot" w:pos="8630"/>
            </w:tabs>
            <w:rPr>
              <w:rFonts w:eastAsiaTheme="minorEastAsia" w:cstheme="minorBidi"/>
              <w:b w:val="0"/>
              <w:bCs w:val="0"/>
              <w:i w:val="0"/>
              <w:iCs w:val="0"/>
              <w:noProof/>
              <w:lang w:val="fr-CA" w:eastAsia="fr-CA"/>
            </w:rPr>
          </w:pPr>
          <w:r>
            <w:rPr>
              <w:b w:val="0"/>
              <w:bCs w:val="0"/>
            </w:rPr>
            <w:fldChar w:fldCharType="begin"/>
          </w:r>
          <w:r>
            <w:instrText>TOC \o "1-3" \h \z \u</w:instrText>
          </w:r>
          <w:r>
            <w:rPr>
              <w:b w:val="0"/>
              <w:bCs w:val="0"/>
            </w:rPr>
            <w:fldChar w:fldCharType="separate"/>
          </w:r>
          <w:hyperlink w:anchor="_Toc87543068" w:history="1">
            <w:r w:rsidRPr="006B001C">
              <w:rPr>
                <w:rStyle w:val="Lienhypertexte"/>
                <w:rFonts w:cs="Times New Roman"/>
                <w:noProof/>
              </w:rPr>
              <w:t>Faits saillants</w:t>
            </w:r>
            <w:r>
              <w:rPr>
                <w:noProof/>
                <w:webHidden/>
              </w:rPr>
              <w:tab/>
            </w:r>
            <w:r>
              <w:rPr>
                <w:noProof/>
                <w:webHidden/>
              </w:rPr>
              <w:fldChar w:fldCharType="begin"/>
            </w:r>
            <w:r>
              <w:rPr>
                <w:noProof/>
                <w:webHidden/>
              </w:rPr>
              <w:instrText xml:space="preserve"> PAGEREF _Toc87543068 \h </w:instrText>
            </w:r>
            <w:r>
              <w:rPr>
                <w:noProof/>
                <w:webHidden/>
              </w:rPr>
            </w:r>
            <w:r>
              <w:rPr>
                <w:noProof/>
                <w:webHidden/>
              </w:rPr>
              <w:fldChar w:fldCharType="separate"/>
            </w:r>
            <w:r>
              <w:rPr>
                <w:noProof/>
                <w:webHidden/>
              </w:rPr>
              <w:t>3</w:t>
            </w:r>
            <w:r>
              <w:rPr>
                <w:noProof/>
                <w:webHidden/>
              </w:rPr>
              <w:fldChar w:fldCharType="end"/>
            </w:r>
          </w:hyperlink>
        </w:p>
        <w:p w14:paraId="26495457" w14:textId="6A6C8837" w:rsidR="00D274A3" w:rsidRDefault="00671749">
          <w:pPr>
            <w:pStyle w:val="TM1"/>
            <w:tabs>
              <w:tab w:val="right" w:leader="dot" w:pos="8630"/>
            </w:tabs>
            <w:rPr>
              <w:rFonts w:eastAsiaTheme="minorEastAsia" w:cstheme="minorBidi"/>
              <w:b w:val="0"/>
              <w:bCs w:val="0"/>
              <w:i w:val="0"/>
              <w:iCs w:val="0"/>
              <w:noProof/>
              <w:lang w:val="fr-CA" w:eastAsia="fr-CA"/>
            </w:rPr>
          </w:pPr>
          <w:hyperlink w:anchor="_Toc87543069" w:history="1">
            <w:r w:rsidR="00D274A3" w:rsidRPr="006B001C">
              <w:rPr>
                <w:rStyle w:val="Lienhypertexte"/>
                <w:noProof/>
              </w:rPr>
              <w:t>Introduction</w:t>
            </w:r>
            <w:r w:rsidR="00D274A3">
              <w:rPr>
                <w:noProof/>
                <w:webHidden/>
              </w:rPr>
              <w:tab/>
            </w:r>
            <w:r w:rsidR="00D274A3">
              <w:rPr>
                <w:noProof/>
                <w:webHidden/>
              </w:rPr>
              <w:fldChar w:fldCharType="begin"/>
            </w:r>
            <w:r w:rsidR="00D274A3">
              <w:rPr>
                <w:noProof/>
                <w:webHidden/>
              </w:rPr>
              <w:instrText xml:space="preserve"> PAGEREF _Toc87543069 \h </w:instrText>
            </w:r>
            <w:r w:rsidR="00D274A3">
              <w:rPr>
                <w:noProof/>
                <w:webHidden/>
              </w:rPr>
            </w:r>
            <w:r w:rsidR="00D274A3">
              <w:rPr>
                <w:noProof/>
                <w:webHidden/>
              </w:rPr>
              <w:fldChar w:fldCharType="separate"/>
            </w:r>
            <w:r w:rsidR="00D274A3">
              <w:rPr>
                <w:noProof/>
                <w:webHidden/>
              </w:rPr>
              <w:t>4</w:t>
            </w:r>
            <w:r w:rsidR="00D274A3">
              <w:rPr>
                <w:noProof/>
                <w:webHidden/>
              </w:rPr>
              <w:fldChar w:fldCharType="end"/>
            </w:r>
          </w:hyperlink>
        </w:p>
        <w:p w14:paraId="663543C7" w14:textId="7BBDC5EC" w:rsidR="00D274A3" w:rsidRDefault="00671749">
          <w:pPr>
            <w:pStyle w:val="TM1"/>
            <w:tabs>
              <w:tab w:val="right" w:leader="dot" w:pos="8630"/>
            </w:tabs>
            <w:rPr>
              <w:rFonts w:eastAsiaTheme="minorEastAsia" w:cstheme="minorBidi"/>
              <w:b w:val="0"/>
              <w:bCs w:val="0"/>
              <w:i w:val="0"/>
              <w:iCs w:val="0"/>
              <w:noProof/>
              <w:lang w:val="fr-CA" w:eastAsia="fr-CA"/>
            </w:rPr>
          </w:pPr>
          <w:hyperlink w:anchor="_Toc87543070" w:history="1">
            <w:r w:rsidR="00D274A3" w:rsidRPr="006B001C">
              <w:rPr>
                <w:rStyle w:val="Lienhypertexte"/>
                <w:noProof/>
              </w:rPr>
              <w:t>Section 1 – Calibration du modèle de calcul de valeur actualisée de rente</w:t>
            </w:r>
            <w:r w:rsidR="00D274A3">
              <w:rPr>
                <w:noProof/>
                <w:webHidden/>
              </w:rPr>
              <w:tab/>
            </w:r>
            <w:r w:rsidR="00D274A3">
              <w:rPr>
                <w:noProof/>
                <w:webHidden/>
              </w:rPr>
              <w:fldChar w:fldCharType="begin"/>
            </w:r>
            <w:r w:rsidR="00D274A3">
              <w:rPr>
                <w:noProof/>
                <w:webHidden/>
              </w:rPr>
              <w:instrText xml:space="preserve"> PAGEREF _Toc87543070 \h </w:instrText>
            </w:r>
            <w:r w:rsidR="00D274A3">
              <w:rPr>
                <w:noProof/>
                <w:webHidden/>
              </w:rPr>
            </w:r>
            <w:r w:rsidR="00D274A3">
              <w:rPr>
                <w:noProof/>
                <w:webHidden/>
              </w:rPr>
              <w:fldChar w:fldCharType="separate"/>
            </w:r>
            <w:r w:rsidR="00D274A3">
              <w:rPr>
                <w:noProof/>
                <w:webHidden/>
              </w:rPr>
              <w:t>5</w:t>
            </w:r>
            <w:r w:rsidR="00D274A3">
              <w:rPr>
                <w:noProof/>
                <w:webHidden/>
              </w:rPr>
              <w:fldChar w:fldCharType="end"/>
            </w:r>
          </w:hyperlink>
        </w:p>
        <w:p w14:paraId="24760FA6" w14:textId="6BA9BB4B" w:rsidR="00D274A3" w:rsidRDefault="00671749">
          <w:pPr>
            <w:pStyle w:val="TM2"/>
            <w:tabs>
              <w:tab w:val="right" w:leader="dot" w:pos="8630"/>
            </w:tabs>
            <w:rPr>
              <w:rFonts w:eastAsiaTheme="minorEastAsia" w:cstheme="minorBidi"/>
              <w:b w:val="0"/>
              <w:bCs w:val="0"/>
              <w:noProof/>
              <w:sz w:val="24"/>
              <w:szCs w:val="24"/>
              <w:lang w:val="fr-CA" w:eastAsia="fr-CA"/>
            </w:rPr>
          </w:pPr>
          <w:hyperlink w:anchor="_Toc87543071" w:history="1">
            <w:r w:rsidR="00D274A3" w:rsidRPr="006B001C">
              <w:rPr>
                <w:rStyle w:val="Lienhypertexte"/>
                <w:noProof/>
              </w:rPr>
              <w:t>Méthodologie de la calibration du modèle</w:t>
            </w:r>
            <w:r w:rsidR="00D274A3">
              <w:rPr>
                <w:noProof/>
                <w:webHidden/>
              </w:rPr>
              <w:tab/>
            </w:r>
            <w:r w:rsidR="00D274A3">
              <w:rPr>
                <w:noProof/>
                <w:webHidden/>
              </w:rPr>
              <w:fldChar w:fldCharType="begin"/>
            </w:r>
            <w:r w:rsidR="00D274A3">
              <w:rPr>
                <w:noProof/>
                <w:webHidden/>
              </w:rPr>
              <w:instrText xml:space="preserve"> PAGEREF _Toc87543071 \h </w:instrText>
            </w:r>
            <w:r w:rsidR="00D274A3">
              <w:rPr>
                <w:noProof/>
                <w:webHidden/>
              </w:rPr>
            </w:r>
            <w:r w:rsidR="00D274A3">
              <w:rPr>
                <w:noProof/>
                <w:webHidden/>
              </w:rPr>
              <w:fldChar w:fldCharType="separate"/>
            </w:r>
            <w:r w:rsidR="00D274A3">
              <w:rPr>
                <w:noProof/>
                <w:webHidden/>
              </w:rPr>
              <w:t>5</w:t>
            </w:r>
            <w:r w:rsidR="00D274A3">
              <w:rPr>
                <w:noProof/>
                <w:webHidden/>
              </w:rPr>
              <w:fldChar w:fldCharType="end"/>
            </w:r>
          </w:hyperlink>
        </w:p>
        <w:p w14:paraId="60430B6D" w14:textId="1E7A2DDD" w:rsidR="00D274A3" w:rsidRDefault="00671749">
          <w:pPr>
            <w:pStyle w:val="TM2"/>
            <w:tabs>
              <w:tab w:val="right" w:leader="dot" w:pos="8630"/>
            </w:tabs>
            <w:rPr>
              <w:rFonts w:eastAsiaTheme="minorEastAsia" w:cstheme="minorBidi"/>
              <w:b w:val="0"/>
              <w:bCs w:val="0"/>
              <w:noProof/>
              <w:sz w:val="24"/>
              <w:szCs w:val="24"/>
              <w:lang w:val="fr-CA" w:eastAsia="fr-CA"/>
            </w:rPr>
          </w:pPr>
          <w:hyperlink w:anchor="_Toc87543072" w:history="1">
            <w:r w:rsidR="00D274A3" w:rsidRPr="006B001C">
              <w:rPr>
                <w:rStyle w:val="Lienhypertexte"/>
                <w:noProof/>
              </w:rPr>
              <w:t>Tests de validation du modèle</w:t>
            </w:r>
            <w:r w:rsidR="00D274A3">
              <w:rPr>
                <w:noProof/>
                <w:webHidden/>
              </w:rPr>
              <w:tab/>
            </w:r>
            <w:r w:rsidR="00D274A3">
              <w:rPr>
                <w:noProof/>
                <w:webHidden/>
              </w:rPr>
              <w:fldChar w:fldCharType="begin"/>
            </w:r>
            <w:r w:rsidR="00D274A3">
              <w:rPr>
                <w:noProof/>
                <w:webHidden/>
              </w:rPr>
              <w:instrText xml:space="preserve"> PAGEREF _Toc87543072 \h </w:instrText>
            </w:r>
            <w:r w:rsidR="00D274A3">
              <w:rPr>
                <w:noProof/>
                <w:webHidden/>
              </w:rPr>
            </w:r>
            <w:r w:rsidR="00D274A3">
              <w:rPr>
                <w:noProof/>
                <w:webHidden/>
              </w:rPr>
              <w:fldChar w:fldCharType="separate"/>
            </w:r>
            <w:r w:rsidR="00D274A3">
              <w:rPr>
                <w:noProof/>
                <w:webHidden/>
              </w:rPr>
              <w:t>6</w:t>
            </w:r>
            <w:r w:rsidR="00D274A3">
              <w:rPr>
                <w:noProof/>
                <w:webHidden/>
              </w:rPr>
              <w:fldChar w:fldCharType="end"/>
            </w:r>
          </w:hyperlink>
        </w:p>
        <w:p w14:paraId="071A3050" w14:textId="508387EB" w:rsidR="00D274A3" w:rsidRDefault="00671749">
          <w:pPr>
            <w:pStyle w:val="TM1"/>
            <w:tabs>
              <w:tab w:val="right" w:leader="dot" w:pos="8630"/>
            </w:tabs>
            <w:rPr>
              <w:rFonts w:eastAsiaTheme="minorEastAsia" w:cstheme="minorBidi"/>
              <w:b w:val="0"/>
              <w:bCs w:val="0"/>
              <w:i w:val="0"/>
              <w:iCs w:val="0"/>
              <w:noProof/>
              <w:lang w:val="fr-CA" w:eastAsia="fr-CA"/>
            </w:rPr>
          </w:pPr>
          <w:hyperlink w:anchor="_Toc87543073" w:history="1">
            <w:r w:rsidR="00D274A3" w:rsidRPr="006B001C">
              <w:rPr>
                <w:rStyle w:val="Lienhypertexte"/>
                <w:noProof/>
              </w:rPr>
              <w:t>Section 2 – Tableau pour la phase d’accumulation pendant la carrière active</w:t>
            </w:r>
            <w:r w:rsidR="00D274A3">
              <w:rPr>
                <w:noProof/>
                <w:webHidden/>
              </w:rPr>
              <w:tab/>
            </w:r>
            <w:r w:rsidR="00D274A3">
              <w:rPr>
                <w:noProof/>
                <w:webHidden/>
              </w:rPr>
              <w:fldChar w:fldCharType="begin"/>
            </w:r>
            <w:r w:rsidR="00D274A3">
              <w:rPr>
                <w:noProof/>
                <w:webHidden/>
              </w:rPr>
              <w:instrText xml:space="preserve"> PAGEREF _Toc87543073 \h </w:instrText>
            </w:r>
            <w:r w:rsidR="00D274A3">
              <w:rPr>
                <w:noProof/>
                <w:webHidden/>
              </w:rPr>
            </w:r>
            <w:r w:rsidR="00D274A3">
              <w:rPr>
                <w:noProof/>
                <w:webHidden/>
              </w:rPr>
              <w:fldChar w:fldCharType="separate"/>
            </w:r>
            <w:r w:rsidR="00D274A3">
              <w:rPr>
                <w:noProof/>
                <w:webHidden/>
              </w:rPr>
              <w:t>22</w:t>
            </w:r>
            <w:r w:rsidR="00D274A3">
              <w:rPr>
                <w:noProof/>
                <w:webHidden/>
              </w:rPr>
              <w:fldChar w:fldCharType="end"/>
            </w:r>
          </w:hyperlink>
        </w:p>
        <w:p w14:paraId="12BC2D21" w14:textId="25711942" w:rsidR="00D274A3" w:rsidRDefault="00671749">
          <w:pPr>
            <w:pStyle w:val="TM1"/>
            <w:tabs>
              <w:tab w:val="right" w:leader="dot" w:pos="8630"/>
            </w:tabs>
            <w:rPr>
              <w:rFonts w:eastAsiaTheme="minorEastAsia" w:cstheme="minorBidi"/>
              <w:b w:val="0"/>
              <w:bCs w:val="0"/>
              <w:i w:val="0"/>
              <w:iCs w:val="0"/>
              <w:noProof/>
              <w:lang w:val="fr-CA" w:eastAsia="fr-CA"/>
            </w:rPr>
          </w:pPr>
          <w:hyperlink w:anchor="_Toc87543074" w:history="1">
            <w:r w:rsidR="00D274A3" w:rsidRPr="006B001C">
              <w:rPr>
                <w:rStyle w:val="Lienhypertexte"/>
                <w:noProof/>
              </w:rPr>
              <w:t>Section 3 – Établissement des paiements espérés pour le participant fictif</w:t>
            </w:r>
            <w:r w:rsidR="00D274A3">
              <w:rPr>
                <w:noProof/>
                <w:webHidden/>
              </w:rPr>
              <w:tab/>
            </w:r>
            <w:r w:rsidR="00D274A3">
              <w:rPr>
                <w:noProof/>
                <w:webHidden/>
              </w:rPr>
              <w:fldChar w:fldCharType="begin"/>
            </w:r>
            <w:r w:rsidR="00D274A3">
              <w:rPr>
                <w:noProof/>
                <w:webHidden/>
              </w:rPr>
              <w:instrText xml:space="preserve"> PAGEREF _Toc87543074 \h </w:instrText>
            </w:r>
            <w:r w:rsidR="00D274A3">
              <w:rPr>
                <w:noProof/>
                <w:webHidden/>
              </w:rPr>
            </w:r>
            <w:r w:rsidR="00D274A3">
              <w:rPr>
                <w:noProof/>
                <w:webHidden/>
              </w:rPr>
              <w:fldChar w:fldCharType="separate"/>
            </w:r>
            <w:r w:rsidR="00D274A3">
              <w:rPr>
                <w:noProof/>
                <w:webHidden/>
              </w:rPr>
              <w:t>23</w:t>
            </w:r>
            <w:r w:rsidR="00D274A3">
              <w:rPr>
                <w:noProof/>
                <w:webHidden/>
              </w:rPr>
              <w:fldChar w:fldCharType="end"/>
            </w:r>
          </w:hyperlink>
        </w:p>
        <w:p w14:paraId="581C0A14" w14:textId="738CDEC4" w:rsidR="00D274A3" w:rsidRDefault="00671749">
          <w:pPr>
            <w:pStyle w:val="TM1"/>
            <w:tabs>
              <w:tab w:val="right" w:leader="dot" w:pos="8630"/>
            </w:tabs>
            <w:rPr>
              <w:rFonts w:eastAsiaTheme="minorEastAsia" w:cstheme="minorBidi"/>
              <w:b w:val="0"/>
              <w:bCs w:val="0"/>
              <w:i w:val="0"/>
              <w:iCs w:val="0"/>
              <w:noProof/>
              <w:lang w:val="fr-CA" w:eastAsia="fr-CA"/>
            </w:rPr>
          </w:pPr>
          <w:hyperlink w:anchor="_Toc87543075" w:history="1">
            <w:r w:rsidR="00D274A3" w:rsidRPr="006B001C">
              <w:rPr>
                <w:rStyle w:val="Lienhypertexte"/>
                <w:noProof/>
              </w:rPr>
              <w:t>Section 4 – Établissement du coût nivelé du régime selon une approche déterministe</w:t>
            </w:r>
            <w:r w:rsidR="00D274A3">
              <w:rPr>
                <w:noProof/>
                <w:webHidden/>
              </w:rPr>
              <w:tab/>
            </w:r>
            <w:r w:rsidR="00D274A3">
              <w:rPr>
                <w:noProof/>
                <w:webHidden/>
              </w:rPr>
              <w:fldChar w:fldCharType="begin"/>
            </w:r>
            <w:r w:rsidR="00D274A3">
              <w:rPr>
                <w:noProof/>
                <w:webHidden/>
              </w:rPr>
              <w:instrText xml:space="preserve"> PAGEREF _Toc87543075 \h </w:instrText>
            </w:r>
            <w:r w:rsidR="00D274A3">
              <w:rPr>
                <w:noProof/>
                <w:webHidden/>
              </w:rPr>
            </w:r>
            <w:r w:rsidR="00D274A3">
              <w:rPr>
                <w:noProof/>
                <w:webHidden/>
              </w:rPr>
              <w:fldChar w:fldCharType="separate"/>
            </w:r>
            <w:r w:rsidR="00D274A3">
              <w:rPr>
                <w:noProof/>
                <w:webHidden/>
              </w:rPr>
              <w:t>24</w:t>
            </w:r>
            <w:r w:rsidR="00D274A3">
              <w:rPr>
                <w:noProof/>
                <w:webHidden/>
              </w:rPr>
              <w:fldChar w:fldCharType="end"/>
            </w:r>
          </w:hyperlink>
        </w:p>
        <w:p w14:paraId="46BB78DB" w14:textId="516E3681" w:rsidR="00D274A3" w:rsidRDefault="00671749">
          <w:pPr>
            <w:pStyle w:val="TM1"/>
            <w:tabs>
              <w:tab w:val="right" w:leader="dot" w:pos="8630"/>
            </w:tabs>
            <w:rPr>
              <w:rFonts w:eastAsiaTheme="minorEastAsia" w:cstheme="minorBidi"/>
              <w:b w:val="0"/>
              <w:bCs w:val="0"/>
              <w:i w:val="0"/>
              <w:iCs w:val="0"/>
              <w:noProof/>
              <w:lang w:val="fr-CA" w:eastAsia="fr-CA"/>
            </w:rPr>
          </w:pPr>
          <w:hyperlink w:anchor="_Toc87543076" w:history="1">
            <w:r w:rsidR="00D274A3" w:rsidRPr="006B001C">
              <w:rPr>
                <w:rStyle w:val="Lienhypertexte"/>
                <w:noProof/>
              </w:rPr>
              <w:t>Section 5 – Estimation de la valeur de diverses formules d’indexation, approche stochasitique</w:t>
            </w:r>
            <w:r w:rsidR="00D274A3">
              <w:rPr>
                <w:noProof/>
                <w:webHidden/>
              </w:rPr>
              <w:tab/>
            </w:r>
            <w:r w:rsidR="00D274A3">
              <w:rPr>
                <w:noProof/>
                <w:webHidden/>
              </w:rPr>
              <w:fldChar w:fldCharType="begin"/>
            </w:r>
            <w:r w:rsidR="00D274A3">
              <w:rPr>
                <w:noProof/>
                <w:webHidden/>
              </w:rPr>
              <w:instrText xml:space="preserve"> PAGEREF _Toc87543076 \h </w:instrText>
            </w:r>
            <w:r w:rsidR="00D274A3">
              <w:rPr>
                <w:noProof/>
                <w:webHidden/>
              </w:rPr>
            </w:r>
            <w:r w:rsidR="00D274A3">
              <w:rPr>
                <w:noProof/>
                <w:webHidden/>
              </w:rPr>
              <w:fldChar w:fldCharType="separate"/>
            </w:r>
            <w:r w:rsidR="00D274A3">
              <w:rPr>
                <w:noProof/>
                <w:webHidden/>
              </w:rPr>
              <w:t>25</w:t>
            </w:r>
            <w:r w:rsidR="00D274A3">
              <w:rPr>
                <w:noProof/>
                <w:webHidden/>
              </w:rPr>
              <w:fldChar w:fldCharType="end"/>
            </w:r>
          </w:hyperlink>
        </w:p>
        <w:p w14:paraId="20D219DA" w14:textId="0C2DDADE" w:rsidR="00D274A3" w:rsidRDefault="00D274A3">
          <w:r>
            <w:rPr>
              <w:b/>
              <w:bCs/>
              <w:noProof/>
            </w:rPr>
            <w:fldChar w:fldCharType="end"/>
          </w:r>
        </w:p>
      </w:sdtContent>
    </w:sdt>
    <w:p w14:paraId="0E7D9F26" w14:textId="74037081" w:rsidR="00497543" w:rsidRDefault="00497543">
      <w:pPr>
        <w:spacing w:line="240" w:lineRule="auto"/>
        <w:jc w:val="left"/>
        <w:rPr>
          <w:rFonts w:cs="Times New Roman"/>
        </w:rPr>
      </w:pPr>
      <w:r>
        <w:rPr>
          <w:rFonts w:cs="Times New Roman"/>
        </w:rPr>
        <w:br w:type="page"/>
      </w:r>
    </w:p>
    <w:p w14:paraId="2E7DE614" w14:textId="30D05BC7" w:rsidR="00044FB6" w:rsidRDefault="00CF4750" w:rsidP="00CF4750">
      <w:pPr>
        <w:pStyle w:val="Titre1"/>
        <w:rPr>
          <w:rFonts w:cs="Times New Roman"/>
        </w:rPr>
      </w:pPr>
      <w:bookmarkStart w:id="0" w:name="_Toc87543068"/>
      <w:r w:rsidRPr="00CF4750">
        <w:rPr>
          <w:rFonts w:cs="Times New Roman"/>
        </w:rPr>
        <w:lastRenderedPageBreak/>
        <w:t>Faits saillants</w:t>
      </w:r>
      <w:bookmarkEnd w:id="0"/>
    </w:p>
    <w:p w14:paraId="445DC04D" w14:textId="3E3E9EAF" w:rsidR="00CF4750" w:rsidRDefault="00CF4750" w:rsidP="00CF4750">
      <w:r>
        <w:t>Maximum 2 pages</w:t>
      </w:r>
    </w:p>
    <w:p w14:paraId="035A6C61" w14:textId="3EFC7FAF" w:rsidR="00CF4750" w:rsidRDefault="00CF4750" w:rsidP="00CF4750"/>
    <w:p w14:paraId="77BB2A1F" w14:textId="7F4CED8A" w:rsidR="00CF4750" w:rsidRDefault="00CF4750">
      <w:pPr>
        <w:spacing w:line="240" w:lineRule="auto"/>
      </w:pPr>
      <w:r>
        <w:br w:type="page"/>
      </w:r>
    </w:p>
    <w:p w14:paraId="42D33C81" w14:textId="089CF394" w:rsidR="00CF4750" w:rsidRDefault="00CF4750" w:rsidP="00CF4750">
      <w:pPr>
        <w:pStyle w:val="Titre1"/>
      </w:pPr>
      <w:bookmarkStart w:id="1" w:name="_Toc87543069"/>
      <w:r>
        <w:lastRenderedPageBreak/>
        <w:t>Introduction</w:t>
      </w:r>
      <w:bookmarkEnd w:id="1"/>
    </w:p>
    <w:p w14:paraId="083922C6" w14:textId="12F7CDA4" w:rsidR="00CF4750" w:rsidRDefault="00CF4750" w:rsidP="00CF4750"/>
    <w:p w14:paraId="4798B989" w14:textId="49129602" w:rsidR="00CF4750" w:rsidRDefault="00CF4750" w:rsidP="00CF4750"/>
    <w:p w14:paraId="6911B160" w14:textId="66CEAA3B" w:rsidR="00CF4750" w:rsidRDefault="00CF4750">
      <w:pPr>
        <w:spacing w:line="240" w:lineRule="auto"/>
      </w:pPr>
      <w:r>
        <w:br w:type="page"/>
      </w:r>
    </w:p>
    <w:p w14:paraId="57517334" w14:textId="36283F6C" w:rsidR="00694EF6" w:rsidRDefault="00CF4750" w:rsidP="001D115D">
      <w:pPr>
        <w:pStyle w:val="Titre1"/>
      </w:pPr>
      <w:bookmarkStart w:id="2" w:name="_Toc87543070"/>
      <w:r>
        <w:lastRenderedPageBreak/>
        <w:t>Section 1 – Calibration du modèle de calcul de valeur actualisée de rente</w:t>
      </w:r>
      <w:bookmarkEnd w:id="2"/>
    </w:p>
    <w:p w14:paraId="5A70D856" w14:textId="4115E674" w:rsidR="001D115D" w:rsidRPr="001D115D" w:rsidRDefault="008A04FB" w:rsidP="001D115D">
      <w:pPr>
        <w:pStyle w:val="Titre2"/>
      </w:pPr>
      <w:bookmarkStart w:id="3" w:name="_Toc87543071"/>
      <w:r>
        <w:t>Méthodologie de la calibration du modèle</w:t>
      </w:r>
      <w:bookmarkEnd w:id="3"/>
    </w:p>
    <w:p w14:paraId="1AE0AC0E" w14:textId="2FDA75A5" w:rsidR="00C82661" w:rsidRDefault="00CF4750" w:rsidP="00CF4750">
      <w:r>
        <w:tab/>
      </w:r>
      <w:r w:rsidR="00AF6289">
        <w:t xml:space="preserve">À la lecture d’un rapport, l’intérêt du lecteur est davantage sur les faits saillants et </w:t>
      </w:r>
      <w:r w:rsidR="0067124C">
        <w:t>à s</w:t>
      </w:r>
      <w:r w:rsidR="00AF6289">
        <w:t xml:space="preserve">a conclusion. </w:t>
      </w:r>
      <w:r w:rsidR="0067124C">
        <w:t>Cependant, les différentes étapes de production sont primordiales dans le but d’arriver à des proposition pertinentes et exactes.</w:t>
      </w:r>
      <w:r w:rsidR="00AF6289">
        <w:t xml:space="preserve"> </w:t>
      </w:r>
      <w:r w:rsidR="0067124C">
        <w:t>Pour ce faire,</w:t>
      </w:r>
      <w:r w:rsidR="00AF6289">
        <w:t xml:space="preserve"> </w:t>
      </w:r>
      <w:r w:rsidR="00C82661">
        <w:t xml:space="preserve">notre </w:t>
      </w:r>
      <w:r w:rsidR="00AF6289">
        <w:t xml:space="preserve">équipe a entamé le travail sur des bases solides. </w:t>
      </w:r>
      <w:r w:rsidR="0067124C">
        <w:t xml:space="preserve">Nous </w:t>
      </w:r>
      <w:r w:rsidR="00C82661">
        <w:t xml:space="preserve">nous sommes assurés d’avoir un modèle juste afin d’offrir des résultats dignes de confiance. </w:t>
      </w:r>
    </w:p>
    <w:p w14:paraId="7CACEE45" w14:textId="113DD6A3" w:rsidR="00C82661" w:rsidRDefault="00C82661" w:rsidP="00CF4750"/>
    <w:p w14:paraId="0C5FF193" w14:textId="69E7B7E9" w:rsidR="00C82661" w:rsidRDefault="00C82661" w:rsidP="00367903">
      <w:r>
        <w:tab/>
        <w:t xml:space="preserve">Pour calibrer le modèle, nous avons employé plusieurs stratégies de validation. L’une d’entre elle était une révision par les pairs à chacune des étapes du processus, qui se faisait de manière récurrente et qui était segmentée par petits blocs. Donc, si une erreur </w:t>
      </w:r>
      <w:r w:rsidR="00EA0488">
        <w:t xml:space="preserve">apparaissait, nous pouvions la remarquer assez rapidement et ainsi éviter de la trainer longtemps. </w:t>
      </w:r>
      <w:r w:rsidR="0067124C">
        <w:t>Aussi, d</w:t>
      </w:r>
      <w:r w:rsidR="00EA0488">
        <w:t xml:space="preserve">ans le but d’éviter des erreurs, nous avons </w:t>
      </w:r>
      <w:r w:rsidR="00694EF6">
        <w:t>vérifié les valeurs des différentes tables et adopté un format semblable à certain</w:t>
      </w:r>
      <w:r w:rsidR="0067124C">
        <w:t>s</w:t>
      </w:r>
      <w:r w:rsidR="00694EF6">
        <w:t xml:space="preserve"> fichier</w:t>
      </w:r>
      <w:r w:rsidR="0067124C">
        <w:t>s</w:t>
      </w:r>
      <w:r w:rsidR="00694EF6">
        <w:t xml:space="preserve"> Excel disponible</w:t>
      </w:r>
      <w:r w:rsidR="0067124C">
        <w:t>s</w:t>
      </w:r>
      <w:r w:rsidR="00694EF6">
        <w:t xml:space="preserve"> sur le site de cours. De plus, les tables de mortalité et les échelles de projection proviennent de sources fiables, tel l’ICA</w:t>
      </w:r>
      <w:r w:rsidR="00694EF6">
        <w:rPr>
          <w:rStyle w:val="Appelnotedebasdep"/>
        </w:rPr>
        <w:footnoteReference w:id="1"/>
      </w:r>
      <w:r w:rsidR="00694EF6">
        <w:t>.</w:t>
      </w:r>
      <w:r w:rsidR="00DE511E">
        <w:t xml:space="preserve"> </w:t>
      </w:r>
    </w:p>
    <w:p w14:paraId="798754FC" w14:textId="211BAC2E" w:rsidR="00DE511E" w:rsidRDefault="00DE511E" w:rsidP="00367903"/>
    <w:p w14:paraId="17C80913" w14:textId="629CDB27" w:rsidR="008A04FB" w:rsidRDefault="00DE511E" w:rsidP="00367903">
      <w:r>
        <w:tab/>
        <w:t xml:space="preserve">Pour ce qui est du modèle que nous utilisons pour le « participant fictif », nous avons préalablement fait différents tests afin d’être certain de la qualité des résultats obtenus. Pour ce faire, nous avons calibré le modèle et nous avons fait 20 tests avec des changements de variables que nous avons ensuite </w:t>
      </w:r>
      <w:r w:rsidR="007A5C52">
        <w:t>comparés</w:t>
      </w:r>
      <w:r>
        <w:t xml:space="preserve"> avec </w:t>
      </w:r>
      <w:r w:rsidRPr="00DE511E">
        <w:rPr>
          <w:i/>
          <w:iCs/>
        </w:rPr>
        <w:t>Labora2</w:t>
      </w:r>
      <w:r>
        <w:t>. Ces tests ont permis de vérifier si le changement de chaque variable était bien programmé dans le fichier Excel. De plus, nous avons aussi fait part de jugement lorsque venait le temps de valider la valeur actualisée de la rente. Par exemple, ajouter une garantie a pour effet d’augmenter la valeur actualisée de la rente, donc si le résultat avait un effet contraire à la logique, nous ajustions le modèle afin d’obtenir la bonne valeur.</w:t>
      </w:r>
      <w:r w:rsidR="008A04FB">
        <w:t xml:space="preserve"> </w:t>
      </w:r>
    </w:p>
    <w:p w14:paraId="79D57AB4" w14:textId="7C1C3995" w:rsidR="008A04FB" w:rsidRDefault="008A04FB" w:rsidP="008A04FB">
      <w:pPr>
        <w:pStyle w:val="Titre2"/>
      </w:pPr>
      <w:bookmarkStart w:id="4" w:name="_Toc87543072"/>
      <w:r>
        <w:lastRenderedPageBreak/>
        <w:t>Tests de validation du modèle</w:t>
      </w:r>
      <w:bookmarkEnd w:id="4"/>
    </w:p>
    <w:p w14:paraId="52C12AF1" w14:textId="5870C8D5" w:rsidR="008A04FB" w:rsidRPr="00DE511E" w:rsidRDefault="008A04FB" w:rsidP="008A04FB">
      <w:pPr>
        <w:ind w:firstLine="708"/>
      </w:pPr>
      <w:r>
        <w:t>La prochaine partie de ce rapport est l’énumération des tests que nous avons fait en plus d’une petite analyse sur la validité de leurs résultats.</w:t>
      </w:r>
    </w:p>
    <w:p w14:paraId="5F0C5AD5" w14:textId="78057F9B" w:rsidR="00726147" w:rsidRDefault="00726147" w:rsidP="00C82661"/>
    <w:p w14:paraId="05FD6289" w14:textId="3B0C3671" w:rsidR="00726147" w:rsidRDefault="00726147" w:rsidP="00726147">
      <w:r>
        <w:t>Résultat des tests</w:t>
      </w:r>
    </w:p>
    <w:p w14:paraId="5E916D68" w14:textId="333DA604" w:rsidR="00726147" w:rsidRPr="00FB4105" w:rsidRDefault="00726147" w:rsidP="00FB4105">
      <w:pPr>
        <w:rPr>
          <w:rStyle w:val="Accentuation"/>
        </w:rPr>
      </w:pPr>
      <w:r w:rsidRPr="00FB4105">
        <w:rPr>
          <w:rStyle w:val="Accentuation"/>
        </w:rPr>
        <w:t>Numéro du test : 1</w:t>
      </w:r>
    </w:p>
    <w:p w14:paraId="364F6AE3" w14:textId="77777777" w:rsidR="00726147" w:rsidRDefault="00726147" w:rsidP="00726147">
      <w:pPr>
        <w:pStyle w:val="Paragraphedeliste"/>
        <w:numPr>
          <w:ilvl w:val="0"/>
          <w:numId w:val="1"/>
        </w:numPr>
      </w:pPr>
      <w:r w:rsidRPr="005F788A">
        <w:rPr>
          <w:u w:val="single"/>
        </w:rPr>
        <w:t>Description des caractéristiques</w:t>
      </w:r>
      <w:r>
        <w:t xml:space="preserve"> : </w:t>
      </w:r>
    </w:p>
    <w:p w14:paraId="31A6430A" w14:textId="58D6EE73" w:rsidR="00726147" w:rsidRDefault="005F788A" w:rsidP="00726147">
      <w:pPr>
        <w:pStyle w:val="Paragraphedeliste"/>
        <w:numPr>
          <w:ilvl w:val="1"/>
          <w:numId w:val="1"/>
        </w:numPr>
      </w:pPr>
      <w:r w:rsidRPr="005F788A">
        <w:rPr>
          <w:i/>
          <w:iCs/>
        </w:rPr>
        <w:t>Date de la valeur actualisée</w:t>
      </w:r>
      <w:r>
        <w:t> :</w:t>
      </w:r>
      <w:r w:rsidR="00726147">
        <w:t xml:space="preserve"> 2021-12-31 </w:t>
      </w:r>
    </w:p>
    <w:p w14:paraId="5F16A5B8" w14:textId="2298BEA8" w:rsidR="00726147" w:rsidRDefault="00726147" w:rsidP="00726147">
      <w:pPr>
        <w:pStyle w:val="Paragraphedeliste"/>
        <w:numPr>
          <w:ilvl w:val="1"/>
          <w:numId w:val="1"/>
        </w:numPr>
      </w:pPr>
      <w:r w:rsidRPr="005F788A">
        <w:rPr>
          <w:i/>
          <w:iCs/>
        </w:rPr>
        <w:t>Sexe</w:t>
      </w:r>
      <w:r>
        <w:t> : M </w:t>
      </w:r>
    </w:p>
    <w:p w14:paraId="566DBCE2" w14:textId="648D1056" w:rsidR="00726147" w:rsidRDefault="00726147" w:rsidP="00726147">
      <w:pPr>
        <w:pStyle w:val="Paragraphedeliste"/>
        <w:numPr>
          <w:ilvl w:val="1"/>
          <w:numId w:val="1"/>
        </w:numPr>
      </w:pPr>
      <w:r w:rsidRPr="005F788A">
        <w:rPr>
          <w:i/>
          <w:iCs/>
        </w:rPr>
        <w:t>Âge</w:t>
      </w:r>
      <w:r>
        <w:t> : 65 ans</w:t>
      </w:r>
    </w:p>
    <w:p w14:paraId="12B8AC41" w14:textId="3E89B26C" w:rsidR="00153899" w:rsidRDefault="00153899" w:rsidP="00726147">
      <w:pPr>
        <w:pStyle w:val="Paragraphedeliste"/>
        <w:numPr>
          <w:ilvl w:val="1"/>
          <w:numId w:val="1"/>
        </w:numPr>
      </w:pPr>
      <w:r>
        <w:rPr>
          <w:i/>
          <w:iCs/>
        </w:rPr>
        <w:t>Conjoint </w:t>
      </w:r>
      <w:r w:rsidRPr="00153899">
        <w:t>:</w:t>
      </w:r>
      <w:r>
        <w:t xml:space="preserve"> Aucun</w:t>
      </w:r>
    </w:p>
    <w:p w14:paraId="60352A91" w14:textId="48868D31" w:rsidR="00726147" w:rsidRDefault="00726147" w:rsidP="00726147">
      <w:pPr>
        <w:pStyle w:val="Paragraphedeliste"/>
        <w:numPr>
          <w:ilvl w:val="1"/>
          <w:numId w:val="1"/>
        </w:numPr>
      </w:pPr>
      <w:r w:rsidRPr="005F788A">
        <w:rPr>
          <w:i/>
          <w:iCs/>
        </w:rPr>
        <w:t>Rente</w:t>
      </w:r>
      <w:r>
        <w:t> : Viagère de 1$ par année, payable 1 fois par année </w:t>
      </w:r>
    </w:p>
    <w:p w14:paraId="7D750021" w14:textId="530C2A70" w:rsidR="00726147" w:rsidRDefault="00726147" w:rsidP="00726147">
      <w:pPr>
        <w:pStyle w:val="Paragraphedeliste"/>
        <w:numPr>
          <w:ilvl w:val="1"/>
          <w:numId w:val="1"/>
        </w:numPr>
      </w:pPr>
      <w:r w:rsidRPr="005F788A">
        <w:rPr>
          <w:i/>
          <w:iCs/>
        </w:rPr>
        <w:t>Table</w:t>
      </w:r>
      <w:r>
        <w:t xml:space="preserve"> : </w:t>
      </w:r>
      <w:r w:rsidR="005F788A">
        <w:t xml:space="preserve">ICA CPM-2014 </w:t>
      </w:r>
      <w:r w:rsidR="00FB4105">
        <w:t xml:space="preserve">Mixte </w:t>
      </w:r>
      <w:r w:rsidR="005F788A">
        <w:t>et échelle CPM-B</w:t>
      </w:r>
    </w:p>
    <w:p w14:paraId="7A82D5F1" w14:textId="5AAE4EFF" w:rsidR="005F788A" w:rsidRDefault="005F788A" w:rsidP="00726147">
      <w:pPr>
        <w:pStyle w:val="Paragraphedeliste"/>
        <w:numPr>
          <w:ilvl w:val="1"/>
          <w:numId w:val="1"/>
        </w:numPr>
      </w:pPr>
      <w:r w:rsidRPr="005F788A">
        <w:rPr>
          <w:i/>
          <w:iCs/>
        </w:rPr>
        <w:t>Taux d’actualisation</w:t>
      </w:r>
      <w:r>
        <w:t> : Constant</w:t>
      </w:r>
      <w:r w:rsidR="00A94309">
        <w:t xml:space="preserve"> à 5,1%</w:t>
      </w:r>
    </w:p>
    <w:p w14:paraId="6C197CE0" w14:textId="4404109C" w:rsidR="00A94309" w:rsidRDefault="00A94309" w:rsidP="00A94309">
      <w:pPr>
        <w:pStyle w:val="Paragraphedeliste"/>
        <w:numPr>
          <w:ilvl w:val="1"/>
          <w:numId w:val="1"/>
        </w:numPr>
      </w:pPr>
      <w:r>
        <w:rPr>
          <w:i/>
          <w:iCs/>
        </w:rPr>
        <w:t>Indexation :</w:t>
      </w:r>
      <w:r>
        <w:t xml:space="preserve"> Aucune</w:t>
      </w:r>
    </w:p>
    <w:p w14:paraId="0C32AA33" w14:textId="0D4CCDC0" w:rsidR="00726147" w:rsidRDefault="00726147" w:rsidP="00726147">
      <w:pPr>
        <w:pStyle w:val="Paragraphedeliste"/>
        <w:numPr>
          <w:ilvl w:val="0"/>
          <w:numId w:val="1"/>
        </w:numPr>
      </w:pPr>
      <w:r w:rsidRPr="005F788A">
        <w:rPr>
          <w:u w:val="single"/>
        </w:rPr>
        <w:t>Élément testé par cet item de calibration</w:t>
      </w:r>
      <w:r>
        <w:t> :</w:t>
      </w:r>
      <w:r w:rsidR="005F788A">
        <w:t xml:space="preserve"> Ce test est le scénario de base qui permet de comparer l’impact sur la rente d’un changement d’une caractéristique.</w:t>
      </w:r>
    </w:p>
    <w:p w14:paraId="771AFFF5" w14:textId="39E60E1E" w:rsidR="00726147" w:rsidRDefault="00726147" w:rsidP="00726147">
      <w:pPr>
        <w:pStyle w:val="Paragraphedeliste"/>
        <w:numPr>
          <w:ilvl w:val="0"/>
          <w:numId w:val="1"/>
        </w:numPr>
      </w:pPr>
      <w:r w:rsidRPr="005F788A">
        <w:rPr>
          <w:u w:val="single"/>
        </w:rPr>
        <w:t>Valeur obtenue par le modèle</w:t>
      </w:r>
      <w:r>
        <w:t> :</w:t>
      </w:r>
      <w:r w:rsidR="00E743A4">
        <w:t xml:space="preserve"> 13,4464</w:t>
      </w:r>
    </w:p>
    <w:p w14:paraId="067A7A8B" w14:textId="166A380E" w:rsidR="00726147" w:rsidRDefault="00726147" w:rsidP="00726147">
      <w:pPr>
        <w:pStyle w:val="Paragraphedeliste"/>
        <w:numPr>
          <w:ilvl w:val="0"/>
          <w:numId w:val="1"/>
        </w:numPr>
      </w:pPr>
      <w:r w:rsidRPr="005F788A">
        <w:rPr>
          <w:u w:val="single"/>
        </w:rPr>
        <w:t>Valeur obtenue par Labora2</w:t>
      </w:r>
      <w:r>
        <w:t> :</w:t>
      </w:r>
      <w:r w:rsidR="00E743A4" w:rsidRPr="00E743A4">
        <w:t xml:space="preserve"> </w:t>
      </w:r>
      <w:r w:rsidR="00E743A4">
        <w:t>13,4464</w:t>
      </w:r>
    </w:p>
    <w:p w14:paraId="0FD05B27" w14:textId="6C7483E2" w:rsidR="00726147" w:rsidRDefault="00726147" w:rsidP="00726147">
      <w:pPr>
        <w:pStyle w:val="Paragraphedeliste"/>
        <w:numPr>
          <w:ilvl w:val="0"/>
          <w:numId w:val="1"/>
        </w:numPr>
      </w:pPr>
      <w:r w:rsidRPr="005F788A">
        <w:rPr>
          <w:u w:val="single"/>
        </w:rPr>
        <w:t>Écart en % entre le modèle et Labora2</w:t>
      </w:r>
      <w:r>
        <w:t> :</w:t>
      </w:r>
      <w:r w:rsidR="00E743A4">
        <w:t xml:space="preserve"> 0%</w:t>
      </w:r>
    </w:p>
    <w:p w14:paraId="283B1173" w14:textId="58C42842" w:rsidR="00726147" w:rsidRDefault="00726147" w:rsidP="00726147">
      <w:pPr>
        <w:pStyle w:val="Paragraphedeliste"/>
        <w:numPr>
          <w:ilvl w:val="0"/>
          <w:numId w:val="1"/>
        </w:numPr>
      </w:pPr>
      <w:r w:rsidRPr="005F788A">
        <w:rPr>
          <w:u w:val="single"/>
        </w:rPr>
        <w:t>Commentaires sur la validité du test</w:t>
      </w:r>
      <w:r>
        <w:t> :</w:t>
      </w:r>
      <w:r w:rsidR="00E743A4">
        <w:t xml:space="preserve"> Puisque que le premier test est un modèle de base, nous n’avons aucune autre manière de se valider qu’en comparant avec la valeur de Labora2. Avec un écart de 0%, nous pouvons assumer que la calibration pour ce modèle est bon</w:t>
      </w:r>
      <w:r w:rsidR="007A5C52">
        <w:t>ne</w:t>
      </w:r>
      <w:r w:rsidR="00E743A4">
        <w:t>.</w:t>
      </w:r>
    </w:p>
    <w:p w14:paraId="5E0C9109" w14:textId="2324E116" w:rsidR="0067124C" w:rsidRDefault="0067124C" w:rsidP="00C82661"/>
    <w:p w14:paraId="58DBC229" w14:textId="01B48F71" w:rsidR="0067124C" w:rsidRDefault="0067124C" w:rsidP="00C82661"/>
    <w:p w14:paraId="06EF8EC9" w14:textId="2F45795C" w:rsidR="0067124C" w:rsidRDefault="0067124C" w:rsidP="00C82661"/>
    <w:p w14:paraId="4EFAFFCF" w14:textId="051EDDDB" w:rsidR="005F788A" w:rsidRPr="00FB4105" w:rsidRDefault="005F788A" w:rsidP="00FB4105">
      <w:pPr>
        <w:rPr>
          <w:rStyle w:val="Accentuation"/>
        </w:rPr>
      </w:pPr>
      <w:r w:rsidRPr="00FB4105">
        <w:rPr>
          <w:rStyle w:val="Accentuation"/>
        </w:rPr>
        <w:t>Numéro du test : 2</w:t>
      </w:r>
    </w:p>
    <w:p w14:paraId="0E347B39" w14:textId="77777777" w:rsidR="005F788A" w:rsidRDefault="005F788A" w:rsidP="005F788A">
      <w:pPr>
        <w:pStyle w:val="Paragraphedeliste"/>
        <w:numPr>
          <w:ilvl w:val="0"/>
          <w:numId w:val="1"/>
        </w:numPr>
      </w:pPr>
      <w:r w:rsidRPr="005F788A">
        <w:rPr>
          <w:u w:val="single"/>
        </w:rPr>
        <w:t>Description des caractéristiques</w:t>
      </w:r>
      <w:r>
        <w:t xml:space="preserve"> : </w:t>
      </w:r>
    </w:p>
    <w:p w14:paraId="0E67F714" w14:textId="7B1F1C58" w:rsidR="005F788A" w:rsidRDefault="005F788A" w:rsidP="005F788A">
      <w:pPr>
        <w:pStyle w:val="Paragraphedeliste"/>
        <w:numPr>
          <w:ilvl w:val="1"/>
          <w:numId w:val="1"/>
        </w:numPr>
      </w:pPr>
      <w:r w:rsidRPr="005F788A">
        <w:rPr>
          <w:i/>
          <w:iCs/>
        </w:rPr>
        <w:t>Date de la valeur actualisée</w:t>
      </w:r>
      <w:r>
        <w:t> : 2021-12-31 </w:t>
      </w:r>
    </w:p>
    <w:p w14:paraId="457E64AD" w14:textId="738F5F51" w:rsidR="005F788A" w:rsidRDefault="005F788A" w:rsidP="005F788A">
      <w:pPr>
        <w:pStyle w:val="Paragraphedeliste"/>
        <w:numPr>
          <w:ilvl w:val="1"/>
          <w:numId w:val="1"/>
        </w:numPr>
      </w:pPr>
      <w:r w:rsidRPr="005F788A">
        <w:rPr>
          <w:i/>
          <w:iCs/>
        </w:rPr>
        <w:t>Sexe</w:t>
      </w:r>
      <w:r>
        <w:t> : M </w:t>
      </w:r>
    </w:p>
    <w:p w14:paraId="1CE91359" w14:textId="535EFE3F" w:rsidR="005F788A" w:rsidRPr="00153899" w:rsidRDefault="005F788A" w:rsidP="005F788A">
      <w:pPr>
        <w:pStyle w:val="Paragraphedeliste"/>
        <w:numPr>
          <w:ilvl w:val="1"/>
          <w:numId w:val="1"/>
        </w:numPr>
      </w:pPr>
      <w:r w:rsidRPr="005F788A">
        <w:rPr>
          <w:i/>
          <w:iCs/>
        </w:rPr>
        <w:lastRenderedPageBreak/>
        <w:t>Âge</w:t>
      </w:r>
      <w:r>
        <w:t xml:space="preserve"> : </w:t>
      </w:r>
      <w:r w:rsidRPr="005F788A">
        <w:rPr>
          <w:b/>
          <w:bCs/>
        </w:rPr>
        <w:t>68 ans</w:t>
      </w:r>
    </w:p>
    <w:p w14:paraId="7E4CA481" w14:textId="522B38D3" w:rsidR="00153899" w:rsidRDefault="00153899" w:rsidP="00153899">
      <w:pPr>
        <w:pStyle w:val="Paragraphedeliste"/>
        <w:numPr>
          <w:ilvl w:val="1"/>
          <w:numId w:val="1"/>
        </w:numPr>
      </w:pPr>
      <w:r>
        <w:rPr>
          <w:i/>
          <w:iCs/>
        </w:rPr>
        <w:t>Conjoint </w:t>
      </w:r>
      <w:r w:rsidRPr="00153899">
        <w:t>:</w:t>
      </w:r>
      <w:r>
        <w:t xml:space="preserve"> Aucun</w:t>
      </w:r>
    </w:p>
    <w:p w14:paraId="3497F049" w14:textId="5E48904C" w:rsidR="005F788A" w:rsidRDefault="005F788A" w:rsidP="005F788A">
      <w:pPr>
        <w:pStyle w:val="Paragraphedeliste"/>
        <w:numPr>
          <w:ilvl w:val="1"/>
          <w:numId w:val="1"/>
        </w:numPr>
      </w:pPr>
      <w:r w:rsidRPr="005F788A">
        <w:rPr>
          <w:i/>
          <w:iCs/>
        </w:rPr>
        <w:t>Rente</w:t>
      </w:r>
      <w:r>
        <w:t> : Viagère de 1$ par année, payable 1 fois par année </w:t>
      </w:r>
    </w:p>
    <w:p w14:paraId="43E9E7C7" w14:textId="6B8471BC" w:rsidR="005F788A" w:rsidRDefault="005F788A" w:rsidP="005F788A">
      <w:pPr>
        <w:pStyle w:val="Paragraphedeliste"/>
        <w:numPr>
          <w:ilvl w:val="1"/>
          <w:numId w:val="1"/>
        </w:numPr>
      </w:pPr>
      <w:r w:rsidRPr="005F788A">
        <w:rPr>
          <w:i/>
          <w:iCs/>
        </w:rPr>
        <w:t>Table</w:t>
      </w:r>
      <w:r>
        <w:t> : ICA CPM-2014</w:t>
      </w:r>
      <w:r w:rsidR="00FB4105">
        <w:t xml:space="preserve"> Mixte</w:t>
      </w:r>
      <w:r>
        <w:t xml:space="preserve"> et échelle CPM-B</w:t>
      </w:r>
    </w:p>
    <w:p w14:paraId="7F6D8D2A" w14:textId="5B82963D" w:rsidR="005F788A" w:rsidRDefault="005F788A" w:rsidP="005F788A">
      <w:pPr>
        <w:pStyle w:val="Paragraphedeliste"/>
        <w:numPr>
          <w:ilvl w:val="1"/>
          <w:numId w:val="1"/>
        </w:numPr>
      </w:pPr>
      <w:r w:rsidRPr="005F788A">
        <w:rPr>
          <w:i/>
          <w:iCs/>
        </w:rPr>
        <w:t>Taux d’actualisation</w:t>
      </w:r>
      <w:r>
        <w:t> : Constant</w:t>
      </w:r>
      <w:r w:rsidR="00A94309">
        <w:t xml:space="preserve"> à 5,1%</w:t>
      </w:r>
    </w:p>
    <w:p w14:paraId="3BCA9387" w14:textId="42A8A427" w:rsidR="00A94309" w:rsidRDefault="00A94309" w:rsidP="00A94309">
      <w:pPr>
        <w:pStyle w:val="Paragraphedeliste"/>
        <w:numPr>
          <w:ilvl w:val="1"/>
          <w:numId w:val="1"/>
        </w:numPr>
      </w:pPr>
      <w:r>
        <w:rPr>
          <w:i/>
          <w:iCs/>
        </w:rPr>
        <w:t>Indexation :</w:t>
      </w:r>
      <w:r>
        <w:t xml:space="preserve"> Aucune</w:t>
      </w:r>
    </w:p>
    <w:p w14:paraId="28CD763A" w14:textId="364955B9" w:rsidR="005F788A" w:rsidRDefault="005F788A" w:rsidP="005F788A">
      <w:pPr>
        <w:pStyle w:val="Paragraphedeliste"/>
        <w:numPr>
          <w:ilvl w:val="0"/>
          <w:numId w:val="1"/>
        </w:numPr>
      </w:pPr>
      <w:r w:rsidRPr="005F788A">
        <w:rPr>
          <w:u w:val="single"/>
        </w:rPr>
        <w:t>Élément testé par cet item de calibration</w:t>
      </w:r>
      <w:r>
        <w:t> : Impact sur la valeur actualisée lorsque l’âge passe de 65 à 68 ans.</w:t>
      </w:r>
    </w:p>
    <w:p w14:paraId="6D3D4D2F" w14:textId="779FB4A5" w:rsidR="005F788A" w:rsidRDefault="005F788A" w:rsidP="005F788A">
      <w:pPr>
        <w:pStyle w:val="Paragraphedeliste"/>
        <w:numPr>
          <w:ilvl w:val="0"/>
          <w:numId w:val="1"/>
        </w:numPr>
      </w:pPr>
      <w:r w:rsidRPr="005F788A">
        <w:rPr>
          <w:u w:val="single"/>
        </w:rPr>
        <w:t>Valeur obtenue par le modèle</w:t>
      </w:r>
      <w:r>
        <w:t> :</w:t>
      </w:r>
      <w:r w:rsidR="00E743A4">
        <w:t xml:space="preserve"> 12,5347</w:t>
      </w:r>
    </w:p>
    <w:p w14:paraId="63C6F42A" w14:textId="6DF00A86" w:rsidR="005F788A" w:rsidRDefault="005F788A" w:rsidP="005F788A">
      <w:pPr>
        <w:pStyle w:val="Paragraphedeliste"/>
        <w:numPr>
          <w:ilvl w:val="0"/>
          <w:numId w:val="1"/>
        </w:numPr>
      </w:pPr>
      <w:r w:rsidRPr="005F788A">
        <w:rPr>
          <w:u w:val="single"/>
        </w:rPr>
        <w:t>Valeur obtenue par Labora2</w:t>
      </w:r>
      <w:r>
        <w:t> :</w:t>
      </w:r>
      <w:r w:rsidR="00E743A4">
        <w:t xml:space="preserve"> 12,5347</w:t>
      </w:r>
    </w:p>
    <w:p w14:paraId="6291E545" w14:textId="406E7619" w:rsidR="005F788A" w:rsidRDefault="005F788A" w:rsidP="005F788A">
      <w:pPr>
        <w:pStyle w:val="Paragraphedeliste"/>
        <w:numPr>
          <w:ilvl w:val="0"/>
          <w:numId w:val="1"/>
        </w:numPr>
      </w:pPr>
      <w:r w:rsidRPr="005F788A">
        <w:rPr>
          <w:u w:val="single"/>
        </w:rPr>
        <w:t>Écart en % entre le modèle et Labora2</w:t>
      </w:r>
      <w:r>
        <w:t> :</w:t>
      </w:r>
      <w:r w:rsidR="00E743A4">
        <w:t xml:space="preserve"> 0%</w:t>
      </w:r>
    </w:p>
    <w:p w14:paraId="12156521" w14:textId="2E8C6EA6" w:rsidR="005F788A" w:rsidRDefault="005F788A" w:rsidP="005F788A">
      <w:pPr>
        <w:pStyle w:val="Paragraphedeliste"/>
        <w:numPr>
          <w:ilvl w:val="0"/>
          <w:numId w:val="1"/>
        </w:numPr>
      </w:pPr>
      <w:r w:rsidRPr="005F788A">
        <w:rPr>
          <w:u w:val="single"/>
        </w:rPr>
        <w:t>Commentaires sur la validité du test</w:t>
      </w:r>
      <w:r>
        <w:t> :</w:t>
      </w:r>
      <w:r w:rsidR="00E743A4">
        <w:t xml:space="preserve"> En plus d’avoir un écart de 0% avec la valeur de Labora2, le résultat obtenu est logique, </w:t>
      </w:r>
      <w:r w:rsidR="007A5C52">
        <w:t>puisqu’augmenter</w:t>
      </w:r>
      <w:r w:rsidR="00E743A4">
        <w:t xml:space="preserve"> l’âge de la retraite a un effet de diminuer la valeur actualisée.</w:t>
      </w:r>
      <w:r w:rsidR="00B441AB">
        <w:t xml:space="preserve"> Nous pouvons conclure que le test est valide.</w:t>
      </w:r>
    </w:p>
    <w:p w14:paraId="59D56D64" w14:textId="77777777" w:rsidR="005F788A" w:rsidRDefault="005F788A" w:rsidP="005F788A"/>
    <w:p w14:paraId="2F99515F" w14:textId="7546C867" w:rsidR="005F788A" w:rsidRPr="00FB4105" w:rsidRDefault="005F788A" w:rsidP="005F788A">
      <w:pPr>
        <w:rPr>
          <w:rStyle w:val="Accentuation"/>
        </w:rPr>
      </w:pPr>
      <w:r w:rsidRPr="00FB4105">
        <w:rPr>
          <w:rStyle w:val="Accentuation"/>
        </w:rPr>
        <w:t xml:space="preserve">Numéro du test : </w:t>
      </w:r>
      <w:r w:rsidR="00FB4105">
        <w:rPr>
          <w:rStyle w:val="Accentuation"/>
        </w:rPr>
        <w:t>3</w:t>
      </w:r>
    </w:p>
    <w:p w14:paraId="27D381A1" w14:textId="77777777" w:rsidR="005F788A" w:rsidRDefault="005F788A" w:rsidP="005F788A">
      <w:pPr>
        <w:pStyle w:val="Paragraphedeliste"/>
        <w:numPr>
          <w:ilvl w:val="0"/>
          <w:numId w:val="1"/>
        </w:numPr>
      </w:pPr>
      <w:r w:rsidRPr="005F788A">
        <w:rPr>
          <w:u w:val="single"/>
        </w:rPr>
        <w:t>Description des caractéristiques</w:t>
      </w:r>
      <w:r>
        <w:t xml:space="preserve"> : </w:t>
      </w:r>
    </w:p>
    <w:p w14:paraId="7820C857" w14:textId="20D4A6C7" w:rsidR="005F788A" w:rsidRDefault="005F788A" w:rsidP="005F788A">
      <w:pPr>
        <w:pStyle w:val="Paragraphedeliste"/>
        <w:numPr>
          <w:ilvl w:val="1"/>
          <w:numId w:val="1"/>
        </w:numPr>
      </w:pPr>
      <w:r w:rsidRPr="005F788A">
        <w:rPr>
          <w:i/>
          <w:iCs/>
        </w:rPr>
        <w:t>Date de la valeur actualisée</w:t>
      </w:r>
      <w:r>
        <w:t xml:space="preserve"> : </w:t>
      </w:r>
      <w:r w:rsidRPr="005F788A">
        <w:rPr>
          <w:b/>
          <w:bCs/>
        </w:rPr>
        <w:t>2036</w:t>
      </w:r>
      <w:r>
        <w:t>-12-31 </w:t>
      </w:r>
    </w:p>
    <w:p w14:paraId="1CB29D0E" w14:textId="190EDABD" w:rsidR="005F788A" w:rsidRDefault="005F788A" w:rsidP="005F788A">
      <w:pPr>
        <w:pStyle w:val="Paragraphedeliste"/>
        <w:numPr>
          <w:ilvl w:val="1"/>
          <w:numId w:val="1"/>
        </w:numPr>
      </w:pPr>
      <w:r w:rsidRPr="005F788A">
        <w:rPr>
          <w:i/>
          <w:iCs/>
        </w:rPr>
        <w:t>Sexe</w:t>
      </w:r>
      <w:r>
        <w:t> : M </w:t>
      </w:r>
    </w:p>
    <w:p w14:paraId="0B3FE7D9" w14:textId="63FB49DF" w:rsidR="005F788A" w:rsidRDefault="005F788A" w:rsidP="005F788A">
      <w:pPr>
        <w:pStyle w:val="Paragraphedeliste"/>
        <w:numPr>
          <w:ilvl w:val="1"/>
          <w:numId w:val="1"/>
        </w:numPr>
      </w:pPr>
      <w:r w:rsidRPr="005F788A">
        <w:rPr>
          <w:i/>
          <w:iCs/>
        </w:rPr>
        <w:t>Âge</w:t>
      </w:r>
      <w:r>
        <w:t> : 65 ans</w:t>
      </w:r>
    </w:p>
    <w:p w14:paraId="3A4DEAE5" w14:textId="645DA3BD" w:rsidR="00153899" w:rsidRDefault="00153899" w:rsidP="00153899">
      <w:pPr>
        <w:pStyle w:val="Paragraphedeliste"/>
        <w:numPr>
          <w:ilvl w:val="1"/>
          <w:numId w:val="1"/>
        </w:numPr>
      </w:pPr>
      <w:r>
        <w:rPr>
          <w:i/>
          <w:iCs/>
        </w:rPr>
        <w:t>Conjoint </w:t>
      </w:r>
      <w:r w:rsidRPr="00153899">
        <w:t>:</w:t>
      </w:r>
      <w:r>
        <w:t xml:space="preserve"> Aucun</w:t>
      </w:r>
    </w:p>
    <w:p w14:paraId="2DAE276E" w14:textId="69EA5235" w:rsidR="005F788A" w:rsidRDefault="005F788A" w:rsidP="005F788A">
      <w:pPr>
        <w:pStyle w:val="Paragraphedeliste"/>
        <w:numPr>
          <w:ilvl w:val="1"/>
          <w:numId w:val="1"/>
        </w:numPr>
      </w:pPr>
      <w:r w:rsidRPr="005F788A">
        <w:rPr>
          <w:i/>
          <w:iCs/>
        </w:rPr>
        <w:t>Rente</w:t>
      </w:r>
      <w:r>
        <w:t> : Viagère de 1$ par année, payable 1 fois par année </w:t>
      </w:r>
    </w:p>
    <w:p w14:paraId="0D2B7843" w14:textId="6B838C46" w:rsidR="005F788A" w:rsidRDefault="005F788A" w:rsidP="005F788A">
      <w:pPr>
        <w:pStyle w:val="Paragraphedeliste"/>
        <w:numPr>
          <w:ilvl w:val="1"/>
          <w:numId w:val="1"/>
        </w:numPr>
      </w:pPr>
      <w:r w:rsidRPr="005F788A">
        <w:rPr>
          <w:i/>
          <w:iCs/>
        </w:rPr>
        <w:t>Table</w:t>
      </w:r>
      <w:r>
        <w:t xml:space="preserve"> : ICA CPM-2014 </w:t>
      </w:r>
      <w:r w:rsidR="00FB4105">
        <w:t xml:space="preserve">Mixte </w:t>
      </w:r>
      <w:r>
        <w:t>et échelle CPM-B</w:t>
      </w:r>
    </w:p>
    <w:p w14:paraId="57B158E3" w14:textId="1644767F" w:rsidR="005F788A" w:rsidRDefault="005F788A" w:rsidP="005F788A">
      <w:pPr>
        <w:pStyle w:val="Paragraphedeliste"/>
        <w:numPr>
          <w:ilvl w:val="1"/>
          <w:numId w:val="1"/>
        </w:numPr>
      </w:pPr>
      <w:r w:rsidRPr="005F788A">
        <w:rPr>
          <w:i/>
          <w:iCs/>
        </w:rPr>
        <w:t>Taux d’actualisation</w:t>
      </w:r>
      <w:r>
        <w:t> : Constant</w:t>
      </w:r>
      <w:r w:rsidR="00A94309">
        <w:t xml:space="preserve"> à 5,1%</w:t>
      </w:r>
    </w:p>
    <w:p w14:paraId="1D7BCE44" w14:textId="0CB85293" w:rsidR="00A94309" w:rsidRDefault="00A94309" w:rsidP="00A94309">
      <w:pPr>
        <w:pStyle w:val="Paragraphedeliste"/>
        <w:numPr>
          <w:ilvl w:val="1"/>
          <w:numId w:val="1"/>
        </w:numPr>
      </w:pPr>
      <w:r>
        <w:rPr>
          <w:i/>
          <w:iCs/>
        </w:rPr>
        <w:t>Indexation :</w:t>
      </w:r>
      <w:r>
        <w:t xml:space="preserve"> Aucune</w:t>
      </w:r>
    </w:p>
    <w:p w14:paraId="0DD4176B" w14:textId="35DB64F2" w:rsidR="005F788A" w:rsidRDefault="005F788A" w:rsidP="002917DD">
      <w:pPr>
        <w:pStyle w:val="Paragraphedeliste"/>
        <w:numPr>
          <w:ilvl w:val="0"/>
          <w:numId w:val="1"/>
        </w:numPr>
      </w:pPr>
      <w:r w:rsidRPr="005F788A">
        <w:rPr>
          <w:u w:val="single"/>
        </w:rPr>
        <w:t>Élément testé par cet item de calibration</w:t>
      </w:r>
      <w:r>
        <w:t> : Impact sur la valeur actualisée lorsque la date d’actualisation passe du 2021-12-31 au 2036-12-31.</w:t>
      </w:r>
    </w:p>
    <w:p w14:paraId="61A2307D" w14:textId="0928FC16" w:rsidR="005F788A" w:rsidRDefault="005F788A" w:rsidP="002917DD">
      <w:pPr>
        <w:pStyle w:val="Paragraphedeliste"/>
        <w:numPr>
          <w:ilvl w:val="0"/>
          <w:numId w:val="1"/>
        </w:numPr>
      </w:pPr>
      <w:r w:rsidRPr="005F788A">
        <w:rPr>
          <w:u w:val="single"/>
        </w:rPr>
        <w:t>Valeur obtenue par le modèle</w:t>
      </w:r>
      <w:r>
        <w:t> :</w:t>
      </w:r>
      <w:r w:rsidR="00E743A4">
        <w:t xml:space="preserve"> 13,7038</w:t>
      </w:r>
    </w:p>
    <w:p w14:paraId="262B08FF" w14:textId="493311F0" w:rsidR="005F788A" w:rsidRDefault="005F788A" w:rsidP="005F788A">
      <w:pPr>
        <w:pStyle w:val="Paragraphedeliste"/>
        <w:numPr>
          <w:ilvl w:val="0"/>
          <w:numId w:val="1"/>
        </w:numPr>
      </w:pPr>
      <w:r w:rsidRPr="005F788A">
        <w:rPr>
          <w:u w:val="single"/>
        </w:rPr>
        <w:t>Valeur obtenue par Labora2</w:t>
      </w:r>
      <w:r>
        <w:t> :</w:t>
      </w:r>
      <w:r w:rsidR="00E743A4">
        <w:t xml:space="preserve"> 13,7038</w:t>
      </w:r>
    </w:p>
    <w:p w14:paraId="5C04F374" w14:textId="684BF4B8" w:rsidR="005F788A" w:rsidRDefault="005F788A" w:rsidP="005F788A">
      <w:pPr>
        <w:pStyle w:val="Paragraphedeliste"/>
        <w:numPr>
          <w:ilvl w:val="0"/>
          <w:numId w:val="1"/>
        </w:numPr>
      </w:pPr>
      <w:r w:rsidRPr="005F788A">
        <w:rPr>
          <w:u w:val="single"/>
        </w:rPr>
        <w:t>Écart en % entre le modèle et Labora2</w:t>
      </w:r>
      <w:r>
        <w:t> :</w:t>
      </w:r>
      <w:r w:rsidR="00E743A4">
        <w:t xml:space="preserve"> 0%</w:t>
      </w:r>
    </w:p>
    <w:p w14:paraId="44FC9AA8" w14:textId="77B5E982" w:rsidR="005F788A" w:rsidRDefault="005F788A" w:rsidP="005F788A">
      <w:pPr>
        <w:pStyle w:val="Paragraphedeliste"/>
        <w:numPr>
          <w:ilvl w:val="0"/>
          <w:numId w:val="1"/>
        </w:numPr>
      </w:pPr>
      <w:r w:rsidRPr="005F788A">
        <w:rPr>
          <w:u w:val="single"/>
        </w:rPr>
        <w:lastRenderedPageBreak/>
        <w:t>Commentaires sur la validité du test</w:t>
      </w:r>
      <w:r>
        <w:t> :</w:t>
      </w:r>
      <w:r w:rsidR="00A45CE9">
        <w:t xml:space="preserve"> </w:t>
      </w:r>
      <w:r w:rsidR="00B441AB">
        <w:t>En plus d’avoir un écart de 0% avec la valeur de Labora2, le résultat obtenu est logique, puisque repousser la date d’évaluation a un effet d’augmenter la valeur actualisée. Nous pouvons conclure que le test est valide.</w:t>
      </w:r>
    </w:p>
    <w:p w14:paraId="29C5FFFD" w14:textId="77777777" w:rsidR="005F788A" w:rsidRDefault="005F788A" w:rsidP="005F788A"/>
    <w:p w14:paraId="7AFF7FE9" w14:textId="49CCB6F3" w:rsidR="00FB4105" w:rsidRPr="00FB4105" w:rsidRDefault="00FB4105" w:rsidP="00FB4105">
      <w:pPr>
        <w:rPr>
          <w:rStyle w:val="Accentuation"/>
        </w:rPr>
      </w:pPr>
      <w:r w:rsidRPr="00FB4105">
        <w:rPr>
          <w:rStyle w:val="Accentuation"/>
        </w:rPr>
        <w:t xml:space="preserve">Numéro du test : </w:t>
      </w:r>
      <w:r>
        <w:rPr>
          <w:rStyle w:val="Accentuation"/>
        </w:rPr>
        <w:t>4</w:t>
      </w:r>
    </w:p>
    <w:p w14:paraId="36DB1A49"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0E8C3A1D" w14:textId="574B4BC5" w:rsidR="00FB4105" w:rsidRDefault="00FB4105" w:rsidP="00FB4105">
      <w:pPr>
        <w:pStyle w:val="Paragraphedeliste"/>
        <w:numPr>
          <w:ilvl w:val="1"/>
          <w:numId w:val="1"/>
        </w:numPr>
      </w:pPr>
      <w:r w:rsidRPr="005F788A">
        <w:rPr>
          <w:i/>
          <w:iCs/>
        </w:rPr>
        <w:t>Date de la valeur actualisée</w:t>
      </w:r>
      <w:r>
        <w:t xml:space="preserve"> : </w:t>
      </w:r>
      <w:r w:rsidRPr="00FB4105">
        <w:rPr>
          <w:b/>
          <w:bCs/>
        </w:rPr>
        <w:t>2051</w:t>
      </w:r>
      <w:r>
        <w:t>-12-31 </w:t>
      </w:r>
    </w:p>
    <w:p w14:paraId="349E2AF9" w14:textId="7EA6BC00" w:rsidR="00FB4105" w:rsidRDefault="00FB4105" w:rsidP="00FB4105">
      <w:pPr>
        <w:pStyle w:val="Paragraphedeliste"/>
        <w:numPr>
          <w:ilvl w:val="1"/>
          <w:numId w:val="1"/>
        </w:numPr>
      </w:pPr>
      <w:r w:rsidRPr="005F788A">
        <w:rPr>
          <w:i/>
          <w:iCs/>
        </w:rPr>
        <w:t>Sexe</w:t>
      </w:r>
      <w:r>
        <w:t> : M </w:t>
      </w:r>
    </w:p>
    <w:p w14:paraId="32E37464" w14:textId="23DA5BC2" w:rsidR="00FB4105" w:rsidRDefault="00FB4105" w:rsidP="00FB4105">
      <w:pPr>
        <w:pStyle w:val="Paragraphedeliste"/>
        <w:numPr>
          <w:ilvl w:val="1"/>
          <w:numId w:val="1"/>
        </w:numPr>
      </w:pPr>
      <w:r w:rsidRPr="005F788A">
        <w:rPr>
          <w:i/>
          <w:iCs/>
        </w:rPr>
        <w:t>Âge</w:t>
      </w:r>
      <w:r>
        <w:t> : 65 ans</w:t>
      </w:r>
    </w:p>
    <w:p w14:paraId="0AFEDD59" w14:textId="60C3754C" w:rsidR="00153899" w:rsidRDefault="00153899" w:rsidP="00153899">
      <w:pPr>
        <w:pStyle w:val="Paragraphedeliste"/>
        <w:numPr>
          <w:ilvl w:val="1"/>
          <w:numId w:val="1"/>
        </w:numPr>
      </w:pPr>
      <w:r>
        <w:rPr>
          <w:i/>
          <w:iCs/>
        </w:rPr>
        <w:t>Conjoint </w:t>
      </w:r>
      <w:r w:rsidRPr="00153899">
        <w:t>:</w:t>
      </w:r>
      <w:r>
        <w:t xml:space="preserve"> Aucun</w:t>
      </w:r>
    </w:p>
    <w:p w14:paraId="5AF4E350" w14:textId="5D873A5E" w:rsidR="00FB4105" w:rsidRDefault="00FB4105" w:rsidP="00FB4105">
      <w:pPr>
        <w:pStyle w:val="Paragraphedeliste"/>
        <w:numPr>
          <w:ilvl w:val="1"/>
          <w:numId w:val="1"/>
        </w:numPr>
      </w:pPr>
      <w:r w:rsidRPr="005F788A">
        <w:rPr>
          <w:i/>
          <w:iCs/>
        </w:rPr>
        <w:t>Rente</w:t>
      </w:r>
      <w:r>
        <w:t> : Viagère de 1$ par année, payable 1 fois par année </w:t>
      </w:r>
    </w:p>
    <w:p w14:paraId="7FC15CBC" w14:textId="6B5D0B33" w:rsidR="00FB4105" w:rsidRDefault="00FB4105" w:rsidP="00FB4105">
      <w:pPr>
        <w:pStyle w:val="Paragraphedeliste"/>
        <w:numPr>
          <w:ilvl w:val="1"/>
          <w:numId w:val="1"/>
        </w:numPr>
      </w:pPr>
      <w:r w:rsidRPr="005F788A">
        <w:rPr>
          <w:i/>
          <w:iCs/>
        </w:rPr>
        <w:t>Table</w:t>
      </w:r>
      <w:r>
        <w:t> : ICA CPM-2014 Mixte et échelle CPM-B</w:t>
      </w:r>
    </w:p>
    <w:p w14:paraId="380F8EFC" w14:textId="65A716AF"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561E2438" w14:textId="344025A6" w:rsidR="00A94309" w:rsidRDefault="00A94309" w:rsidP="00A94309">
      <w:pPr>
        <w:pStyle w:val="Paragraphedeliste"/>
        <w:numPr>
          <w:ilvl w:val="1"/>
          <w:numId w:val="1"/>
        </w:numPr>
      </w:pPr>
      <w:r>
        <w:rPr>
          <w:i/>
          <w:iCs/>
        </w:rPr>
        <w:t>Indexation :</w:t>
      </w:r>
      <w:r>
        <w:t xml:space="preserve"> Aucune</w:t>
      </w:r>
    </w:p>
    <w:p w14:paraId="47ED2899" w14:textId="631FC84B" w:rsidR="00FB4105" w:rsidRDefault="00FB4105" w:rsidP="00FB4105">
      <w:pPr>
        <w:pStyle w:val="Paragraphedeliste"/>
        <w:numPr>
          <w:ilvl w:val="0"/>
          <w:numId w:val="1"/>
        </w:numPr>
      </w:pPr>
      <w:r w:rsidRPr="005F788A">
        <w:rPr>
          <w:u w:val="single"/>
        </w:rPr>
        <w:t>Élément testé par cet item de calibration</w:t>
      </w:r>
      <w:r>
        <w:t> : Impact sur la valeur actualisée lorsque la date d’actualisation passe du 2021-12-31 au 2051-12-31.</w:t>
      </w:r>
    </w:p>
    <w:p w14:paraId="703B4142" w14:textId="531BD964" w:rsidR="00FB4105" w:rsidRDefault="00FB4105" w:rsidP="00FB4105">
      <w:pPr>
        <w:pStyle w:val="Paragraphedeliste"/>
        <w:numPr>
          <w:ilvl w:val="0"/>
          <w:numId w:val="1"/>
        </w:numPr>
      </w:pPr>
      <w:r w:rsidRPr="005F788A">
        <w:rPr>
          <w:u w:val="single"/>
        </w:rPr>
        <w:t>Valeur obtenue par le modèle</w:t>
      </w:r>
      <w:r>
        <w:t> :</w:t>
      </w:r>
      <w:r w:rsidR="00B441AB">
        <w:t xml:space="preserve"> 13,9388</w:t>
      </w:r>
    </w:p>
    <w:p w14:paraId="2C436C5A" w14:textId="0816C2BB" w:rsidR="00FB4105" w:rsidRDefault="00FB4105" w:rsidP="00FB4105">
      <w:pPr>
        <w:pStyle w:val="Paragraphedeliste"/>
        <w:numPr>
          <w:ilvl w:val="0"/>
          <w:numId w:val="1"/>
        </w:numPr>
      </w:pPr>
      <w:r w:rsidRPr="005F788A">
        <w:rPr>
          <w:u w:val="single"/>
        </w:rPr>
        <w:t>Valeur obtenue par Labora2</w:t>
      </w:r>
      <w:r>
        <w:t> :</w:t>
      </w:r>
      <w:r w:rsidR="00B441AB">
        <w:t xml:space="preserve"> 13,9388</w:t>
      </w:r>
    </w:p>
    <w:p w14:paraId="31A07769" w14:textId="7266C6B5"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7411D241" w14:textId="0D2A9D09" w:rsidR="00FB4105" w:rsidRDefault="00FB4105" w:rsidP="00FB4105">
      <w:pPr>
        <w:pStyle w:val="Paragraphedeliste"/>
        <w:numPr>
          <w:ilvl w:val="0"/>
          <w:numId w:val="1"/>
        </w:numPr>
      </w:pPr>
      <w:r w:rsidRPr="005F788A">
        <w:rPr>
          <w:u w:val="single"/>
        </w:rPr>
        <w:t>Commentaires sur la validité du test</w:t>
      </w:r>
      <w:r>
        <w:t> :</w:t>
      </w:r>
      <w:r w:rsidR="00B441AB">
        <w:t xml:space="preserve"> En plus d’avoir un écart de 0% avec la valeur de Labora2, le résultat obtenu est logique, puisque repousser la date d’évaluation a un effet d’augmenter la valeur actualisée. Nous pouvons conclure que le test est valide.</w:t>
      </w:r>
    </w:p>
    <w:p w14:paraId="174D7BB5" w14:textId="4C7E8780" w:rsidR="0067124C" w:rsidRDefault="0067124C" w:rsidP="00C82661"/>
    <w:p w14:paraId="6C149E10" w14:textId="08787288" w:rsidR="00FB4105" w:rsidRPr="00FB4105" w:rsidRDefault="00FB4105" w:rsidP="00FB4105">
      <w:pPr>
        <w:rPr>
          <w:rStyle w:val="Accentuation"/>
        </w:rPr>
      </w:pPr>
      <w:r w:rsidRPr="00FB4105">
        <w:rPr>
          <w:rStyle w:val="Accentuation"/>
        </w:rPr>
        <w:t xml:space="preserve">Numéro du test : </w:t>
      </w:r>
      <w:r>
        <w:rPr>
          <w:rStyle w:val="Accentuation"/>
        </w:rPr>
        <w:t>5</w:t>
      </w:r>
    </w:p>
    <w:p w14:paraId="6E00C891"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2F1B4D26" w14:textId="4F70765F" w:rsidR="00FB4105" w:rsidRDefault="00FB4105" w:rsidP="00FB4105">
      <w:pPr>
        <w:pStyle w:val="Paragraphedeliste"/>
        <w:numPr>
          <w:ilvl w:val="1"/>
          <w:numId w:val="1"/>
        </w:numPr>
      </w:pPr>
      <w:r w:rsidRPr="005F788A">
        <w:rPr>
          <w:i/>
          <w:iCs/>
        </w:rPr>
        <w:t>Date de la valeur actualisée</w:t>
      </w:r>
      <w:r>
        <w:t> : 2021-12-31</w:t>
      </w:r>
    </w:p>
    <w:p w14:paraId="456B88FD" w14:textId="287A0849" w:rsidR="00FB4105" w:rsidRDefault="00FB4105" w:rsidP="00FB4105">
      <w:pPr>
        <w:pStyle w:val="Paragraphedeliste"/>
        <w:numPr>
          <w:ilvl w:val="1"/>
          <w:numId w:val="1"/>
        </w:numPr>
      </w:pPr>
      <w:r w:rsidRPr="005F788A">
        <w:rPr>
          <w:i/>
          <w:iCs/>
        </w:rPr>
        <w:t>Sexe</w:t>
      </w:r>
      <w:r>
        <w:t xml:space="preserve"> : </w:t>
      </w:r>
      <w:r w:rsidRPr="00FB4105">
        <w:rPr>
          <w:b/>
          <w:bCs/>
        </w:rPr>
        <w:t>F</w:t>
      </w:r>
      <w:r>
        <w:t> </w:t>
      </w:r>
    </w:p>
    <w:p w14:paraId="4973381D" w14:textId="4577C172" w:rsidR="00FB4105" w:rsidRDefault="00FB4105" w:rsidP="00FB4105">
      <w:pPr>
        <w:pStyle w:val="Paragraphedeliste"/>
        <w:numPr>
          <w:ilvl w:val="1"/>
          <w:numId w:val="1"/>
        </w:numPr>
      </w:pPr>
      <w:r w:rsidRPr="005F788A">
        <w:rPr>
          <w:i/>
          <w:iCs/>
        </w:rPr>
        <w:t>Âge</w:t>
      </w:r>
      <w:r>
        <w:t> : 65 ans</w:t>
      </w:r>
    </w:p>
    <w:p w14:paraId="1E450E47" w14:textId="1FDDA966" w:rsidR="00153899" w:rsidRDefault="00153899" w:rsidP="00153899">
      <w:pPr>
        <w:pStyle w:val="Paragraphedeliste"/>
        <w:numPr>
          <w:ilvl w:val="1"/>
          <w:numId w:val="1"/>
        </w:numPr>
      </w:pPr>
      <w:r>
        <w:rPr>
          <w:i/>
          <w:iCs/>
        </w:rPr>
        <w:t>Conjoint </w:t>
      </w:r>
      <w:r w:rsidRPr="00153899">
        <w:t>:</w:t>
      </w:r>
      <w:r>
        <w:t xml:space="preserve"> Aucun</w:t>
      </w:r>
    </w:p>
    <w:p w14:paraId="643C8115" w14:textId="6C9C8FF7" w:rsidR="00FB4105" w:rsidRDefault="00FB4105" w:rsidP="00FB4105">
      <w:pPr>
        <w:pStyle w:val="Paragraphedeliste"/>
        <w:numPr>
          <w:ilvl w:val="1"/>
          <w:numId w:val="1"/>
        </w:numPr>
      </w:pPr>
      <w:r w:rsidRPr="005F788A">
        <w:rPr>
          <w:i/>
          <w:iCs/>
        </w:rPr>
        <w:lastRenderedPageBreak/>
        <w:t>Rente</w:t>
      </w:r>
      <w:r>
        <w:t> : Viagère de 1$ par année, payable 1 fois par année </w:t>
      </w:r>
    </w:p>
    <w:p w14:paraId="0030E696" w14:textId="1BAD8892" w:rsidR="00FB4105" w:rsidRDefault="00FB4105" w:rsidP="00FB4105">
      <w:pPr>
        <w:pStyle w:val="Paragraphedeliste"/>
        <w:numPr>
          <w:ilvl w:val="1"/>
          <w:numId w:val="1"/>
        </w:numPr>
      </w:pPr>
      <w:r w:rsidRPr="005F788A">
        <w:rPr>
          <w:i/>
          <w:iCs/>
        </w:rPr>
        <w:t>Table</w:t>
      </w:r>
      <w:r>
        <w:t> : ICA CPM-2014 Mixte et échelle CPM-B</w:t>
      </w:r>
    </w:p>
    <w:p w14:paraId="6F0AC7CE" w14:textId="698F2933"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342C6B03" w14:textId="00F582C9" w:rsidR="00A94309" w:rsidRDefault="00A94309" w:rsidP="00A94309">
      <w:pPr>
        <w:pStyle w:val="Paragraphedeliste"/>
        <w:numPr>
          <w:ilvl w:val="1"/>
          <w:numId w:val="1"/>
        </w:numPr>
      </w:pPr>
      <w:r>
        <w:rPr>
          <w:i/>
          <w:iCs/>
        </w:rPr>
        <w:t>Indexation :</w:t>
      </w:r>
      <w:r>
        <w:t xml:space="preserve"> Aucune</w:t>
      </w:r>
    </w:p>
    <w:p w14:paraId="0BA01656" w14:textId="07C3E67C" w:rsidR="00FB4105" w:rsidRDefault="00FB4105" w:rsidP="00FB4105">
      <w:pPr>
        <w:pStyle w:val="Paragraphedeliste"/>
        <w:numPr>
          <w:ilvl w:val="0"/>
          <w:numId w:val="1"/>
        </w:numPr>
      </w:pPr>
      <w:r w:rsidRPr="005F788A">
        <w:rPr>
          <w:u w:val="single"/>
        </w:rPr>
        <w:t>Élément testé par cet item de calibration</w:t>
      </w:r>
      <w:r>
        <w:t> : Impact sur la valeur actualisée lorsqu’on évalue la rente pour une femme au lieu d’un homme.</w:t>
      </w:r>
    </w:p>
    <w:p w14:paraId="1785A3B5" w14:textId="4F63CDC1" w:rsidR="00FB4105" w:rsidRDefault="00FB4105" w:rsidP="00FB4105">
      <w:pPr>
        <w:pStyle w:val="Paragraphedeliste"/>
        <w:numPr>
          <w:ilvl w:val="0"/>
          <w:numId w:val="1"/>
        </w:numPr>
      </w:pPr>
      <w:r w:rsidRPr="005F788A">
        <w:rPr>
          <w:u w:val="single"/>
        </w:rPr>
        <w:t>Valeur obtenue par le modèle</w:t>
      </w:r>
      <w:r>
        <w:t> :</w:t>
      </w:r>
      <w:r w:rsidR="00B441AB">
        <w:t xml:space="preserve"> 14,1534</w:t>
      </w:r>
    </w:p>
    <w:p w14:paraId="7CE60EA6" w14:textId="080B8CE7" w:rsidR="00FB4105" w:rsidRDefault="00FB4105" w:rsidP="00FB4105">
      <w:pPr>
        <w:pStyle w:val="Paragraphedeliste"/>
        <w:numPr>
          <w:ilvl w:val="0"/>
          <w:numId w:val="1"/>
        </w:numPr>
      </w:pPr>
      <w:r w:rsidRPr="005F788A">
        <w:rPr>
          <w:u w:val="single"/>
        </w:rPr>
        <w:t>Valeur obtenue par Labora2</w:t>
      </w:r>
      <w:r>
        <w:t> :</w:t>
      </w:r>
      <w:r w:rsidR="00B441AB">
        <w:t xml:space="preserve"> 14,1534</w:t>
      </w:r>
    </w:p>
    <w:p w14:paraId="20CCE37A" w14:textId="3EE78403"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2D212852" w14:textId="6DFDC05F" w:rsidR="00FB4105" w:rsidRDefault="00FB4105" w:rsidP="00C82661">
      <w:pPr>
        <w:pStyle w:val="Paragraphedeliste"/>
        <w:numPr>
          <w:ilvl w:val="0"/>
          <w:numId w:val="1"/>
        </w:numPr>
      </w:pPr>
      <w:r w:rsidRPr="005F788A">
        <w:rPr>
          <w:u w:val="single"/>
        </w:rPr>
        <w:t>Commentaires sur la validité du test</w:t>
      </w:r>
      <w:r>
        <w:t> :</w:t>
      </w:r>
      <w:r w:rsidR="00B441AB">
        <w:t xml:space="preserve"> En plus d’avoir un écart de 0% avec la valeur de Labora2, le résultat obtenu est logique, puisque d’évaluer une rente pour une femme a pour effet de diminuer la valeur actualisée. Nous pouvons conclure que le test est valide.</w:t>
      </w:r>
    </w:p>
    <w:p w14:paraId="041637ED" w14:textId="636C229D" w:rsidR="00FB4105" w:rsidRDefault="00FB4105" w:rsidP="00C82661"/>
    <w:p w14:paraId="2135AE95" w14:textId="3613EE19" w:rsidR="00FB4105" w:rsidRPr="00FB4105" w:rsidRDefault="00FB4105" w:rsidP="00FB4105">
      <w:pPr>
        <w:rPr>
          <w:rStyle w:val="Accentuation"/>
        </w:rPr>
      </w:pPr>
      <w:r w:rsidRPr="00FB4105">
        <w:rPr>
          <w:rStyle w:val="Accentuation"/>
        </w:rPr>
        <w:t xml:space="preserve">Numéro du test : </w:t>
      </w:r>
      <w:r>
        <w:rPr>
          <w:rStyle w:val="Accentuation"/>
        </w:rPr>
        <w:t>6</w:t>
      </w:r>
    </w:p>
    <w:p w14:paraId="23775549" w14:textId="77777777" w:rsidR="00FB4105" w:rsidRDefault="00FB4105" w:rsidP="00FB4105">
      <w:pPr>
        <w:pStyle w:val="Paragraphedeliste"/>
        <w:numPr>
          <w:ilvl w:val="0"/>
          <w:numId w:val="1"/>
        </w:numPr>
      </w:pPr>
      <w:r w:rsidRPr="005F788A">
        <w:rPr>
          <w:u w:val="single"/>
        </w:rPr>
        <w:t>Description des caractéristiques</w:t>
      </w:r>
      <w:r>
        <w:t xml:space="preserve"> : </w:t>
      </w:r>
    </w:p>
    <w:p w14:paraId="340F8C1D" w14:textId="3AC9FCF1" w:rsidR="00FB4105" w:rsidRDefault="00FB4105" w:rsidP="00FB4105">
      <w:pPr>
        <w:pStyle w:val="Paragraphedeliste"/>
        <w:numPr>
          <w:ilvl w:val="1"/>
          <w:numId w:val="1"/>
        </w:numPr>
      </w:pPr>
      <w:r w:rsidRPr="005F788A">
        <w:rPr>
          <w:i/>
          <w:iCs/>
        </w:rPr>
        <w:t>Date de la valeur actualisée</w:t>
      </w:r>
      <w:r>
        <w:t> : 2021-12-31 </w:t>
      </w:r>
    </w:p>
    <w:p w14:paraId="537F1006" w14:textId="71F969E9" w:rsidR="00FB4105" w:rsidRDefault="00FB4105" w:rsidP="00FB4105">
      <w:pPr>
        <w:pStyle w:val="Paragraphedeliste"/>
        <w:numPr>
          <w:ilvl w:val="1"/>
          <w:numId w:val="1"/>
        </w:numPr>
      </w:pPr>
      <w:r w:rsidRPr="005F788A">
        <w:rPr>
          <w:i/>
          <w:iCs/>
        </w:rPr>
        <w:t>Sexe</w:t>
      </w:r>
      <w:r>
        <w:t xml:space="preserve"> : </w:t>
      </w:r>
      <w:r w:rsidRPr="00FB4105">
        <w:t>M</w:t>
      </w:r>
      <w:r>
        <w:t> </w:t>
      </w:r>
    </w:p>
    <w:p w14:paraId="4C9687B4" w14:textId="15B88067" w:rsidR="00FB4105" w:rsidRDefault="00FB4105" w:rsidP="00FB4105">
      <w:pPr>
        <w:pStyle w:val="Paragraphedeliste"/>
        <w:numPr>
          <w:ilvl w:val="1"/>
          <w:numId w:val="1"/>
        </w:numPr>
      </w:pPr>
      <w:r w:rsidRPr="005F788A">
        <w:rPr>
          <w:i/>
          <w:iCs/>
        </w:rPr>
        <w:t>Âge</w:t>
      </w:r>
      <w:r>
        <w:t> : 65 ans</w:t>
      </w:r>
    </w:p>
    <w:p w14:paraId="6222BACB" w14:textId="55B26489" w:rsidR="00153899" w:rsidRDefault="00153899" w:rsidP="00153899">
      <w:pPr>
        <w:pStyle w:val="Paragraphedeliste"/>
        <w:numPr>
          <w:ilvl w:val="1"/>
          <w:numId w:val="1"/>
        </w:numPr>
      </w:pPr>
      <w:r>
        <w:rPr>
          <w:i/>
          <w:iCs/>
        </w:rPr>
        <w:t>Conjoint </w:t>
      </w:r>
      <w:r w:rsidRPr="00153899">
        <w:t>:</w:t>
      </w:r>
      <w:r>
        <w:t xml:space="preserve"> Aucun</w:t>
      </w:r>
    </w:p>
    <w:p w14:paraId="45E0CFD8" w14:textId="086110F9" w:rsidR="00FB4105" w:rsidRDefault="00FB4105" w:rsidP="00FB4105">
      <w:pPr>
        <w:pStyle w:val="Paragraphedeliste"/>
        <w:numPr>
          <w:ilvl w:val="1"/>
          <w:numId w:val="1"/>
        </w:numPr>
      </w:pPr>
      <w:r w:rsidRPr="005F788A">
        <w:rPr>
          <w:i/>
          <w:iCs/>
        </w:rPr>
        <w:t>Rente</w:t>
      </w:r>
      <w:r>
        <w:t> : Viagère de 1$ par année, payable 1 fois par année </w:t>
      </w:r>
    </w:p>
    <w:p w14:paraId="5C9267EF" w14:textId="1EE0A837" w:rsidR="00FB4105" w:rsidRDefault="00FB4105" w:rsidP="00FB4105">
      <w:pPr>
        <w:pStyle w:val="Paragraphedeliste"/>
        <w:numPr>
          <w:ilvl w:val="1"/>
          <w:numId w:val="1"/>
        </w:numPr>
      </w:pPr>
      <w:r w:rsidRPr="005F788A">
        <w:rPr>
          <w:i/>
          <w:iCs/>
        </w:rPr>
        <w:t>Table</w:t>
      </w:r>
      <w:r>
        <w:t xml:space="preserve"> : ICA CPM-2014 </w:t>
      </w:r>
      <w:r w:rsidRPr="00FB4105">
        <w:rPr>
          <w:b/>
          <w:bCs/>
        </w:rPr>
        <w:t>Privée</w:t>
      </w:r>
      <w:r>
        <w:t xml:space="preserve"> et échelle CPM-B</w:t>
      </w:r>
    </w:p>
    <w:p w14:paraId="77AA2D30" w14:textId="1D19C04B" w:rsidR="00FB4105" w:rsidRDefault="00FB4105" w:rsidP="00FB4105">
      <w:pPr>
        <w:pStyle w:val="Paragraphedeliste"/>
        <w:numPr>
          <w:ilvl w:val="1"/>
          <w:numId w:val="1"/>
        </w:numPr>
      </w:pPr>
      <w:r w:rsidRPr="005F788A">
        <w:rPr>
          <w:i/>
          <w:iCs/>
        </w:rPr>
        <w:t>Taux d’actualisation</w:t>
      </w:r>
      <w:r>
        <w:t> : Constant</w:t>
      </w:r>
      <w:r w:rsidR="00A94309">
        <w:t xml:space="preserve"> à 5,1%</w:t>
      </w:r>
    </w:p>
    <w:p w14:paraId="7FF2CC5E" w14:textId="30A5F405" w:rsidR="00A94309" w:rsidRDefault="00A94309" w:rsidP="00A94309">
      <w:pPr>
        <w:pStyle w:val="Paragraphedeliste"/>
        <w:numPr>
          <w:ilvl w:val="1"/>
          <w:numId w:val="1"/>
        </w:numPr>
      </w:pPr>
      <w:r>
        <w:rPr>
          <w:i/>
          <w:iCs/>
        </w:rPr>
        <w:t>Indexation :</w:t>
      </w:r>
      <w:r>
        <w:t xml:space="preserve"> Aucune</w:t>
      </w:r>
    </w:p>
    <w:p w14:paraId="569483D2" w14:textId="5570BFA1" w:rsidR="00FB4105" w:rsidRDefault="00FB4105" w:rsidP="00FB4105">
      <w:pPr>
        <w:pStyle w:val="Paragraphedeliste"/>
        <w:numPr>
          <w:ilvl w:val="0"/>
          <w:numId w:val="1"/>
        </w:numPr>
      </w:pPr>
      <w:r w:rsidRPr="005F788A">
        <w:rPr>
          <w:u w:val="single"/>
        </w:rPr>
        <w:t>Élément testé par cet item de calibration</w:t>
      </w:r>
      <w:r>
        <w:t xml:space="preserve"> : Impact sur la valeur actualisée lorsqu’on passe de la table ICA CPM-2014 </w:t>
      </w:r>
      <w:r w:rsidRPr="00FB4105">
        <w:rPr>
          <w:b/>
          <w:bCs/>
        </w:rPr>
        <w:t>Mixte</w:t>
      </w:r>
      <w:r>
        <w:rPr>
          <w:b/>
          <w:bCs/>
        </w:rPr>
        <w:t xml:space="preserve"> </w:t>
      </w:r>
      <w:r w:rsidRPr="00FB4105">
        <w:t>à la table</w:t>
      </w:r>
      <w:r>
        <w:rPr>
          <w:b/>
          <w:bCs/>
        </w:rPr>
        <w:t xml:space="preserve"> </w:t>
      </w:r>
      <w:r>
        <w:t xml:space="preserve">ICA CPM-2014 </w:t>
      </w:r>
      <w:r w:rsidRPr="00FB4105">
        <w:rPr>
          <w:b/>
          <w:bCs/>
        </w:rPr>
        <w:t>Privée</w:t>
      </w:r>
      <w:r>
        <w:rPr>
          <w:b/>
          <w:bCs/>
        </w:rPr>
        <w:t>.</w:t>
      </w:r>
    </w:p>
    <w:p w14:paraId="1A91F305" w14:textId="6576A4B5" w:rsidR="00FB4105" w:rsidRDefault="00FB4105" w:rsidP="00FB4105">
      <w:pPr>
        <w:pStyle w:val="Paragraphedeliste"/>
        <w:numPr>
          <w:ilvl w:val="0"/>
          <w:numId w:val="1"/>
        </w:numPr>
      </w:pPr>
      <w:r w:rsidRPr="005F788A">
        <w:rPr>
          <w:u w:val="single"/>
        </w:rPr>
        <w:t>Valeur obtenue par le modèle</w:t>
      </w:r>
      <w:r>
        <w:t> :</w:t>
      </w:r>
      <w:r w:rsidR="00B441AB">
        <w:t xml:space="preserve"> 13,1671</w:t>
      </w:r>
    </w:p>
    <w:p w14:paraId="6C24D796" w14:textId="76EA8915" w:rsidR="00FB4105" w:rsidRDefault="00FB4105" w:rsidP="00FB4105">
      <w:pPr>
        <w:pStyle w:val="Paragraphedeliste"/>
        <w:numPr>
          <w:ilvl w:val="0"/>
          <w:numId w:val="1"/>
        </w:numPr>
      </w:pPr>
      <w:r w:rsidRPr="005F788A">
        <w:rPr>
          <w:u w:val="single"/>
        </w:rPr>
        <w:t>Valeur obtenue par Labora2</w:t>
      </w:r>
      <w:r>
        <w:t> :</w:t>
      </w:r>
      <w:r w:rsidR="00B441AB">
        <w:t xml:space="preserve"> 13,1671</w:t>
      </w:r>
    </w:p>
    <w:p w14:paraId="5C6F8E5A" w14:textId="37BD3BF0" w:rsidR="00FB4105" w:rsidRDefault="00FB4105" w:rsidP="00FB4105">
      <w:pPr>
        <w:pStyle w:val="Paragraphedeliste"/>
        <w:numPr>
          <w:ilvl w:val="0"/>
          <w:numId w:val="1"/>
        </w:numPr>
      </w:pPr>
      <w:r w:rsidRPr="005F788A">
        <w:rPr>
          <w:u w:val="single"/>
        </w:rPr>
        <w:t>Écart en % entre le modèle et Labora2</w:t>
      </w:r>
      <w:r>
        <w:t> :</w:t>
      </w:r>
      <w:r w:rsidR="00B441AB">
        <w:t xml:space="preserve"> 0%</w:t>
      </w:r>
    </w:p>
    <w:p w14:paraId="3EB4EC16" w14:textId="337231B6" w:rsidR="00FB4105" w:rsidRDefault="00FB4105" w:rsidP="00FB4105">
      <w:pPr>
        <w:pStyle w:val="Paragraphedeliste"/>
        <w:numPr>
          <w:ilvl w:val="0"/>
          <w:numId w:val="1"/>
        </w:numPr>
      </w:pPr>
      <w:r w:rsidRPr="005F788A">
        <w:rPr>
          <w:u w:val="single"/>
        </w:rPr>
        <w:t>Commentaires sur la validité du test</w:t>
      </w:r>
      <w:r>
        <w:t> :</w:t>
      </w:r>
      <w:r w:rsidR="00B441AB" w:rsidRPr="00B441AB">
        <w:t xml:space="preserve"> </w:t>
      </w:r>
      <w:r w:rsidR="007A5C52">
        <w:t xml:space="preserve">L’écart de 0 % entre la valeur obtenue avec notre modèle et la valeur obtenue avec Labora2 confirme la validité de ce test. D’un </w:t>
      </w:r>
      <w:r w:rsidR="007A5C52">
        <w:lastRenderedPageBreak/>
        <w:t xml:space="preserve">point de vue logique, il est difficile de valider ce résultat, car les tables ne sont pas parfaitement corrélées entre-elles. </w:t>
      </w:r>
    </w:p>
    <w:p w14:paraId="4678BE9F" w14:textId="6A66AA89" w:rsidR="00FB4105" w:rsidRDefault="00FB4105" w:rsidP="00C82661"/>
    <w:p w14:paraId="1ADE3A46" w14:textId="31598959" w:rsidR="00153899" w:rsidRPr="00FB4105" w:rsidRDefault="00153899" w:rsidP="00153899">
      <w:pPr>
        <w:rPr>
          <w:rStyle w:val="Accentuation"/>
        </w:rPr>
      </w:pPr>
      <w:r w:rsidRPr="00FB4105">
        <w:rPr>
          <w:rStyle w:val="Accentuation"/>
        </w:rPr>
        <w:t xml:space="preserve">Numéro du test : </w:t>
      </w:r>
      <w:r>
        <w:rPr>
          <w:rStyle w:val="Accentuation"/>
        </w:rPr>
        <w:t>7</w:t>
      </w:r>
    </w:p>
    <w:p w14:paraId="5A6E3EB5"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52689732" w14:textId="6DD3EFA1" w:rsidR="00153899" w:rsidRDefault="00153899" w:rsidP="00153899">
      <w:pPr>
        <w:pStyle w:val="Paragraphedeliste"/>
        <w:numPr>
          <w:ilvl w:val="1"/>
          <w:numId w:val="1"/>
        </w:numPr>
      </w:pPr>
      <w:r w:rsidRPr="005F788A">
        <w:rPr>
          <w:i/>
          <w:iCs/>
        </w:rPr>
        <w:t>Date de la valeur actualisée</w:t>
      </w:r>
      <w:r>
        <w:t> : 2021-12-31 </w:t>
      </w:r>
    </w:p>
    <w:p w14:paraId="117D3328" w14:textId="769CF197" w:rsidR="00153899" w:rsidRDefault="00153899" w:rsidP="00153899">
      <w:pPr>
        <w:pStyle w:val="Paragraphedeliste"/>
        <w:numPr>
          <w:ilvl w:val="1"/>
          <w:numId w:val="1"/>
        </w:numPr>
      </w:pPr>
      <w:r w:rsidRPr="005F788A">
        <w:rPr>
          <w:i/>
          <w:iCs/>
        </w:rPr>
        <w:t>Sexe</w:t>
      </w:r>
      <w:r>
        <w:t> : M </w:t>
      </w:r>
    </w:p>
    <w:p w14:paraId="0B203EC8" w14:textId="37C7B383" w:rsidR="00153899" w:rsidRDefault="00153899" w:rsidP="00153899">
      <w:pPr>
        <w:pStyle w:val="Paragraphedeliste"/>
        <w:numPr>
          <w:ilvl w:val="1"/>
          <w:numId w:val="1"/>
        </w:numPr>
      </w:pPr>
      <w:r w:rsidRPr="005F788A">
        <w:rPr>
          <w:i/>
          <w:iCs/>
        </w:rPr>
        <w:t>Âge</w:t>
      </w:r>
      <w:r>
        <w:t> : 65 ans</w:t>
      </w:r>
    </w:p>
    <w:p w14:paraId="033E76F8" w14:textId="71F565C4" w:rsidR="00153899" w:rsidRDefault="00153899" w:rsidP="00153899">
      <w:pPr>
        <w:pStyle w:val="Paragraphedeliste"/>
        <w:numPr>
          <w:ilvl w:val="1"/>
          <w:numId w:val="1"/>
        </w:numPr>
      </w:pPr>
      <w:r>
        <w:rPr>
          <w:i/>
          <w:iCs/>
        </w:rPr>
        <w:t>Conjoint </w:t>
      </w:r>
      <w:r w:rsidRPr="00153899">
        <w:t>:</w:t>
      </w:r>
      <w:r>
        <w:t xml:space="preserve"> Aucun</w:t>
      </w:r>
    </w:p>
    <w:p w14:paraId="6F152970" w14:textId="7DED22AA" w:rsidR="00153899" w:rsidRDefault="00153899" w:rsidP="00153899">
      <w:pPr>
        <w:pStyle w:val="Paragraphedeliste"/>
        <w:numPr>
          <w:ilvl w:val="1"/>
          <w:numId w:val="1"/>
        </w:numPr>
      </w:pPr>
      <w:r w:rsidRPr="005F788A">
        <w:rPr>
          <w:i/>
          <w:iCs/>
        </w:rPr>
        <w:t>Rente</w:t>
      </w:r>
      <w:r>
        <w:t xml:space="preserve"> : </w:t>
      </w:r>
      <w:r w:rsidRPr="00153899">
        <w:rPr>
          <w:b/>
          <w:bCs/>
        </w:rPr>
        <w:t>Garantie 15 ans à 100%</w:t>
      </w:r>
      <w:r>
        <w:t xml:space="preserve"> de 1$ par année, payable 1 fois par année </w:t>
      </w:r>
    </w:p>
    <w:p w14:paraId="19E3A307" w14:textId="77777777" w:rsidR="00153899" w:rsidRDefault="00153899" w:rsidP="00153899">
      <w:pPr>
        <w:pStyle w:val="Paragraphedeliste"/>
        <w:numPr>
          <w:ilvl w:val="1"/>
          <w:numId w:val="1"/>
        </w:numPr>
      </w:pPr>
      <w:r w:rsidRPr="005F788A">
        <w:rPr>
          <w:i/>
          <w:iCs/>
        </w:rPr>
        <w:t>Table</w:t>
      </w:r>
      <w:r>
        <w:t> : ICA CPM-2014 Mixte et échelle CPM-B</w:t>
      </w:r>
    </w:p>
    <w:p w14:paraId="4CF20867" w14:textId="52B0390B"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4D894F82" w14:textId="15ACB147" w:rsidR="00A94309" w:rsidRDefault="00A94309" w:rsidP="00A94309">
      <w:pPr>
        <w:pStyle w:val="Paragraphedeliste"/>
        <w:numPr>
          <w:ilvl w:val="1"/>
          <w:numId w:val="1"/>
        </w:numPr>
      </w:pPr>
      <w:r>
        <w:rPr>
          <w:i/>
          <w:iCs/>
        </w:rPr>
        <w:t>Indexation :</w:t>
      </w:r>
      <w:r>
        <w:t xml:space="preserve"> Aucune</w:t>
      </w:r>
    </w:p>
    <w:p w14:paraId="7C392E7B" w14:textId="5CC6453D"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à une rente viagère une garantie de 15 ans à 100%.</w:t>
      </w:r>
    </w:p>
    <w:p w14:paraId="38B9276F" w14:textId="6F860E67" w:rsidR="00153899" w:rsidRDefault="00153899" w:rsidP="00153899">
      <w:pPr>
        <w:pStyle w:val="Paragraphedeliste"/>
        <w:numPr>
          <w:ilvl w:val="0"/>
          <w:numId w:val="1"/>
        </w:numPr>
      </w:pPr>
      <w:r w:rsidRPr="005F788A">
        <w:rPr>
          <w:u w:val="single"/>
        </w:rPr>
        <w:t>Valeur obtenue par le modèle</w:t>
      </w:r>
      <w:r>
        <w:t> :</w:t>
      </w:r>
      <w:r w:rsidR="00B441AB">
        <w:t xml:space="preserve"> 14,0700</w:t>
      </w:r>
    </w:p>
    <w:p w14:paraId="322AA5D1" w14:textId="366DD236" w:rsidR="00153899" w:rsidRDefault="00153899" w:rsidP="00153899">
      <w:pPr>
        <w:pStyle w:val="Paragraphedeliste"/>
        <w:numPr>
          <w:ilvl w:val="0"/>
          <w:numId w:val="1"/>
        </w:numPr>
      </w:pPr>
      <w:r w:rsidRPr="005F788A">
        <w:rPr>
          <w:u w:val="single"/>
        </w:rPr>
        <w:t>Valeur obtenue par Labora2</w:t>
      </w:r>
      <w:r>
        <w:t> :</w:t>
      </w:r>
      <w:r w:rsidR="00B441AB">
        <w:t>14,0700</w:t>
      </w:r>
    </w:p>
    <w:p w14:paraId="29280A42" w14:textId="71861129" w:rsidR="00153899" w:rsidRDefault="00153899" w:rsidP="00153899">
      <w:pPr>
        <w:pStyle w:val="Paragraphedeliste"/>
        <w:numPr>
          <w:ilvl w:val="0"/>
          <w:numId w:val="1"/>
        </w:numPr>
      </w:pPr>
      <w:r w:rsidRPr="005F788A">
        <w:rPr>
          <w:u w:val="single"/>
        </w:rPr>
        <w:t>Écart en % entre le modèle et Labora2</w:t>
      </w:r>
      <w:r>
        <w:t> :</w:t>
      </w:r>
      <w:r w:rsidR="00B441AB">
        <w:t xml:space="preserve"> 0%</w:t>
      </w:r>
    </w:p>
    <w:p w14:paraId="001E5CD3" w14:textId="30427885" w:rsidR="00153899" w:rsidRDefault="00153899" w:rsidP="00153899">
      <w:pPr>
        <w:pStyle w:val="Paragraphedeliste"/>
        <w:numPr>
          <w:ilvl w:val="0"/>
          <w:numId w:val="1"/>
        </w:numPr>
      </w:pPr>
      <w:r w:rsidRPr="005F788A">
        <w:rPr>
          <w:u w:val="single"/>
        </w:rPr>
        <w:t>Commentaires sur la validité du test</w:t>
      </w:r>
      <w:r>
        <w:t> :</w:t>
      </w:r>
      <w:r w:rsidR="00B441AB">
        <w:t xml:space="preserve"> En plus d’avoir un écart de 0% avec la valeur de Labora2, le résultat obtenu est logique, </w:t>
      </w:r>
      <w:r w:rsidR="007A5C52">
        <w:t>puisqu’ajouter</w:t>
      </w:r>
      <w:r w:rsidR="00B441AB">
        <w:t xml:space="preserve"> une garantie à une rente a pour effet d’augmenter la valeur actualisée. Nous pouvons conclure que le test est valide.</w:t>
      </w:r>
    </w:p>
    <w:p w14:paraId="7FA93EE1" w14:textId="3D5B0DCD" w:rsidR="00153899" w:rsidRDefault="00153899" w:rsidP="00C82661"/>
    <w:p w14:paraId="692D46BD" w14:textId="08FFB5A0" w:rsidR="00153899" w:rsidRDefault="00153899" w:rsidP="00C82661"/>
    <w:p w14:paraId="50A717CB" w14:textId="7428AE01" w:rsidR="00153899" w:rsidRPr="00FB4105" w:rsidRDefault="00153899" w:rsidP="00153899">
      <w:pPr>
        <w:rPr>
          <w:rStyle w:val="Accentuation"/>
        </w:rPr>
      </w:pPr>
      <w:r w:rsidRPr="00FB4105">
        <w:rPr>
          <w:rStyle w:val="Accentuation"/>
        </w:rPr>
        <w:t xml:space="preserve">Numéro du test : </w:t>
      </w:r>
      <w:r>
        <w:rPr>
          <w:rStyle w:val="Accentuation"/>
        </w:rPr>
        <w:t>8</w:t>
      </w:r>
    </w:p>
    <w:p w14:paraId="3548A981"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3F9B7CC6" w14:textId="77777777" w:rsidR="00153899" w:rsidRDefault="00153899" w:rsidP="00153899">
      <w:pPr>
        <w:pStyle w:val="Paragraphedeliste"/>
        <w:numPr>
          <w:ilvl w:val="1"/>
          <w:numId w:val="1"/>
        </w:numPr>
      </w:pPr>
      <w:r w:rsidRPr="005F788A">
        <w:rPr>
          <w:i/>
          <w:iCs/>
        </w:rPr>
        <w:t>Date de la valeur actualisée</w:t>
      </w:r>
      <w:r>
        <w:t> : 2021-12-31 ;</w:t>
      </w:r>
    </w:p>
    <w:p w14:paraId="4B0E99A3" w14:textId="700E02C4" w:rsidR="00153899" w:rsidRDefault="00153899" w:rsidP="00153899">
      <w:pPr>
        <w:pStyle w:val="Paragraphedeliste"/>
        <w:numPr>
          <w:ilvl w:val="1"/>
          <w:numId w:val="1"/>
        </w:numPr>
      </w:pPr>
      <w:r w:rsidRPr="005F788A">
        <w:rPr>
          <w:i/>
          <w:iCs/>
        </w:rPr>
        <w:t>Sexe</w:t>
      </w:r>
      <w:r>
        <w:t> : M ;</w:t>
      </w:r>
    </w:p>
    <w:p w14:paraId="0A28D6AA" w14:textId="6E4DF50E" w:rsidR="00153899" w:rsidRDefault="00153899" w:rsidP="00153899">
      <w:pPr>
        <w:pStyle w:val="Paragraphedeliste"/>
        <w:numPr>
          <w:ilvl w:val="1"/>
          <w:numId w:val="1"/>
        </w:numPr>
      </w:pPr>
      <w:r w:rsidRPr="005F788A">
        <w:rPr>
          <w:i/>
          <w:iCs/>
        </w:rPr>
        <w:t>Âge</w:t>
      </w:r>
      <w:r>
        <w:t> : 65 ans</w:t>
      </w:r>
    </w:p>
    <w:p w14:paraId="3FBF06CF" w14:textId="6402E70F"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5BBFE011" w14:textId="6C17CCE4" w:rsidR="00153899" w:rsidRDefault="00153899" w:rsidP="00153899">
      <w:pPr>
        <w:pStyle w:val="Paragraphedeliste"/>
        <w:numPr>
          <w:ilvl w:val="1"/>
          <w:numId w:val="1"/>
        </w:numPr>
      </w:pPr>
      <w:r w:rsidRPr="005F788A">
        <w:rPr>
          <w:i/>
          <w:iCs/>
        </w:rPr>
        <w:lastRenderedPageBreak/>
        <w:t>Rente</w:t>
      </w:r>
      <w:r>
        <w:t xml:space="preserve"> : Viagère de 1$ par année, payable 1 fois par année, avec </w:t>
      </w:r>
      <w:r w:rsidRPr="00153899">
        <w:rPr>
          <w:b/>
          <w:bCs/>
        </w:rPr>
        <w:t>réversion au conjoint à 60%</w:t>
      </w:r>
      <w:r>
        <w:t> ;</w:t>
      </w:r>
    </w:p>
    <w:p w14:paraId="6B03E1BC" w14:textId="77777777" w:rsidR="00153899" w:rsidRDefault="00153899" w:rsidP="00153899">
      <w:pPr>
        <w:pStyle w:val="Paragraphedeliste"/>
        <w:numPr>
          <w:ilvl w:val="1"/>
          <w:numId w:val="1"/>
        </w:numPr>
      </w:pPr>
      <w:r w:rsidRPr="005F788A">
        <w:rPr>
          <w:i/>
          <w:iCs/>
        </w:rPr>
        <w:t>Table</w:t>
      </w:r>
      <w:r>
        <w:t> : ICA CPM-2014 Mixte et échelle CPM-B</w:t>
      </w:r>
    </w:p>
    <w:p w14:paraId="0EF7E947" w14:textId="70AEAC05"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780A28D5" w14:textId="306CA2D9" w:rsidR="00A94309" w:rsidRDefault="00A94309" w:rsidP="00A94309">
      <w:pPr>
        <w:pStyle w:val="Paragraphedeliste"/>
        <w:numPr>
          <w:ilvl w:val="1"/>
          <w:numId w:val="1"/>
        </w:numPr>
      </w:pPr>
      <w:r>
        <w:rPr>
          <w:i/>
          <w:iCs/>
        </w:rPr>
        <w:t>Indexation :</w:t>
      </w:r>
      <w:r>
        <w:t xml:space="preserve"> Aucune</w:t>
      </w:r>
    </w:p>
    <w:p w14:paraId="57BD058F" w14:textId="5F282C52"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w:t>
      </w:r>
      <w:r w:rsidR="007A5C52">
        <w:t>e</w:t>
      </w:r>
      <w:r>
        <w:t xml:space="preserve"> au participant en plus du réversion à 60%.</w:t>
      </w:r>
    </w:p>
    <w:p w14:paraId="098B24B5" w14:textId="0E287D97" w:rsidR="00153899" w:rsidRDefault="00153899" w:rsidP="00153899">
      <w:pPr>
        <w:pStyle w:val="Paragraphedeliste"/>
        <w:numPr>
          <w:ilvl w:val="0"/>
          <w:numId w:val="1"/>
        </w:numPr>
      </w:pPr>
      <w:r w:rsidRPr="005F788A">
        <w:rPr>
          <w:u w:val="single"/>
        </w:rPr>
        <w:t>Valeur obtenue par le modèle</w:t>
      </w:r>
      <w:r>
        <w:t> :</w:t>
      </w:r>
      <w:r w:rsidR="008E03EC">
        <w:t xml:space="preserve"> 14,9489</w:t>
      </w:r>
    </w:p>
    <w:p w14:paraId="3A0BDA7E" w14:textId="210B540F" w:rsidR="00153899" w:rsidRDefault="00153899" w:rsidP="00153899">
      <w:pPr>
        <w:pStyle w:val="Paragraphedeliste"/>
        <w:numPr>
          <w:ilvl w:val="0"/>
          <w:numId w:val="1"/>
        </w:numPr>
      </w:pPr>
      <w:r w:rsidRPr="005F788A">
        <w:rPr>
          <w:u w:val="single"/>
        </w:rPr>
        <w:t>Valeur obtenue par Labora2</w:t>
      </w:r>
      <w:r>
        <w:t> :</w:t>
      </w:r>
      <w:r w:rsidR="008E03EC">
        <w:t xml:space="preserve"> 14,9489</w:t>
      </w:r>
    </w:p>
    <w:p w14:paraId="73C9EA17" w14:textId="6715133C"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242657CA" w14:textId="0B9A6B82" w:rsidR="00153899" w:rsidRDefault="00153899" w:rsidP="00153899">
      <w:pPr>
        <w:pStyle w:val="Paragraphedeliste"/>
        <w:numPr>
          <w:ilvl w:val="0"/>
          <w:numId w:val="1"/>
        </w:numPr>
      </w:pPr>
      <w:r w:rsidRPr="005F788A">
        <w:rPr>
          <w:u w:val="single"/>
        </w:rPr>
        <w:t>Commentaires sur la validité du test</w:t>
      </w:r>
      <w:r>
        <w:t> :</w:t>
      </w:r>
      <w:r w:rsidR="008E03EC">
        <w:t xml:space="preserve"> En plus d’avoir un écart de 0% avec la valeur de Labora2, le résultat obtenu est logique. L’ajout d’une conjointe avec réversion à 60% fait augmenter </w:t>
      </w:r>
      <w:r w:rsidR="007A5C52">
        <w:t>la valeur actualisée</w:t>
      </w:r>
      <w:r w:rsidR="008E03EC">
        <w:t xml:space="preserve"> de la rente. Nous pouvons conclure que le test est valide.</w:t>
      </w:r>
    </w:p>
    <w:p w14:paraId="54E7835B" w14:textId="47A3724E" w:rsidR="00153899" w:rsidRDefault="00153899" w:rsidP="00C82661"/>
    <w:p w14:paraId="0EB082C4" w14:textId="57064418" w:rsidR="00153899" w:rsidRPr="00FB4105" w:rsidRDefault="00153899" w:rsidP="00153899">
      <w:pPr>
        <w:rPr>
          <w:rStyle w:val="Accentuation"/>
        </w:rPr>
      </w:pPr>
      <w:r w:rsidRPr="00FB4105">
        <w:rPr>
          <w:rStyle w:val="Accentuation"/>
        </w:rPr>
        <w:t xml:space="preserve">Numéro du test : </w:t>
      </w:r>
      <w:r>
        <w:rPr>
          <w:rStyle w:val="Accentuation"/>
        </w:rPr>
        <w:t>9</w:t>
      </w:r>
    </w:p>
    <w:p w14:paraId="249555AC"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1004715E" w14:textId="03663188" w:rsidR="00153899" w:rsidRDefault="00153899" w:rsidP="00153899">
      <w:pPr>
        <w:pStyle w:val="Paragraphedeliste"/>
        <w:numPr>
          <w:ilvl w:val="1"/>
          <w:numId w:val="1"/>
        </w:numPr>
      </w:pPr>
      <w:r w:rsidRPr="005F788A">
        <w:rPr>
          <w:i/>
          <w:iCs/>
        </w:rPr>
        <w:t>Date de la valeur actualisée</w:t>
      </w:r>
      <w:r>
        <w:t> : 2021-12-31 </w:t>
      </w:r>
    </w:p>
    <w:p w14:paraId="157DDA60" w14:textId="1A31CBDA" w:rsidR="00153899" w:rsidRDefault="00153899" w:rsidP="00153899">
      <w:pPr>
        <w:pStyle w:val="Paragraphedeliste"/>
        <w:numPr>
          <w:ilvl w:val="1"/>
          <w:numId w:val="1"/>
        </w:numPr>
      </w:pPr>
      <w:r w:rsidRPr="005F788A">
        <w:rPr>
          <w:i/>
          <w:iCs/>
        </w:rPr>
        <w:t>Sexe</w:t>
      </w:r>
      <w:r>
        <w:t> : M </w:t>
      </w:r>
    </w:p>
    <w:p w14:paraId="182F4355" w14:textId="77777777" w:rsidR="00153899" w:rsidRDefault="00153899" w:rsidP="00153899">
      <w:pPr>
        <w:pStyle w:val="Paragraphedeliste"/>
        <w:numPr>
          <w:ilvl w:val="1"/>
          <w:numId w:val="1"/>
        </w:numPr>
      </w:pPr>
      <w:r w:rsidRPr="005F788A">
        <w:rPr>
          <w:i/>
          <w:iCs/>
        </w:rPr>
        <w:t>Âge</w:t>
      </w:r>
      <w:r>
        <w:t> : 65 ans</w:t>
      </w:r>
    </w:p>
    <w:p w14:paraId="6836DF08" w14:textId="77777777"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1C1716DE" w14:textId="4C4F530C"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153899">
        <w:rPr>
          <w:b/>
          <w:bCs/>
        </w:rPr>
        <w:t>réversion au conjoint à 60%</w:t>
      </w:r>
      <w:r>
        <w:t> </w:t>
      </w:r>
      <w:r w:rsidRPr="00153899">
        <w:rPr>
          <w:b/>
          <w:bCs/>
        </w:rPr>
        <w:t>et garantie 5 ans à 100%</w:t>
      </w:r>
    </w:p>
    <w:p w14:paraId="3CD4F7C6" w14:textId="3DBE65AC" w:rsidR="00153899" w:rsidRDefault="00153899" w:rsidP="00153899">
      <w:pPr>
        <w:pStyle w:val="Paragraphedeliste"/>
        <w:numPr>
          <w:ilvl w:val="1"/>
          <w:numId w:val="1"/>
        </w:numPr>
      </w:pPr>
      <w:r w:rsidRPr="005F788A">
        <w:rPr>
          <w:i/>
          <w:iCs/>
        </w:rPr>
        <w:t>Table</w:t>
      </w:r>
      <w:r>
        <w:t> : ICA CPM-2014 Mixte et échelle CPM-B </w:t>
      </w:r>
    </w:p>
    <w:p w14:paraId="51323873" w14:textId="4AD15244"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5B4DC4F5" w14:textId="6D8A60C1" w:rsidR="00A94309" w:rsidRDefault="00A94309" w:rsidP="00A94309">
      <w:pPr>
        <w:pStyle w:val="Paragraphedeliste"/>
        <w:numPr>
          <w:ilvl w:val="1"/>
          <w:numId w:val="1"/>
        </w:numPr>
      </w:pPr>
      <w:r>
        <w:rPr>
          <w:i/>
          <w:iCs/>
        </w:rPr>
        <w:t>Indexation :</w:t>
      </w:r>
      <w:r>
        <w:t xml:space="preserve"> Aucune</w:t>
      </w:r>
    </w:p>
    <w:p w14:paraId="0EAC8599" w14:textId="14E6B516"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w:t>
      </w:r>
      <w:r w:rsidR="007A5C52">
        <w:t>e</w:t>
      </w:r>
      <w:r>
        <w:t xml:space="preserve"> au participant en plus d</w:t>
      </w:r>
      <w:r w:rsidR="007A5C52">
        <w:t>’</w:t>
      </w:r>
      <w:r>
        <w:t>u</w:t>
      </w:r>
      <w:r w:rsidR="007A5C52">
        <w:t>ne</w:t>
      </w:r>
      <w:r>
        <w:t xml:space="preserve"> réversion à 60% et d’une garantie de 5 ans à 100%.</w:t>
      </w:r>
    </w:p>
    <w:p w14:paraId="0B8DEEB1" w14:textId="288E0D46" w:rsidR="00153899" w:rsidRDefault="00153899" w:rsidP="00153899">
      <w:pPr>
        <w:pStyle w:val="Paragraphedeliste"/>
        <w:numPr>
          <w:ilvl w:val="0"/>
          <w:numId w:val="1"/>
        </w:numPr>
      </w:pPr>
      <w:r w:rsidRPr="005F788A">
        <w:rPr>
          <w:u w:val="single"/>
        </w:rPr>
        <w:t>Valeur obtenue par le modèle</w:t>
      </w:r>
      <w:r>
        <w:t> :</w:t>
      </w:r>
      <w:r w:rsidR="008E03EC">
        <w:t xml:space="preserve"> 14,9749</w:t>
      </w:r>
    </w:p>
    <w:p w14:paraId="5F0AA0F0" w14:textId="0404ADF1" w:rsidR="00153899" w:rsidRDefault="00153899" w:rsidP="00153899">
      <w:pPr>
        <w:pStyle w:val="Paragraphedeliste"/>
        <w:numPr>
          <w:ilvl w:val="0"/>
          <w:numId w:val="1"/>
        </w:numPr>
      </w:pPr>
      <w:r w:rsidRPr="005F788A">
        <w:rPr>
          <w:u w:val="single"/>
        </w:rPr>
        <w:t>Valeur obtenue par Labora2</w:t>
      </w:r>
      <w:r>
        <w:t> :</w:t>
      </w:r>
      <w:r w:rsidR="008E03EC">
        <w:t xml:space="preserve"> 14,9749</w:t>
      </w:r>
    </w:p>
    <w:p w14:paraId="35CD1093" w14:textId="18D53185" w:rsidR="00153899" w:rsidRDefault="00153899" w:rsidP="00153899">
      <w:pPr>
        <w:pStyle w:val="Paragraphedeliste"/>
        <w:numPr>
          <w:ilvl w:val="0"/>
          <w:numId w:val="1"/>
        </w:numPr>
      </w:pPr>
      <w:r w:rsidRPr="005F788A">
        <w:rPr>
          <w:u w:val="single"/>
        </w:rPr>
        <w:lastRenderedPageBreak/>
        <w:t>Écart en % entre le modèle et Labora2</w:t>
      </w:r>
      <w:r>
        <w:t> :</w:t>
      </w:r>
      <w:r w:rsidR="008E03EC">
        <w:t xml:space="preserve"> 0%</w:t>
      </w:r>
    </w:p>
    <w:p w14:paraId="170194C5" w14:textId="2C522610" w:rsidR="00153899" w:rsidRDefault="00153899" w:rsidP="008E03EC">
      <w:pPr>
        <w:pStyle w:val="Paragraphedeliste"/>
        <w:numPr>
          <w:ilvl w:val="0"/>
          <w:numId w:val="1"/>
        </w:numPr>
      </w:pPr>
      <w:r w:rsidRPr="005F788A">
        <w:rPr>
          <w:u w:val="single"/>
        </w:rPr>
        <w:t>Commentaires sur la validité du test</w:t>
      </w:r>
      <w:r>
        <w:t> :</w:t>
      </w:r>
      <w:r w:rsidR="008E03EC">
        <w:t xml:space="preserve"> En plus d’avoir un écart de 0% avec la valeur de Labora2, le résultat obtenu est logique. L’ajout d’une conjointe avec réversion à 60% et d’une garantie de 5 ans a pour effet d’augmenter </w:t>
      </w:r>
      <w:r w:rsidR="007A5C52">
        <w:t>la valeur actualisée</w:t>
      </w:r>
      <w:r w:rsidR="008E03EC">
        <w:t xml:space="preserve"> de la rente. Nous pouvons conclure que le test est valide.</w:t>
      </w:r>
    </w:p>
    <w:p w14:paraId="6464EBA2" w14:textId="1E937D16" w:rsidR="00153899" w:rsidRDefault="00153899" w:rsidP="00C82661"/>
    <w:p w14:paraId="7C92FF13" w14:textId="5BB1AB87" w:rsidR="00153899" w:rsidRPr="00FB4105" w:rsidRDefault="00153899" w:rsidP="00153899">
      <w:pPr>
        <w:rPr>
          <w:rStyle w:val="Accentuation"/>
        </w:rPr>
      </w:pPr>
      <w:r w:rsidRPr="00FB4105">
        <w:rPr>
          <w:rStyle w:val="Accentuation"/>
        </w:rPr>
        <w:t xml:space="preserve">Numéro du test : </w:t>
      </w:r>
      <w:r>
        <w:rPr>
          <w:rStyle w:val="Accentuation"/>
        </w:rPr>
        <w:t>10</w:t>
      </w:r>
    </w:p>
    <w:p w14:paraId="2E507B48"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60964AE7" w14:textId="77777777" w:rsidR="00153899" w:rsidRDefault="00153899" w:rsidP="00153899">
      <w:pPr>
        <w:pStyle w:val="Paragraphedeliste"/>
        <w:numPr>
          <w:ilvl w:val="1"/>
          <w:numId w:val="1"/>
        </w:numPr>
      </w:pPr>
      <w:r w:rsidRPr="005F788A">
        <w:rPr>
          <w:i/>
          <w:iCs/>
        </w:rPr>
        <w:t>Date de la valeur actualisée</w:t>
      </w:r>
      <w:r>
        <w:t> : 2021-12-31 </w:t>
      </w:r>
    </w:p>
    <w:p w14:paraId="00C46048" w14:textId="77777777" w:rsidR="00153899" w:rsidRDefault="00153899" w:rsidP="00153899">
      <w:pPr>
        <w:pStyle w:val="Paragraphedeliste"/>
        <w:numPr>
          <w:ilvl w:val="1"/>
          <w:numId w:val="1"/>
        </w:numPr>
      </w:pPr>
      <w:r w:rsidRPr="005F788A">
        <w:rPr>
          <w:i/>
          <w:iCs/>
        </w:rPr>
        <w:t>Sexe</w:t>
      </w:r>
      <w:r>
        <w:t> : M </w:t>
      </w:r>
    </w:p>
    <w:p w14:paraId="08AE4DE7" w14:textId="77777777" w:rsidR="00153899" w:rsidRDefault="00153899" w:rsidP="00153899">
      <w:pPr>
        <w:pStyle w:val="Paragraphedeliste"/>
        <w:numPr>
          <w:ilvl w:val="1"/>
          <w:numId w:val="1"/>
        </w:numPr>
      </w:pPr>
      <w:r w:rsidRPr="005F788A">
        <w:rPr>
          <w:i/>
          <w:iCs/>
        </w:rPr>
        <w:t>Âge</w:t>
      </w:r>
      <w:r>
        <w:t> : 65 ans</w:t>
      </w:r>
    </w:p>
    <w:p w14:paraId="21EF3CAF" w14:textId="77777777" w:rsidR="00153899" w:rsidRDefault="00153899" w:rsidP="00153899">
      <w:pPr>
        <w:pStyle w:val="Paragraphedeliste"/>
        <w:numPr>
          <w:ilvl w:val="1"/>
          <w:numId w:val="1"/>
        </w:numPr>
      </w:pPr>
      <w:r>
        <w:rPr>
          <w:i/>
          <w:iCs/>
        </w:rPr>
        <w:t>Conjoint </w:t>
      </w:r>
      <w:r w:rsidRPr="00153899">
        <w:t>:</w:t>
      </w:r>
      <w:r>
        <w:t xml:space="preserve"> </w:t>
      </w:r>
      <w:r w:rsidRPr="00153899">
        <w:rPr>
          <w:b/>
          <w:bCs/>
        </w:rPr>
        <w:t>Femme de 62 ans</w:t>
      </w:r>
    </w:p>
    <w:p w14:paraId="71F7D987" w14:textId="629621A1"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153899">
        <w:rPr>
          <w:b/>
          <w:bCs/>
        </w:rPr>
        <w:t>réversion au conjoint à 60%</w:t>
      </w:r>
      <w:r>
        <w:t> </w:t>
      </w:r>
      <w:r w:rsidRPr="00153899">
        <w:rPr>
          <w:b/>
          <w:bCs/>
        </w:rPr>
        <w:t xml:space="preserve">et garantie </w:t>
      </w:r>
      <w:r>
        <w:rPr>
          <w:b/>
          <w:bCs/>
        </w:rPr>
        <w:t>1</w:t>
      </w:r>
      <w:r w:rsidRPr="00153899">
        <w:rPr>
          <w:b/>
          <w:bCs/>
        </w:rPr>
        <w:t xml:space="preserve">5 ans à </w:t>
      </w:r>
      <w:r>
        <w:rPr>
          <w:b/>
          <w:bCs/>
        </w:rPr>
        <w:t>60</w:t>
      </w:r>
      <w:r w:rsidRPr="00153899">
        <w:rPr>
          <w:b/>
          <w:bCs/>
        </w:rPr>
        <w:t>%</w:t>
      </w:r>
    </w:p>
    <w:p w14:paraId="4C611155" w14:textId="77777777" w:rsidR="00153899" w:rsidRDefault="00153899" w:rsidP="00153899">
      <w:pPr>
        <w:pStyle w:val="Paragraphedeliste"/>
        <w:numPr>
          <w:ilvl w:val="1"/>
          <w:numId w:val="1"/>
        </w:numPr>
      </w:pPr>
      <w:r w:rsidRPr="005F788A">
        <w:rPr>
          <w:i/>
          <w:iCs/>
        </w:rPr>
        <w:t>Table</w:t>
      </w:r>
      <w:r>
        <w:t> : ICA CPM-2014 Mixte et échelle CPM-B </w:t>
      </w:r>
    </w:p>
    <w:p w14:paraId="42E2C0B9" w14:textId="092F3FDD" w:rsidR="00153899" w:rsidRDefault="00153899" w:rsidP="00153899">
      <w:pPr>
        <w:pStyle w:val="Paragraphedeliste"/>
        <w:numPr>
          <w:ilvl w:val="1"/>
          <w:numId w:val="1"/>
        </w:numPr>
      </w:pPr>
      <w:r w:rsidRPr="005F788A">
        <w:rPr>
          <w:i/>
          <w:iCs/>
        </w:rPr>
        <w:t>Taux d’actualisation</w:t>
      </w:r>
      <w:r>
        <w:t> : Constant</w:t>
      </w:r>
      <w:r w:rsidR="00A94309">
        <w:t xml:space="preserve"> à 5,1%</w:t>
      </w:r>
    </w:p>
    <w:p w14:paraId="74B1C159" w14:textId="68922CE6" w:rsidR="00A94309" w:rsidRDefault="00A94309" w:rsidP="00A94309">
      <w:pPr>
        <w:pStyle w:val="Paragraphedeliste"/>
        <w:numPr>
          <w:ilvl w:val="1"/>
          <w:numId w:val="1"/>
        </w:numPr>
      </w:pPr>
      <w:r>
        <w:rPr>
          <w:i/>
          <w:iCs/>
        </w:rPr>
        <w:t>Indexation :</w:t>
      </w:r>
      <w:r>
        <w:t xml:space="preserve"> Aucune</w:t>
      </w:r>
    </w:p>
    <w:p w14:paraId="100840B1" w14:textId="2D2928E8" w:rsidR="00153899" w:rsidRDefault="00153899" w:rsidP="00153899">
      <w:pPr>
        <w:pStyle w:val="Paragraphedeliste"/>
        <w:numPr>
          <w:ilvl w:val="0"/>
          <w:numId w:val="1"/>
        </w:numPr>
      </w:pPr>
      <w:r w:rsidRPr="005F788A">
        <w:rPr>
          <w:u w:val="single"/>
        </w:rPr>
        <w:t>Élément testé par cet item de calibration</w:t>
      </w:r>
      <w:r>
        <w:t> : Impact sur la valeur actualisée lorsqu’on ajoute une conjoint</w:t>
      </w:r>
      <w:r w:rsidR="007A5C52">
        <w:t>e</w:t>
      </w:r>
      <w:r>
        <w:t xml:space="preserve"> au participant en plus d</w:t>
      </w:r>
      <w:r w:rsidR="007A5C52">
        <w:t>’</w:t>
      </w:r>
      <w:r>
        <w:t>u</w:t>
      </w:r>
      <w:r w:rsidR="007A5C52">
        <w:t>ne</w:t>
      </w:r>
      <w:r>
        <w:t xml:space="preserve"> réversion à 60% et d’une garantie de 15 ans à 60%.</w:t>
      </w:r>
    </w:p>
    <w:p w14:paraId="27A684B8" w14:textId="2CA5C71A" w:rsidR="00153899" w:rsidRDefault="00153899" w:rsidP="00153899">
      <w:pPr>
        <w:pStyle w:val="Paragraphedeliste"/>
        <w:numPr>
          <w:ilvl w:val="0"/>
          <w:numId w:val="1"/>
        </w:numPr>
      </w:pPr>
      <w:r w:rsidRPr="005F788A">
        <w:rPr>
          <w:u w:val="single"/>
        </w:rPr>
        <w:t>Valeur obtenue par le modèle</w:t>
      </w:r>
      <w:r>
        <w:t> :</w:t>
      </w:r>
      <w:r w:rsidR="008E03EC">
        <w:t xml:space="preserve"> 14,9695</w:t>
      </w:r>
    </w:p>
    <w:p w14:paraId="3A3E4615" w14:textId="179E285A" w:rsidR="00153899" w:rsidRDefault="00153899" w:rsidP="00153899">
      <w:pPr>
        <w:pStyle w:val="Paragraphedeliste"/>
        <w:numPr>
          <w:ilvl w:val="0"/>
          <w:numId w:val="1"/>
        </w:numPr>
      </w:pPr>
      <w:r w:rsidRPr="005F788A">
        <w:rPr>
          <w:u w:val="single"/>
        </w:rPr>
        <w:t>Valeur obtenue par Labora2</w:t>
      </w:r>
      <w:r>
        <w:t> :</w:t>
      </w:r>
      <w:r w:rsidR="008E03EC">
        <w:t xml:space="preserve"> 14,9695</w:t>
      </w:r>
    </w:p>
    <w:p w14:paraId="02137929" w14:textId="15623AA6"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401BD217" w14:textId="04B6BECC" w:rsidR="00153899" w:rsidRDefault="00153899" w:rsidP="008E03EC">
      <w:pPr>
        <w:pStyle w:val="Paragraphedeliste"/>
        <w:numPr>
          <w:ilvl w:val="0"/>
          <w:numId w:val="1"/>
        </w:numPr>
      </w:pPr>
      <w:r w:rsidRPr="005F788A">
        <w:rPr>
          <w:u w:val="single"/>
        </w:rPr>
        <w:t>Commentaires sur la validité du test</w:t>
      </w:r>
      <w:r>
        <w:t> :</w:t>
      </w:r>
      <w:r w:rsidR="008E03EC">
        <w:t xml:space="preserve"> En plus d’avoir un écart de 0% avec la valeur de Labora2, le résultat obtenu est logique. L’ajout d’une conjointe avec réversion à 60% et d’une garantie de 15 ans à 60% fait augmenter </w:t>
      </w:r>
      <w:r w:rsidR="007A5C52">
        <w:t>la valeur actualisée</w:t>
      </w:r>
      <w:r w:rsidR="008E03EC">
        <w:t xml:space="preserve"> de la rente. Nous pouvons conclure que le test est valide.</w:t>
      </w:r>
    </w:p>
    <w:p w14:paraId="1B3287DE" w14:textId="1C5ED6E7" w:rsidR="00153899" w:rsidRDefault="00153899" w:rsidP="00C82661"/>
    <w:p w14:paraId="78A92620" w14:textId="4917A75A" w:rsidR="00153899" w:rsidRPr="00FB4105" w:rsidRDefault="00153899" w:rsidP="00153899">
      <w:pPr>
        <w:rPr>
          <w:rStyle w:val="Accentuation"/>
        </w:rPr>
      </w:pPr>
      <w:r w:rsidRPr="00FB4105">
        <w:rPr>
          <w:rStyle w:val="Accentuation"/>
        </w:rPr>
        <w:t xml:space="preserve">Numéro du test : </w:t>
      </w:r>
      <w:r>
        <w:rPr>
          <w:rStyle w:val="Accentuation"/>
        </w:rPr>
        <w:t>11</w:t>
      </w:r>
    </w:p>
    <w:p w14:paraId="0C288227" w14:textId="77777777" w:rsidR="00153899" w:rsidRDefault="00153899" w:rsidP="00153899">
      <w:pPr>
        <w:pStyle w:val="Paragraphedeliste"/>
        <w:numPr>
          <w:ilvl w:val="0"/>
          <w:numId w:val="1"/>
        </w:numPr>
      </w:pPr>
      <w:r w:rsidRPr="005F788A">
        <w:rPr>
          <w:u w:val="single"/>
        </w:rPr>
        <w:t>Description des caractéristiques</w:t>
      </w:r>
      <w:r>
        <w:t xml:space="preserve"> : </w:t>
      </w:r>
    </w:p>
    <w:p w14:paraId="0915D4A2" w14:textId="77777777" w:rsidR="00153899" w:rsidRDefault="00153899" w:rsidP="00153899">
      <w:pPr>
        <w:pStyle w:val="Paragraphedeliste"/>
        <w:numPr>
          <w:ilvl w:val="1"/>
          <w:numId w:val="1"/>
        </w:numPr>
      </w:pPr>
      <w:r w:rsidRPr="005F788A">
        <w:rPr>
          <w:i/>
          <w:iCs/>
        </w:rPr>
        <w:t>Date de la valeur actualisée</w:t>
      </w:r>
      <w:r>
        <w:t> : 2021-12-31 </w:t>
      </w:r>
    </w:p>
    <w:p w14:paraId="258B02C0" w14:textId="77777777" w:rsidR="00153899" w:rsidRDefault="00153899" w:rsidP="00153899">
      <w:pPr>
        <w:pStyle w:val="Paragraphedeliste"/>
        <w:numPr>
          <w:ilvl w:val="1"/>
          <w:numId w:val="1"/>
        </w:numPr>
      </w:pPr>
      <w:r w:rsidRPr="005F788A">
        <w:rPr>
          <w:i/>
          <w:iCs/>
        </w:rPr>
        <w:lastRenderedPageBreak/>
        <w:t>Sexe</w:t>
      </w:r>
      <w:r>
        <w:t> : M </w:t>
      </w:r>
    </w:p>
    <w:p w14:paraId="60F5468E" w14:textId="77777777" w:rsidR="00153899" w:rsidRDefault="00153899" w:rsidP="00153899">
      <w:pPr>
        <w:pStyle w:val="Paragraphedeliste"/>
        <w:numPr>
          <w:ilvl w:val="1"/>
          <w:numId w:val="1"/>
        </w:numPr>
      </w:pPr>
      <w:r w:rsidRPr="005F788A">
        <w:rPr>
          <w:i/>
          <w:iCs/>
        </w:rPr>
        <w:t>Âge</w:t>
      </w:r>
      <w:r>
        <w:t> : 65 ans</w:t>
      </w:r>
    </w:p>
    <w:p w14:paraId="3CA0A860" w14:textId="77777777" w:rsidR="00153899" w:rsidRDefault="00153899" w:rsidP="00153899">
      <w:pPr>
        <w:pStyle w:val="Paragraphedeliste"/>
        <w:numPr>
          <w:ilvl w:val="1"/>
          <w:numId w:val="1"/>
        </w:numPr>
      </w:pPr>
      <w:r>
        <w:rPr>
          <w:i/>
          <w:iCs/>
        </w:rPr>
        <w:t>Conjoint </w:t>
      </w:r>
      <w:r w:rsidRPr="00153899">
        <w:t>:</w:t>
      </w:r>
      <w:r>
        <w:t xml:space="preserve"> </w:t>
      </w:r>
      <w:r w:rsidRPr="00A94309">
        <w:t>Femme de 62 ans</w:t>
      </w:r>
    </w:p>
    <w:p w14:paraId="7A684F33" w14:textId="77777777" w:rsidR="00153899" w:rsidRDefault="00153899" w:rsidP="00153899">
      <w:pPr>
        <w:pStyle w:val="Paragraphedeliste"/>
        <w:numPr>
          <w:ilvl w:val="1"/>
          <w:numId w:val="1"/>
        </w:numPr>
      </w:pPr>
      <w:r w:rsidRPr="005F788A">
        <w:rPr>
          <w:i/>
          <w:iCs/>
        </w:rPr>
        <w:t>Rente</w:t>
      </w:r>
      <w:r>
        <w:t xml:space="preserve"> : Viagère de 1$ par année, payable 1 fois par année, avec </w:t>
      </w:r>
      <w:r w:rsidRPr="00A94309">
        <w:t>réversion au conjoint à 60% et garantie 5 ans à 100%</w:t>
      </w:r>
    </w:p>
    <w:p w14:paraId="0EB3600D" w14:textId="77777777" w:rsidR="00153899" w:rsidRDefault="00153899" w:rsidP="00153899">
      <w:pPr>
        <w:pStyle w:val="Paragraphedeliste"/>
        <w:numPr>
          <w:ilvl w:val="1"/>
          <w:numId w:val="1"/>
        </w:numPr>
      </w:pPr>
      <w:r w:rsidRPr="005F788A">
        <w:rPr>
          <w:i/>
          <w:iCs/>
        </w:rPr>
        <w:t>Table</w:t>
      </w:r>
      <w:r>
        <w:t> : ICA CPM-2014 Mixte et échelle CPM-B </w:t>
      </w:r>
    </w:p>
    <w:p w14:paraId="12788467" w14:textId="539B74FF" w:rsidR="00153899" w:rsidRPr="00A94309" w:rsidRDefault="00153899" w:rsidP="00153899">
      <w:pPr>
        <w:pStyle w:val="Paragraphedeliste"/>
        <w:numPr>
          <w:ilvl w:val="1"/>
          <w:numId w:val="1"/>
        </w:numPr>
      </w:pPr>
      <w:r w:rsidRPr="005F788A">
        <w:rPr>
          <w:i/>
          <w:iCs/>
        </w:rPr>
        <w:t>Taux d’actualisation</w:t>
      </w:r>
      <w:r>
        <w:t xml:space="preserve"> : </w:t>
      </w:r>
      <w:r w:rsidRPr="00A94309">
        <w:rPr>
          <w:b/>
          <w:bCs/>
        </w:rPr>
        <w:t>Taux à 5</w:t>
      </w:r>
      <w:r w:rsidR="00A94309" w:rsidRPr="00A94309">
        <w:rPr>
          <w:b/>
          <w:bCs/>
        </w:rPr>
        <w:t>,1</w:t>
      </w:r>
      <w:r w:rsidRPr="00A94309">
        <w:rPr>
          <w:b/>
          <w:bCs/>
        </w:rPr>
        <w:t xml:space="preserve">% </w:t>
      </w:r>
      <w:r w:rsidR="00A94309" w:rsidRPr="00A94309">
        <w:rPr>
          <w:b/>
          <w:bCs/>
        </w:rPr>
        <w:t>les 5 premières années, 4,6% de 5 à 10 ans et 3,6% par la suite.</w:t>
      </w:r>
    </w:p>
    <w:p w14:paraId="0DE43B73" w14:textId="6EC4A65D" w:rsidR="00A94309" w:rsidRDefault="00A94309" w:rsidP="00A94309">
      <w:pPr>
        <w:pStyle w:val="Paragraphedeliste"/>
        <w:numPr>
          <w:ilvl w:val="1"/>
          <w:numId w:val="1"/>
        </w:numPr>
      </w:pPr>
      <w:r>
        <w:rPr>
          <w:i/>
          <w:iCs/>
        </w:rPr>
        <w:t>Indexation :</w:t>
      </w:r>
      <w:r>
        <w:t xml:space="preserve"> Aucune</w:t>
      </w:r>
    </w:p>
    <w:p w14:paraId="347C274E" w14:textId="4A39B49D" w:rsidR="00153899" w:rsidRDefault="00153899" w:rsidP="00153899">
      <w:pPr>
        <w:pStyle w:val="Paragraphedeliste"/>
        <w:numPr>
          <w:ilvl w:val="0"/>
          <w:numId w:val="1"/>
        </w:numPr>
      </w:pPr>
      <w:r w:rsidRPr="005F788A">
        <w:rPr>
          <w:u w:val="single"/>
        </w:rPr>
        <w:t>Élément testé par cet item de calibration</w:t>
      </w:r>
      <w:r>
        <w:t xml:space="preserve"> : Impact sur la valeur actualisée lorsqu’on </w:t>
      </w:r>
      <w:r w:rsidR="00A94309">
        <w:t>change le taux d’actualisation constant à 5,1% par un t</w:t>
      </w:r>
      <w:r w:rsidR="00A94309" w:rsidRPr="00A94309">
        <w:t>aux à 5,1% les 5 premières années, 4,6% de 5 à 10 ans et 3,6% par la suite.</w:t>
      </w:r>
    </w:p>
    <w:p w14:paraId="19FCA48B" w14:textId="7EA999C2" w:rsidR="00153899" w:rsidRDefault="00153899" w:rsidP="00153899">
      <w:pPr>
        <w:pStyle w:val="Paragraphedeliste"/>
        <w:numPr>
          <w:ilvl w:val="0"/>
          <w:numId w:val="1"/>
        </w:numPr>
      </w:pPr>
      <w:r w:rsidRPr="005F788A">
        <w:rPr>
          <w:u w:val="single"/>
        </w:rPr>
        <w:t>Valeur obtenue par le modèle</w:t>
      </w:r>
      <w:r>
        <w:t> :</w:t>
      </w:r>
      <w:r w:rsidR="008E03EC">
        <w:t xml:space="preserve"> 15,7752</w:t>
      </w:r>
    </w:p>
    <w:p w14:paraId="0C412DBC" w14:textId="55D870D4" w:rsidR="00153899" w:rsidRDefault="00153899" w:rsidP="00153899">
      <w:pPr>
        <w:pStyle w:val="Paragraphedeliste"/>
        <w:numPr>
          <w:ilvl w:val="0"/>
          <w:numId w:val="1"/>
        </w:numPr>
      </w:pPr>
      <w:r w:rsidRPr="005F788A">
        <w:rPr>
          <w:u w:val="single"/>
        </w:rPr>
        <w:t>Valeur obtenue par Labora2</w:t>
      </w:r>
      <w:r>
        <w:t> :</w:t>
      </w:r>
      <w:r w:rsidR="008E03EC">
        <w:t xml:space="preserve"> 15,7752</w:t>
      </w:r>
    </w:p>
    <w:p w14:paraId="3B84327B" w14:textId="5C98C0A3" w:rsidR="00153899" w:rsidRDefault="00153899" w:rsidP="00153899">
      <w:pPr>
        <w:pStyle w:val="Paragraphedeliste"/>
        <w:numPr>
          <w:ilvl w:val="0"/>
          <w:numId w:val="1"/>
        </w:numPr>
      </w:pPr>
      <w:r w:rsidRPr="005F788A">
        <w:rPr>
          <w:u w:val="single"/>
        </w:rPr>
        <w:t>Écart en % entre le modèle et Labora2</w:t>
      </w:r>
      <w:r>
        <w:t> :</w:t>
      </w:r>
      <w:r w:rsidR="008E03EC">
        <w:t xml:space="preserve"> 0%</w:t>
      </w:r>
    </w:p>
    <w:p w14:paraId="59916077" w14:textId="4B8A7BC3" w:rsidR="00153899" w:rsidRDefault="00153899" w:rsidP="00273989">
      <w:pPr>
        <w:pStyle w:val="Paragraphedeliste"/>
        <w:numPr>
          <w:ilvl w:val="0"/>
          <w:numId w:val="1"/>
        </w:numPr>
      </w:pPr>
      <w:r w:rsidRPr="005F788A">
        <w:rPr>
          <w:u w:val="single"/>
        </w:rPr>
        <w:t>Commentaires sur la validité du test</w:t>
      </w:r>
      <w:r>
        <w:t> :</w:t>
      </w:r>
      <w:r w:rsidR="008E03EC" w:rsidRPr="008E03EC">
        <w:t xml:space="preserve"> </w:t>
      </w:r>
      <w:r w:rsidR="008E03EC">
        <w:t>En plus d’avoir un écart de 0% avec la valeur de Labora2, le résultat obtenu est logique. En le comparant avec le test 9, le fait de changer le taux d’actualisation fixe à variable, qui devient plus petit que le taux fixe, fait en sorte que la valeur actualisée de la rente augmente. Nous pouvons conclure que le test est valide.</w:t>
      </w:r>
    </w:p>
    <w:p w14:paraId="7D6722A6" w14:textId="26B3D5B1" w:rsidR="00153899" w:rsidRDefault="00153899" w:rsidP="00C82661"/>
    <w:p w14:paraId="5F1121EB" w14:textId="0703DF37" w:rsidR="00A94309" w:rsidRPr="00FB4105" w:rsidRDefault="00A94309" w:rsidP="00A94309">
      <w:pPr>
        <w:rPr>
          <w:rStyle w:val="Accentuation"/>
        </w:rPr>
      </w:pPr>
      <w:r w:rsidRPr="00FB4105">
        <w:rPr>
          <w:rStyle w:val="Accentuation"/>
        </w:rPr>
        <w:t xml:space="preserve">Numéro du test : </w:t>
      </w:r>
      <w:r>
        <w:rPr>
          <w:rStyle w:val="Accentuation"/>
        </w:rPr>
        <w:t>12</w:t>
      </w:r>
    </w:p>
    <w:p w14:paraId="2F4F1B2D"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08D248EB" w14:textId="77777777" w:rsidR="00A94309" w:rsidRDefault="00A94309" w:rsidP="00A94309">
      <w:pPr>
        <w:pStyle w:val="Paragraphedeliste"/>
        <w:numPr>
          <w:ilvl w:val="1"/>
          <w:numId w:val="1"/>
        </w:numPr>
      </w:pPr>
      <w:r w:rsidRPr="005F788A">
        <w:rPr>
          <w:i/>
          <w:iCs/>
        </w:rPr>
        <w:t>Date de la valeur actualisée</w:t>
      </w:r>
      <w:r>
        <w:t> : 2021-12-31 </w:t>
      </w:r>
    </w:p>
    <w:p w14:paraId="0644225C" w14:textId="77777777" w:rsidR="00A94309" w:rsidRDefault="00A94309" w:rsidP="00A94309">
      <w:pPr>
        <w:pStyle w:val="Paragraphedeliste"/>
        <w:numPr>
          <w:ilvl w:val="1"/>
          <w:numId w:val="1"/>
        </w:numPr>
      </w:pPr>
      <w:r w:rsidRPr="005F788A">
        <w:rPr>
          <w:i/>
          <w:iCs/>
        </w:rPr>
        <w:t>Sexe</w:t>
      </w:r>
      <w:r>
        <w:t> : M </w:t>
      </w:r>
    </w:p>
    <w:p w14:paraId="7EE6E5BB" w14:textId="77777777" w:rsidR="00A94309" w:rsidRDefault="00A94309" w:rsidP="00A94309">
      <w:pPr>
        <w:pStyle w:val="Paragraphedeliste"/>
        <w:numPr>
          <w:ilvl w:val="1"/>
          <w:numId w:val="1"/>
        </w:numPr>
      </w:pPr>
      <w:r w:rsidRPr="005F788A">
        <w:rPr>
          <w:i/>
          <w:iCs/>
        </w:rPr>
        <w:t>Âge</w:t>
      </w:r>
      <w:r>
        <w:t> : 65 ans</w:t>
      </w:r>
    </w:p>
    <w:p w14:paraId="7B082D9E"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03CAFBD1" w14:textId="7F3DE396" w:rsidR="00A94309" w:rsidRDefault="00A94309" w:rsidP="00A94309">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réversion au conjoint à 60% et garantie 5 ans à 100%</w:t>
      </w:r>
    </w:p>
    <w:p w14:paraId="1D2B2651" w14:textId="77777777" w:rsidR="00A94309" w:rsidRDefault="00A94309" w:rsidP="00A94309">
      <w:pPr>
        <w:pStyle w:val="Paragraphedeliste"/>
        <w:numPr>
          <w:ilvl w:val="1"/>
          <w:numId w:val="1"/>
        </w:numPr>
      </w:pPr>
      <w:r w:rsidRPr="005F788A">
        <w:rPr>
          <w:i/>
          <w:iCs/>
        </w:rPr>
        <w:t>Table</w:t>
      </w:r>
      <w:r>
        <w:t> : ICA CPM-2014 Mixte et échelle CPM-B </w:t>
      </w:r>
    </w:p>
    <w:p w14:paraId="1B69BD68" w14:textId="4D3C1118" w:rsidR="00A94309" w:rsidRDefault="00A94309" w:rsidP="00A94309">
      <w:pPr>
        <w:pStyle w:val="Paragraphedeliste"/>
        <w:numPr>
          <w:ilvl w:val="1"/>
          <w:numId w:val="1"/>
        </w:numPr>
      </w:pPr>
      <w:r w:rsidRPr="005F788A">
        <w:rPr>
          <w:i/>
          <w:iCs/>
        </w:rPr>
        <w:t>Taux d’actualisation</w:t>
      </w:r>
      <w:r>
        <w:t> : Constant à 5,1%</w:t>
      </w:r>
    </w:p>
    <w:p w14:paraId="1468B118" w14:textId="51AC21D9" w:rsidR="00A94309" w:rsidRDefault="00A94309" w:rsidP="00A94309">
      <w:pPr>
        <w:pStyle w:val="Paragraphedeliste"/>
        <w:numPr>
          <w:ilvl w:val="1"/>
          <w:numId w:val="1"/>
        </w:numPr>
      </w:pPr>
      <w:r>
        <w:rPr>
          <w:i/>
          <w:iCs/>
        </w:rPr>
        <w:lastRenderedPageBreak/>
        <w:t>Indexation :</w:t>
      </w:r>
      <w:r>
        <w:t xml:space="preserve"> Aucune</w:t>
      </w:r>
    </w:p>
    <w:p w14:paraId="4293F94D" w14:textId="58647192" w:rsidR="00A94309" w:rsidRDefault="00A94309" w:rsidP="00A94309">
      <w:pPr>
        <w:pStyle w:val="Paragraphedeliste"/>
        <w:numPr>
          <w:ilvl w:val="0"/>
          <w:numId w:val="1"/>
        </w:numPr>
      </w:pPr>
      <w:r w:rsidRPr="005F788A">
        <w:rPr>
          <w:u w:val="single"/>
        </w:rPr>
        <w:t>Élément testé par cet item de calibration</w:t>
      </w:r>
      <w:r>
        <w:t> : Impact sur la valeur actualisée lorsqu’on change le nombre de versements de la rente annuelle en passant de 1 à 12.</w:t>
      </w:r>
    </w:p>
    <w:p w14:paraId="41CFD37E" w14:textId="72EA8531" w:rsidR="00A94309" w:rsidRDefault="00A94309" w:rsidP="00A94309">
      <w:pPr>
        <w:pStyle w:val="Paragraphedeliste"/>
        <w:numPr>
          <w:ilvl w:val="0"/>
          <w:numId w:val="1"/>
        </w:numPr>
      </w:pPr>
      <w:r w:rsidRPr="005F788A">
        <w:rPr>
          <w:u w:val="single"/>
        </w:rPr>
        <w:t>Valeur obtenue par le modèle</w:t>
      </w:r>
      <w:r>
        <w:t> :</w:t>
      </w:r>
      <w:r w:rsidR="00273989">
        <w:t xml:space="preserve"> 14,5165</w:t>
      </w:r>
    </w:p>
    <w:p w14:paraId="5CF15E6A" w14:textId="3B41D37B" w:rsidR="00A94309" w:rsidRDefault="00A94309" w:rsidP="00A94309">
      <w:pPr>
        <w:pStyle w:val="Paragraphedeliste"/>
        <w:numPr>
          <w:ilvl w:val="0"/>
          <w:numId w:val="1"/>
        </w:numPr>
      </w:pPr>
      <w:r w:rsidRPr="005F788A">
        <w:rPr>
          <w:u w:val="single"/>
        </w:rPr>
        <w:t>Valeur obtenue par Labora2</w:t>
      </w:r>
      <w:r>
        <w:t> :</w:t>
      </w:r>
      <w:r w:rsidR="00273989">
        <w:t xml:space="preserve"> 14,5180</w:t>
      </w:r>
    </w:p>
    <w:p w14:paraId="32BFF9F3" w14:textId="7D709E8E" w:rsidR="00A94309" w:rsidRDefault="00A94309" w:rsidP="00A94309">
      <w:pPr>
        <w:pStyle w:val="Paragraphedeliste"/>
        <w:numPr>
          <w:ilvl w:val="0"/>
          <w:numId w:val="1"/>
        </w:numPr>
      </w:pPr>
      <w:r w:rsidRPr="005F788A">
        <w:rPr>
          <w:u w:val="single"/>
        </w:rPr>
        <w:t>Écart en % entre le modèle et Labora2</w:t>
      </w:r>
      <w:r>
        <w:t> :</w:t>
      </w:r>
      <w:r w:rsidR="00273989">
        <w:t xml:space="preserve"> 0,01%</w:t>
      </w:r>
    </w:p>
    <w:p w14:paraId="09E4B945" w14:textId="72EE1E43" w:rsidR="00A94309" w:rsidRDefault="00A94309" w:rsidP="00A94309">
      <w:pPr>
        <w:pStyle w:val="Paragraphedeliste"/>
        <w:numPr>
          <w:ilvl w:val="0"/>
          <w:numId w:val="1"/>
        </w:numPr>
      </w:pPr>
      <w:r w:rsidRPr="005F788A">
        <w:rPr>
          <w:u w:val="single"/>
        </w:rPr>
        <w:t>Commentaires sur la validité du test</w:t>
      </w:r>
      <w:r>
        <w:t> :</w:t>
      </w:r>
      <w:r w:rsidR="00273989">
        <w:t xml:space="preserve"> Pour ce test, il y a un petit écart entre les deux valeurs, mais cela est généralement dû à un écart d’arrondi. Cet écart est minime et n’influencera pas le reste de nos résultats. Cet écart est </w:t>
      </w:r>
      <w:r w:rsidR="00450B1A">
        <w:t>approuvé</w:t>
      </w:r>
      <w:r w:rsidR="00273989">
        <w:t xml:space="preserve"> par Monsieur Louis Adam, alors nous pouvons confirmer la validité de notre test.</w:t>
      </w:r>
    </w:p>
    <w:p w14:paraId="5C19A664" w14:textId="6C81624D" w:rsidR="00A94309" w:rsidRDefault="00A94309" w:rsidP="00C82661"/>
    <w:p w14:paraId="69E2E144" w14:textId="77EC7161" w:rsidR="00A94309" w:rsidRPr="00FB4105" w:rsidRDefault="00A94309" w:rsidP="00A94309">
      <w:pPr>
        <w:rPr>
          <w:rStyle w:val="Accentuation"/>
        </w:rPr>
      </w:pPr>
      <w:r w:rsidRPr="00FB4105">
        <w:rPr>
          <w:rStyle w:val="Accentuation"/>
        </w:rPr>
        <w:t xml:space="preserve">Numéro du test : </w:t>
      </w:r>
      <w:r>
        <w:rPr>
          <w:rStyle w:val="Accentuation"/>
        </w:rPr>
        <w:t>13</w:t>
      </w:r>
    </w:p>
    <w:p w14:paraId="3FE8DB8C"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633B6EA3" w14:textId="77777777" w:rsidR="00A94309" w:rsidRDefault="00A94309" w:rsidP="00A94309">
      <w:pPr>
        <w:pStyle w:val="Paragraphedeliste"/>
        <w:numPr>
          <w:ilvl w:val="1"/>
          <w:numId w:val="1"/>
        </w:numPr>
      </w:pPr>
      <w:r w:rsidRPr="005F788A">
        <w:rPr>
          <w:i/>
          <w:iCs/>
        </w:rPr>
        <w:t>Date de la valeur actualisée</w:t>
      </w:r>
      <w:r>
        <w:t> : 2021-12-31 </w:t>
      </w:r>
    </w:p>
    <w:p w14:paraId="7A1048D0" w14:textId="77777777" w:rsidR="00A94309" w:rsidRDefault="00A94309" w:rsidP="00A94309">
      <w:pPr>
        <w:pStyle w:val="Paragraphedeliste"/>
        <w:numPr>
          <w:ilvl w:val="1"/>
          <w:numId w:val="1"/>
        </w:numPr>
      </w:pPr>
      <w:r w:rsidRPr="005F788A">
        <w:rPr>
          <w:i/>
          <w:iCs/>
        </w:rPr>
        <w:t>Sexe</w:t>
      </w:r>
      <w:r>
        <w:t> : M </w:t>
      </w:r>
    </w:p>
    <w:p w14:paraId="5DC65F74" w14:textId="77777777" w:rsidR="00A94309" w:rsidRDefault="00A94309" w:rsidP="00A94309">
      <w:pPr>
        <w:pStyle w:val="Paragraphedeliste"/>
        <w:numPr>
          <w:ilvl w:val="1"/>
          <w:numId w:val="1"/>
        </w:numPr>
      </w:pPr>
      <w:r w:rsidRPr="005F788A">
        <w:rPr>
          <w:i/>
          <w:iCs/>
        </w:rPr>
        <w:t>Âge</w:t>
      </w:r>
      <w:r>
        <w:t> : 65 ans</w:t>
      </w:r>
    </w:p>
    <w:p w14:paraId="1E48C3C7"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688B6C94" w14:textId="77777777" w:rsidR="00A94309" w:rsidRDefault="00A94309" w:rsidP="00A94309">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réversion au conjoint à 60% et garantie 5 ans à 100%</w:t>
      </w:r>
    </w:p>
    <w:p w14:paraId="47D147F3" w14:textId="77777777" w:rsidR="00A94309" w:rsidRDefault="00A94309" w:rsidP="00A94309">
      <w:pPr>
        <w:pStyle w:val="Paragraphedeliste"/>
        <w:numPr>
          <w:ilvl w:val="1"/>
          <w:numId w:val="1"/>
        </w:numPr>
      </w:pPr>
      <w:r w:rsidRPr="005F788A">
        <w:rPr>
          <w:i/>
          <w:iCs/>
        </w:rPr>
        <w:t>Table</w:t>
      </w:r>
      <w:r>
        <w:t> : ICA CPM-2014 Mixte et échelle CPM-B </w:t>
      </w:r>
    </w:p>
    <w:p w14:paraId="42C21B7B" w14:textId="50B1F242" w:rsidR="00A94309" w:rsidRPr="00A94309" w:rsidRDefault="00A94309" w:rsidP="00A94309">
      <w:pPr>
        <w:pStyle w:val="Paragraphedeliste"/>
        <w:numPr>
          <w:ilvl w:val="1"/>
          <w:numId w:val="1"/>
        </w:numPr>
      </w:pPr>
      <w:r w:rsidRPr="005F788A">
        <w:rPr>
          <w:i/>
          <w:iCs/>
        </w:rPr>
        <w:t>Taux d’actualisation</w:t>
      </w:r>
      <w:r>
        <w:t xml:space="preserve"> : </w:t>
      </w:r>
      <w:r w:rsidRPr="00A94309">
        <w:rPr>
          <w:b/>
          <w:bCs/>
        </w:rPr>
        <w:t>Taux à 5,1% les 5 premières années, 4,6% de 5 à 10 ans et 3,6% par la suite.</w:t>
      </w:r>
    </w:p>
    <w:p w14:paraId="55A7A2F2" w14:textId="62C71321" w:rsidR="00A94309" w:rsidRDefault="00A94309" w:rsidP="00A94309">
      <w:pPr>
        <w:pStyle w:val="Paragraphedeliste"/>
        <w:numPr>
          <w:ilvl w:val="1"/>
          <w:numId w:val="1"/>
        </w:numPr>
      </w:pPr>
      <w:r>
        <w:rPr>
          <w:i/>
          <w:iCs/>
        </w:rPr>
        <w:t>Indexation :</w:t>
      </w:r>
      <w:r>
        <w:t xml:space="preserve"> Aucune</w:t>
      </w:r>
    </w:p>
    <w:p w14:paraId="2BA50E3C" w14:textId="658B801A" w:rsidR="00A94309" w:rsidRDefault="00A94309" w:rsidP="00A94309">
      <w:pPr>
        <w:pStyle w:val="Paragraphedeliste"/>
        <w:numPr>
          <w:ilvl w:val="0"/>
          <w:numId w:val="1"/>
        </w:numPr>
      </w:pPr>
      <w:r w:rsidRPr="005F788A">
        <w:rPr>
          <w:u w:val="single"/>
        </w:rPr>
        <w:t>Élément testé par cet item de calibration</w:t>
      </w:r>
      <w:r>
        <w:t> : Impact sur la valeur actualisée lorsqu’on change le nombre de versements de la rente annuelle et combiné à une variation du taux d’actualisation.</w:t>
      </w:r>
    </w:p>
    <w:p w14:paraId="761FD163" w14:textId="6E095630" w:rsidR="00A94309" w:rsidRDefault="00A94309" w:rsidP="00A94309">
      <w:pPr>
        <w:pStyle w:val="Paragraphedeliste"/>
        <w:numPr>
          <w:ilvl w:val="0"/>
          <w:numId w:val="1"/>
        </w:numPr>
      </w:pPr>
      <w:r w:rsidRPr="005F788A">
        <w:rPr>
          <w:u w:val="single"/>
        </w:rPr>
        <w:t>Valeur obtenue par le modèle</w:t>
      </w:r>
      <w:r>
        <w:t> :</w:t>
      </w:r>
      <w:r w:rsidR="00273989">
        <w:t xml:space="preserve"> 15,3169</w:t>
      </w:r>
    </w:p>
    <w:p w14:paraId="3DB0A8A5" w14:textId="2ED03025" w:rsidR="00A94309" w:rsidRDefault="00A94309" w:rsidP="00A94309">
      <w:pPr>
        <w:pStyle w:val="Paragraphedeliste"/>
        <w:numPr>
          <w:ilvl w:val="0"/>
          <w:numId w:val="1"/>
        </w:numPr>
      </w:pPr>
      <w:r w:rsidRPr="005F788A">
        <w:rPr>
          <w:u w:val="single"/>
        </w:rPr>
        <w:t>Valeur obtenue par Labora2</w:t>
      </w:r>
      <w:r>
        <w:t> :</w:t>
      </w:r>
      <w:r w:rsidR="00273989">
        <w:t xml:space="preserve"> 15,3193</w:t>
      </w:r>
    </w:p>
    <w:p w14:paraId="3D428826" w14:textId="68F2454E" w:rsidR="00A94309" w:rsidRDefault="00A94309" w:rsidP="00A94309">
      <w:pPr>
        <w:pStyle w:val="Paragraphedeliste"/>
        <w:numPr>
          <w:ilvl w:val="0"/>
          <w:numId w:val="1"/>
        </w:numPr>
      </w:pPr>
      <w:r w:rsidRPr="005F788A">
        <w:rPr>
          <w:u w:val="single"/>
        </w:rPr>
        <w:t>Écart en % entre le modèle et Labora2</w:t>
      </w:r>
      <w:r>
        <w:t> :</w:t>
      </w:r>
      <w:r w:rsidR="00273989">
        <w:t xml:space="preserve"> 0,02%</w:t>
      </w:r>
    </w:p>
    <w:p w14:paraId="3C6DFB36" w14:textId="48BBDA62" w:rsidR="00A94309" w:rsidRDefault="00A94309" w:rsidP="00A94309">
      <w:pPr>
        <w:pStyle w:val="Paragraphedeliste"/>
        <w:numPr>
          <w:ilvl w:val="0"/>
          <w:numId w:val="1"/>
        </w:numPr>
      </w:pPr>
      <w:r w:rsidRPr="005F788A">
        <w:rPr>
          <w:u w:val="single"/>
        </w:rPr>
        <w:t>Commentaires sur la validité du test</w:t>
      </w:r>
      <w:r>
        <w:t> :</w:t>
      </w:r>
      <w:r w:rsidR="00273989">
        <w:t xml:space="preserve"> Pour ce test, il y a un petit écart entre les deux valeurs, mais cela est généralement dû à un écart d’arrondi. Cet écart est minime et </w:t>
      </w:r>
      <w:r w:rsidR="00273989">
        <w:lastRenderedPageBreak/>
        <w:t xml:space="preserve">n’influencera pas le reste de nos résultats. Cet écart est </w:t>
      </w:r>
      <w:r w:rsidR="00450B1A">
        <w:t>approuvé</w:t>
      </w:r>
      <w:r w:rsidR="00273989">
        <w:t xml:space="preserve"> par Monsieur Louis Adam, alors nous pouvons confirmer la validité de notre test.</w:t>
      </w:r>
    </w:p>
    <w:p w14:paraId="234E600C" w14:textId="77777777" w:rsidR="00A00B7F" w:rsidRDefault="00A00B7F" w:rsidP="00A00B7F">
      <w:pPr>
        <w:pStyle w:val="Paragraphedeliste"/>
      </w:pPr>
    </w:p>
    <w:p w14:paraId="371CCDDA" w14:textId="6BE527E4" w:rsidR="00A94309" w:rsidRPr="00FB4105" w:rsidRDefault="00A94309" w:rsidP="00A94309">
      <w:pPr>
        <w:rPr>
          <w:rStyle w:val="Accentuation"/>
        </w:rPr>
      </w:pPr>
      <w:r w:rsidRPr="00FB4105">
        <w:rPr>
          <w:rStyle w:val="Accentuation"/>
        </w:rPr>
        <w:t xml:space="preserve">Numéro du test : </w:t>
      </w:r>
      <w:r>
        <w:rPr>
          <w:rStyle w:val="Accentuation"/>
        </w:rPr>
        <w:t>14</w:t>
      </w:r>
    </w:p>
    <w:p w14:paraId="67120573" w14:textId="77777777" w:rsidR="00A94309" w:rsidRDefault="00A94309" w:rsidP="00A94309">
      <w:pPr>
        <w:pStyle w:val="Paragraphedeliste"/>
        <w:numPr>
          <w:ilvl w:val="0"/>
          <w:numId w:val="1"/>
        </w:numPr>
      </w:pPr>
      <w:r w:rsidRPr="005F788A">
        <w:rPr>
          <w:u w:val="single"/>
        </w:rPr>
        <w:t>Description des caractéristiques</w:t>
      </w:r>
      <w:r>
        <w:t xml:space="preserve"> : </w:t>
      </w:r>
    </w:p>
    <w:p w14:paraId="39680424" w14:textId="77777777" w:rsidR="00A94309" w:rsidRDefault="00A94309" w:rsidP="00A94309">
      <w:pPr>
        <w:pStyle w:val="Paragraphedeliste"/>
        <w:numPr>
          <w:ilvl w:val="1"/>
          <w:numId w:val="1"/>
        </w:numPr>
      </w:pPr>
      <w:r w:rsidRPr="005F788A">
        <w:rPr>
          <w:i/>
          <w:iCs/>
        </w:rPr>
        <w:t>Date de la valeur actualisée</w:t>
      </w:r>
      <w:r>
        <w:t> : 2021-12-31 </w:t>
      </w:r>
    </w:p>
    <w:p w14:paraId="66739A1D" w14:textId="77777777" w:rsidR="00A94309" w:rsidRDefault="00A94309" w:rsidP="00A94309">
      <w:pPr>
        <w:pStyle w:val="Paragraphedeliste"/>
        <w:numPr>
          <w:ilvl w:val="1"/>
          <w:numId w:val="1"/>
        </w:numPr>
      </w:pPr>
      <w:r w:rsidRPr="005F788A">
        <w:rPr>
          <w:i/>
          <w:iCs/>
        </w:rPr>
        <w:t>Sexe</w:t>
      </w:r>
      <w:r>
        <w:t> : M </w:t>
      </w:r>
    </w:p>
    <w:p w14:paraId="7BEC3DD9" w14:textId="77777777" w:rsidR="00A94309" w:rsidRDefault="00A94309" w:rsidP="00A94309">
      <w:pPr>
        <w:pStyle w:val="Paragraphedeliste"/>
        <w:numPr>
          <w:ilvl w:val="1"/>
          <w:numId w:val="1"/>
        </w:numPr>
      </w:pPr>
      <w:r w:rsidRPr="005F788A">
        <w:rPr>
          <w:i/>
          <w:iCs/>
        </w:rPr>
        <w:t>Âge</w:t>
      </w:r>
      <w:r>
        <w:t> : 65 ans</w:t>
      </w:r>
    </w:p>
    <w:p w14:paraId="310D9C94" w14:textId="77777777" w:rsidR="00A94309" w:rsidRDefault="00A94309" w:rsidP="00A94309">
      <w:pPr>
        <w:pStyle w:val="Paragraphedeliste"/>
        <w:numPr>
          <w:ilvl w:val="1"/>
          <w:numId w:val="1"/>
        </w:numPr>
      </w:pPr>
      <w:r>
        <w:rPr>
          <w:i/>
          <w:iCs/>
        </w:rPr>
        <w:t>Conjoint </w:t>
      </w:r>
      <w:r w:rsidRPr="00153899">
        <w:t>:</w:t>
      </w:r>
      <w:r>
        <w:t xml:space="preserve"> </w:t>
      </w:r>
      <w:r w:rsidRPr="00A94309">
        <w:t>Femme de 62 ans</w:t>
      </w:r>
    </w:p>
    <w:p w14:paraId="723C9F39" w14:textId="76FADB19" w:rsidR="00A94309" w:rsidRDefault="00A94309" w:rsidP="00A94309">
      <w:pPr>
        <w:pStyle w:val="Paragraphedeliste"/>
        <w:numPr>
          <w:ilvl w:val="1"/>
          <w:numId w:val="1"/>
        </w:numPr>
      </w:pPr>
      <w:r w:rsidRPr="005F788A">
        <w:rPr>
          <w:i/>
          <w:iCs/>
        </w:rPr>
        <w:t>Rente</w:t>
      </w:r>
      <w:r>
        <w:t xml:space="preserve"> : Viagère de 1$ par année, payable </w:t>
      </w:r>
      <w:r w:rsidR="00A00B7F">
        <w:t>1</w:t>
      </w:r>
      <w:r>
        <w:t xml:space="preserve"> fois par année, avec </w:t>
      </w:r>
      <w:r w:rsidRPr="00A94309">
        <w:t xml:space="preserve">réversion au conjoint à 60% et </w:t>
      </w:r>
      <w:r w:rsidRPr="00A00B7F">
        <w:rPr>
          <w:b/>
          <w:bCs/>
        </w:rPr>
        <w:t xml:space="preserve">garantie </w:t>
      </w:r>
      <w:r w:rsidR="00A00B7F" w:rsidRPr="00A00B7F">
        <w:rPr>
          <w:b/>
          <w:bCs/>
        </w:rPr>
        <w:t>1</w:t>
      </w:r>
      <w:r w:rsidRPr="00A00B7F">
        <w:rPr>
          <w:b/>
          <w:bCs/>
        </w:rPr>
        <w:t xml:space="preserve">5 ans à </w:t>
      </w:r>
      <w:r w:rsidR="00A00B7F" w:rsidRPr="00A00B7F">
        <w:rPr>
          <w:b/>
          <w:bCs/>
        </w:rPr>
        <w:t>60</w:t>
      </w:r>
      <w:r w:rsidRPr="00A00B7F">
        <w:rPr>
          <w:b/>
          <w:bCs/>
        </w:rPr>
        <w:t>%</w:t>
      </w:r>
    </w:p>
    <w:p w14:paraId="1AB53629" w14:textId="77777777" w:rsidR="00A94309" w:rsidRDefault="00A94309" w:rsidP="00A94309">
      <w:pPr>
        <w:pStyle w:val="Paragraphedeliste"/>
        <w:numPr>
          <w:ilvl w:val="1"/>
          <w:numId w:val="1"/>
        </w:numPr>
      </w:pPr>
      <w:r w:rsidRPr="005F788A">
        <w:rPr>
          <w:i/>
          <w:iCs/>
        </w:rPr>
        <w:t>Table</w:t>
      </w:r>
      <w:r>
        <w:t> : ICA CPM-2014 Mixte et échelle CPM-B </w:t>
      </w:r>
    </w:p>
    <w:p w14:paraId="34EB7E77" w14:textId="51385056" w:rsidR="00A94309" w:rsidRDefault="00A94309" w:rsidP="00A94309">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786ECC7B" w14:textId="1DB4C865" w:rsidR="00A94309" w:rsidRDefault="00A94309" w:rsidP="00A94309">
      <w:pPr>
        <w:pStyle w:val="Paragraphedeliste"/>
        <w:numPr>
          <w:ilvl w:val="1"/>
          <w:numId w:val="1"/>
        </w:numPr>
      </w:pPr>
      <w:r>
        <w:rPr>
          <w:i/>
          <w:iCs/>
        </w:rPr>
        <w:t>Indexation </w:t>
      </w:r>
      <w:r w:rsidRPr="00A94309">
        <w:t>:</w:t>
      </w:r>
      <w:r>
        <w:t xml:space="preserve"> </w:t>
      </w:r>
      <w:r w:rsidRPr="00A94309">
        <w:rPr>
          <w:b/>
          <w:bCs/>
        </w:rPr>
        <w:t>2% par année</w:t>
      </w:r>
    </w:p>
    <w:p w14:paraId="495F5E37" w14:textId="0F55267B" w:rsidR="00A94309" w:rsidRDefault="00A94309" w:rsidP="00A94309">
      <w:pPr>
        <w:pStyle w:val="Paragraphedeliste"/>
        <w:numPr>
          <w:ilvl w:val="0"/>
          <w:numId w:val="1"/>
        </w:numPr>
      </w:pPr>
      <w:r w:rsidRPr="005F788A">
        <w:rPr>
          <w:u w:val="single"/>
        </w:rPr>
        <w:t>Élément testé par cet item de calibration</w:t>
      </w:r>
      <w:r>
        <w:t> : Impact sur la valeur actualisée lorsqu’on ajoute une indexation de 2% à la rente.</w:t>
      </w:r>
    </w:p>
    <w:p w14:paraId="6AAE4CA7" w14:textId="13FE6B99" w:rsidR="00A94309" w:rsidRDefault="00A94309" w:rsidP="00A94309">
      <w:pPr>
        <w:pStyle w:val="Paragraphedeliste"/>
        <w:numPr>
          <w:ilvl w:val="0"/>
          <w:numId w:val="1"/>
        </w:numPr>
      </w:pPr>
      <w:r w:rsidRPr="005F788A">
        <w:rPr>
          <w:u w:val="single"/>
        </w:rPr>
        <w:t>Valeur obtenue par le modèle</w:t>
      </w:r>
      <w:r>
        <w:t> :</w:t>
      </w:r>
      <w:r w:rsidR="00273989">
        <w:t xml:space="preserve"> 19,9841</w:t>
      </w:r>
    </w:p>
    <w:p w14:paraId="3BBF995B" w14:textId="5A54F626" w:rsidR="00A94309" w:rsidRDefault="00A94309" w:rsidP="00A94309">
      <w:pPr>
        <w:pStyle w:val="Paragraphedeliste"/>
        <w:numPr>
          <w:ilvl w:val="0"/>
          <w:numId w:val="1"/>
        </w:numPr>
      </w:pPr>
      <w:r w:rsidRPr="005F788A">
        <w:rPr>
          <w:u w:val="single"/>
        </w:rPr>
        <w:t>Valeur obtenue par Labora2</w:t>
      </w:r>
      <w:r>
        <w:t> :</w:t>
      </w:r>
      <w:r w:rsidR="00273989">
        <w:t xml:space="preserve"> 25,7440</w:t>
      </w:r>
    </w:p>
    <w:p w14:paraId="406B071C" w14:textId="02B989CD" w:rsidR="00A94309" w:rsidRDefault="00A94309" w:rsidP="00A94309">
      <w:pPr>
        <w:pStyle w:val="Paragraphedeliste"/>
        <w:numPr>
          <w:ilvl w:val="0"/>
          <w:numId w:val="1"/>
        </w:numPr>
      </w:pPr>
      <w:r w:rsidRPr="005F788A">
        <w:rPr>
          <w:u w:val="single"/>
        </w:rPr>
        <w:t>Écart en % entre le modèle et Labora2</w:t>
      </w:r>
      <w:r>
        <w:t> :</w:t>
      </w:r>
      <w:r w:rsidR="00273989">
        <w:t xml:space="preserve"> 22,37%</w:t>
      </w:r>
    </w:p>
    <w:p w14:paraId="64FC88D9" w14:textId="79ED0192" w:rsidR="00A94309" w:rsidRDefault="00A94309" w:rsidP="00A94309">
      <w:pPr>
        <w:pStyle w:val="Paragraphedeliste"/>
        <w:numPr>
          <w:ilvl w:val="0"/>
          <w:numId w:val="1"/>
        </w:numPr>
      </w:pPr>
      <w:r w:rsidRPr="005F788A">
        <w:rPr>
          <w:u w:val="single"/>
        </w:rPr>
        <w:t>Commentaires sur la validité du test</w:t>
      </w:r>
      <w:r>
        <w:t> :</w:t>
      </w:r>
      <w:r w:rsidR="00273989">
        <w:t xml:space="preserve"> Il y a un écart important entre les deux résultats et c’est pour cela que nous avons questionné Monsieur Louis Adam concernant ce problème. Il nous a confirmé que les valeurs obtenues sur Labora2 lorsqu’il y a de l’indexation ne sont pas celles </w:t>
      </w:r>
      <w:r w:rsidR="00450B1A">
        <w:t>qu’on devrait</w:t>
      </w:r>
      <w:r w:rsidR="00273989">
        <w:t xml:space="preserve"> obtenir. En se fiant à notre modèle qui fonctionne bien depuis le début, nous pouvons penser que les valeurs produites sont les bonnes. Nous avons également fait ces calculs à la calculatrice pour nous assurer qu’il n’y avait pas de problème de formule. De plus, le résultat a du sens, puisque d’ajouter une indexation à la rente, cela fait augmenter sa valeur actualisée.</w:t>
      </w:r>
      <w:r w:rsidR="00367903">
        <w:t xml:space="preserve"> Nous pouvons conclure que notre résultat est valide.</w:t>
      </w:r>
    </w:p>
    <w:p w14:paraId="3AA51351" w14:textId="1462340E" w:rsidR="00A94309" w:rsidRDefault="00A94309" w:rsidP="00C82661"/>
    <w:p w14:paraId="1673B3DD" w14:textId="77777777" w:rsidR="00450B1A" w:rsidRDefault="00450B1A" w:rsidP="00C82661"/>
    <w:p w14:paraId="199F3614" w14:textId="1108EDD7" w:rsidR="00A00B7F" w:rsidRPr="00FB4105" w:rsidRDefault="00A00B7F" w:rsidP="00A00B7F">
      <w:pPr>
        <w:rPr>
          <w:rStyle w:val="Accentuation"/>
        </w:rPr>
      </w:pPr>
      <w:r w:rsidRPr="00FB4105">
        <w:rPr>
          <w:rStyle w:val="Accentuation"/>
        </w:rPr>
        <w:lastRenderedPageBreak/>
        <w:t xml:space="preserve">Numéro du test : </w:t>
      </w:r>
      <w:r>
        <w:rPr>
          <w:rStyle w:val="Accentuation"/>
        </w:rPr>
        <w:t>15</w:t>
      </w:r>
    </w:p>
    <w:p w14:paraId="0BEA5BD6"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38D1C78E" w14:textId="77777777" w:rsidR="00A00B7F" w:rsidRDefault="00A00B7F" w:rsidP="00A00B7F">
      <w:pPr>
        <w:pStyle w:val="Paragraphedeliste"/>
        <w:numPr>
          <w:ilvl w:val="1"/>
          <w:numId w:val="1"/>
        </w:numPr>
      </w:pPr>
      <w:r w:rsidRPr="005F788A">
        <w:rPr>
          <w:i/>
          <w:iCs/>
        </w:rPr>
        <w:t>Date de la valeur actualisée</w:t>
      </w:r>
      <w:r>
        <w:t> : 2021-12-31 </w:t>
      </w:r>
    </w:p>
    <w:p w14:paraId="62E16FDF" w14:textId="77777777" w:rsidR="00A00B7F" w:rsidRDefault="00A00B7F" w:rsidP="00A00B7F">
      <w:pPr>
        <w:pStyle w:val="Paragraphedeliste"/>
        <w:numPr>
          <w:ilvl w:val="1"/>
          <w:numId w:val="1"/>
        </w:numPr>
      </w:pPr>
      <w:r w:rsidRPr="005F788A">
        <w:rPr>
          <w:i/>
          <w:iCs/>
        </w:rPr>
        <w:t>Sexe</w:t>
      </w:r>
      <w:r>
        <w:t> : M </w:t>
      </w:r>
    </w:p>
    <w:p w14:paraId="7D8D9D51" w14:textId="77777777" w:rsidR="00A00B7F" w:rsidRDefault="00A00B7F" w:rsidP="00A00B7F">
      <w:pPr>
        <w:pStyle w:val="Paragraphedeliste"/>
        <w:numPr>
          <w:ilvl w:val="1"/>
          <w:numId w:val="1"/>
        </w:numPr>
      </w:pPr>
      <w:r w:rsidRPr="005F788A">
        <w:rPr>
          <w:i/>
          <w:iCs/>
        </w:rPr>
        <w:t>Âge</w:t>
      </w:r>
      <w:r>
        <w:t> : 65 ans</w:t>
      </w:r>
    </w:p>
    <w:p w14:paraId="3CD92E6D"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72D6EB21" w14:textId="6F264549" w:rsidR="00A00B7F" w:rsidRDefault="00A00B7F" w:rsidP="00A00B7F">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 xml:space="preserve">réversion au conjoint à 60% et </w:t>
      </w:r>
      <w:r w:rsidRPr="00A00B7F">
        <w:rPr>
          <w:b/>
          <w:bCs/>
        </w:rPr>
        <w:t>garantie 15 ans à 60%</w:t>
      </w:r>
    </w:p>
    <w:p w14:paraId="3A074188" w14:textId="77777777" w:rsidR="00A00B7F" w:rsidRDefault="00A00B7F" w:rsidP="00A00B7F">
      <w:pPr>
        <w:pStyle w:val="Paragraphedeliste"/>
        <w:numPr>
          <w:ilvl w:val="1"/>
          <w:numId w:val="1"/>
        </w:numPr>
      </w:pPr>
      <w:r w:rsidRPr="005F788A">
        <w:rPr>
          <w:i/>
          <w:iCs/>
        </w:rPr>
        <w:t>Table</w:t>
      </w:r>
      <w:r>
        <w:t> : ICA CPM-2014 Mixte et échelle CPM-B </w:t>
      </w:r>
    </w:p>
    <w:p w14:paraId="4369D1A7"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4D9CC5F0" w14:textId="77777777" w:rsidR="00A00B7F" w:rsidRDefault="00A00B7F" w:rsidP="00A00B7F">
      <w:pPr>
        <w:pStyle w:val="Paragraphedeliste"/>
        <w:numPr>
          <w:ilvl w:val="1"/>
          <w:numId w:val="1"/>
        </w:numPr>
      </w:pPr>
      <w:r>
        <w:rPr>
          <w:i/>
          <w:iCs/>
        </w:rPr>
        <w:t>Indexation </w:t>
      </w:r>
      <w:r w:rsidRPr="00A94309">
        <w:t>:</w:t>
      </w:r>
      <w:r>
        <w:t xml:space="preserve"> </w:t>
      </w:r>
      <w:r w:rsidRPr="00A94309">
        <w:rPr>
          <w:b/>
          <w:bCs/>
        </w:rPr>
        <w:t>2% par année</w:t>
      </w:r>
    </w:p>
    <w:p w14:paraId="126272F7" w14:textId="61C51E73" w:rsidR="00A00B7F" w:rsidRDefault="00A00B7F" w:rsidP="00A00B7F">
      <w:pPr>
        <w:pStyle w:val="Paragraphedeliste"/>
        <w:numPr>
          <w:ilvl w:val="0"/>
          <w:numId w:val="1"/>
        </w:numPr>
      </w:pPr>
      <w:r w:rsidRPr="005F788A">
        <w:rPr>
          <w:u w:val="single"/>
        </w:rPr>
        <w:t>Élément testé par cet item de calibration</w:t>
      </w:r>
      <w:r>
        <w:t> : Impact sur la valeur actualisée lorsqu’on ajoute une indexation de 2% à la rente et payable 12 fois par année.</w:t>
      </w:r>
    </w:p>
    <w:p w14:paraId="65E11AFC" w14:textId="58842ED6" w:rsidR="00A00B7F" w:rsidRDefault="00A00B7F" w:rsidP="00A00B7F">
      <w:pPr>
        <w:pStyle w:val="Paragraphedeliste"/>
        <w:numPr>
          <w:ilvl w:val="0"/>
          <w:numId w:val="1"/>
        </w:numPr>
      </w:pPr>
      <w:r w:rsidRPr="005F788A">
        <w:rPr>
          <w:u w:val="single"/>
        </w:rPr>
        <w:t>Valeur obtenue par le modèle</w:t>
      </w:r>
      <w:r>
        <w:t> :</w:t>
      </w:r>
      <w:r w:rsidR="00367903">
        <w:t xml:space="preserve"> 19,5257</w:t>
      </w:r>
    </w:p>
    <w:p w14:paraId="07D52AAA" w14:textId="04B793D8" w:rsidR="00A00B7F" w:rsidRDefault="00A00B7F" w:rsidP="00A00B7F">
      <w:pPr>
        <w:pStyle w:val="Paragraphedeliste"/>
        <w:numPr>
          <w:ilvl w:val="0"/>
          <w:numId w:val="1"/>
        </w:numPr>
      </w:pPr>
      <w:r w:rsidRPr="005F788A">
        <w:rPr>
          <w:u w:val="single"/>
        </w:rPr>
        <w:t>Valeur obtenue par Labora2</w:t>
      </w:r>
      <w:r>
        <w:t> :</w:t>
      </w:r>
      <w:r w:rsidR="00367903">
        <w:t xml:space="preserve"> 24,8897</w:t>
      </w:r>
    </w:p>
    <w:p w14:paraId="17D26B91" w14:textId="616C65F5" w:rsidR="00A00B7F" w:rsidRDefault="00A00B7F" w:rsidP="00A00B7F">
      <w:pPr>
        <w:pStyle w:val="Paragraphedeliste"/>
        <w:numPr>
          <w:ilvl w:val="0"/>
          <w:numId w:val="1"/>
        </w:numPr>
      </w:pPr>
      <w:r w:rsidRPr="005F788A">
        <w:rPr>
          <w:u w:val="single"/>
        </w:rPr>
        <w:t>Écart en % entre le modèle et Labora2</w:t>
      </w:r>
      <w:r>
        <w:t> :</w:t>
      </w:r>
      <w:r w:rsidR="00367903">
        <w:t xml:space="preserve"> 21,55%</w:t>
      </w:r>
    </w:p>
    <w:p w14:paraId="7E7548CD" w14:textId="5F8EB120" w:rsidR="00A00B7F" w:rsidRDefault="00A00B7F" w:rsidP="00A00B7F">
      <w:pPr>
        <w:pStyle w:val="Paragraphedeliste"/>
        <w:numPr>
          <w:ilvl w:val="0"/>
          <w:numId w:val="1"/>
        </w:numPr>
      </w:pPr>
      <w:r w:rsidRPr="005F788A">
        <w:rPr>
          <w:u w:val="single"/>
        </w:rPr>
        <w:t>Commentaires sur la validité du test</w:t>
      </w:r>
      <w:r>
        <w:t> :</w:t>
      </w:r>
      <w:r w:rsidR="00367903" w:rsidRPr="00367903">
        <w:t xml:space="preserve"> </w:t>
      </w:r>
      <w:r w:rsidR="00367903">
        <w:t xml:space="preserve">Il y a un écart important entre les deux résultats et c’est pour cela que nous avons questionné Monsieur Louis Adam concernant ce problème. Il nous a confirmé que les valeurs obtenues sur Labora2 lorsqu’il y a de l’indexation ne sont pas celles </w:t>
      </w:r>
      <w:r w:rsidR="00450B1A">
        <w:t>qu’on devrait</w:t>
      </w:r>
      <w:r w:rsidR="00367903">
        <w:t xml:space="preserve"> obtenir. En se fiant à notre modèle qui fonctionne bien depuis le début, nous pouvons penser que les valeurs produites sont les bonnes. Nous avons également fait ces calcules à la calculatrice pour nous assurer qu’il n’y avait pas de problème de formule. De plus, le résultat a du sens, puisque d’ajouter une indexation à la rente, cela fait augmenter sa valeur actualisée. Nous pouvons conclure que notre résultat est valide.</w:t>
      </w:r>
    </w:p>
    <w:p w14:paraId="4D88F155" w14:textId="72298C18" w:rsidR="00A00B7F" w:rsidRDefault="00A00B7F" w:rsidP="00C82661"/>
    <w:p w14:paraId="288621B5" w14:textId="7039CA18" w:rsidR="00A00B7F" w:rsidRPr="00FB4105" w:rsidRDefault="00A00B7F" w:rsidP="00A00B7F">
      <w:pPr>
        <w:rPr>
          <w:rStyle w:val="Accentuation"/>
        </w:rPr>
      </w:pPr>
      <w:r w:rsidRPr="00FB4105">
        <w:rPr>
          <w:rStyle w:val="Accentuation"/>
        </w:rPr>
        <w:t xml:space="preserve">Numéro du test : </w:t>
      </w:r>
      <w:r>
        <w:rPr>
          <w:rStyle w:val="Accentuation"/>
        </w:rPr>
        <w:t>16</w:t>
      </w:r>
    </w:p>
    <w:p w14:paraId="3CC7F612"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5E37D7CB" w14:textId="77777777" w:rsidR="00A00B7F" w:rsidRDefault="00A00B7F" w:rsidP="00A00B7F">
      <w:pPr>
        <w:pStyle w:val="Paragraphedeliste"/>
        <w:numPr>
          <w:ilvl w:val="1"/>
          <w:numId w:val="1"/>
        </w:numPr>
      </w:pPr>
      <w:r w:rsidRPr="005F788A">
        <w:rPr>
          <w:i/>
          <w:iCs/>
        </w:rPr>
        <w:t>Date de la valeur actualisée</w:t>
      </w:r>
      <w:r>
        <w:t> : 2021-12-31 </w:t>
      </w:r>
    </w:p>
    <w:p w14:paraId="1F5E7CFC" w14:textId="77777777" w:rsidR="00A00B7F" w:rsidRDefault="00A00B7F" w:rsidP="00A00B7F">
      <w:pPr>
        <w:pStyle w:val="Paragraphedeliste"/>
        <w:numPr>
          <w:ilvl w:val="1"/>
          <w:numId w:val="1"/>
        </w:numPr>
      </w:pPr>
      <w:r w:rsidRPr="005F788A">
        <w:rPr>
          <w:i/>
          <w:iCs/>
        </w:rPr>
        <w:t>Sexe</w:t>
      </w:r>
      <w:r>
        <w:t> : M </w:t>
      </w:r>
    </w:p>
    <w:p w14:paraId="06ED9B27" w14:textId="77777777" w:rsidR="00A00B7F" w:rsidRDefault="00A00B7F" w:rsidP="00A00B7F">
      <w:pPr>
        <w:pStyle w:val="Paragraphedeliste"/>
        <w:numPr>
          <w:ilvl w:val="1"/>
          <w:numId w:val="1"/>
        </w:numPr>
      </w:pPr>
      <w:r w:rsidRPr="005F788A">
        <w:rPr>
          <w:i/>
          <w:iCs/>
        </w:rPr>
        <w:lastRenderedPageBreak/>
        <w:t>Âge</w:t>
      </w:r>
      <w:r>
        <w:t> : 65 ans</w:t>
      </w:r>
    </w:p>
    <w:p w14:paraId="6465E535"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34170B61" w14:textId="0C2C6D12" w:rsidR="00A00B7F" w:rsidRDefault="00A00B7F" w:rsidP="00A00B7F">
      <w:pPr>
        <w:pStyle w:val="Paragraphedeliste"/>
        <w:numPr>
          <w:ilvl w:val="1"/>
          <w:numId w:val="1"/>
        </w:numPr>
      </w:pPr>
      <w:r w:rsidRPr="005F788A">
        <w:rPr>
          <w:i/>
          <w:iCs/>
        </w:rPr>
        <w:t>Rente</w:t>
      </w:r>
      <w:r>
        <w:t xml:space="preserve"> : Viagère de 1$ par année, payable </w:t>
      </w:r>
      <w:r w:rsidRPr="00A94309">
        <w:rPr>
          <w:b/>
          <w:bCs/>
        </w:rPr>
        <w:t>12</w:t>
      </w:r>
      <w:r>
        <w:t xml:space="preserve"> fois par année, avec </w:t>
      </w:r>
      <w:r w:rsidRPr="00A94309">
        <w:t xml:space="preserve">réversion au conjoint à 60% et garantie </w:t>
      </w:r>
      <w:r>
        <w:t>1</w:t>
      </w:r>
      <w:r w:rsidRPr="00A94309">
        <w:t xml:space="preserve">5 ans à </w:t>
      </w:r>
      <w:r>
        <w:t>60</w:t>
      </w:r>
      <w:r w:rsidRPr="00A94309">
        <w:t>%</w:t>
      </w:r>
    </w:p>
    <w:p w14:paraId="731C5C01" w14:textId="50B44864"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échelle CPM-B </w:t>
      </w:r>
    </w:p>
    <w:p w14:paraId="2202956A"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582AD182" w14:textId="26C88F13" w:rsidR="00A00B7F" w:rsidRDefault="00A00B7F" w:rsidP="00A00B7F">
      <w:pPr>
        <w:pStyle w:val="Paragraphedeliste"/>
        <w:numPr>
          <w:ilvl w:val="1"/>
          <w:numId w:val="1"/>
        </w:numPr>
      </w:pPr>
      <w:r>
        <w:rPr>
          <w:i/>
          <w:iCs/>
        </w:rPr>
        <w:t>Indexation </w:t>
      </w:r>
      <w:r w:rsidRPr="00A94309">
        <w:t>:</w:t>
      </w:r>
      <w:r>
        <w:t xml:space="preserve"> Aucune</w:t>
      </w:r>
    </w:p>
    <w:p w14:paraId="7DB4456F" w14:textId="66D254AB"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avec 12 versements et un taux d’actualisation variable.</w:t>
      </w:r>
    </w:p>
    <w:p w14:paraId="07D8B208" w14:textId="79C06381" w:rsidR="00A00B7F" w:rsidRDefault="00A00B7F" w:rsidP="00A00B7F">
      <w:pPr>
        <w:pStyle w:val="Paragraphedeliste"/>
        <w:numPr>
          <w:ilvl w:val="0"/>
          <w:numId w:val="1"/>
        </w:numPr>
      </w:pPr>
      <w:r w:rsidRPr="005F788A">
        <w:rPr>
          <w:u w:val="single"/>
        </w:rPr>
        <w:t>Valeur obtenue par le modèle</w:t>
      </w:r>
      <w:r>
        <w:t> :</w:t>
      </w:r>
      <w:r w:rsidR="00367903">
        <w:t xml:space="preserve"> 15,0892</w:t>
      </w:r>
    </w:p>
    <w:p w14:paraId="1F329661" w14:textId="475A4290" w:rsidR="00A00B7F" w:rsidRDefault="00A00B7F" w:rsidP="00A00B7F">
      <w:pPr>
        <w:pStyle w:val="Paragraphedeliste"/>
        <w:numPr>
          <w:ilvl w:val="0"/>
          <w:numId w:val="1"/>
        </w:numPr>
      </w:pPr>
      <w:r w:rsidRPr="005F788A">
        <w:rPr>
          <w:u w:val="single"/>
        </w:rPr>
        <w:t>Valeur obtenue par Labora2</w:t>
      </w:r>
      <w:r>
        <w:t> :</w:t>
      </w:r>
      <w:r w:rsidR="00367903">
        <w:t xml:space="preserve"> 15,1530</w:t>
      </w:r>
    </w:p>
    <w:p w14:paraId="72BFC6ED" w14:textId="1419DF9E" w:rsidR="00A00B7F" w:rsidRDefault="00A00B7F" w:rsidP="00A00B7F">
      <w:pPr>
        <w:pStyle w:val="Paragraphedeliste"/>
        <w:numPr>
          <w:ilvl w:val="0"/>
          <w:numId w:val="1"/>
        </w:numPr>
      </w:pPr>
      <w:r w:rsidRPr="005F788A">
        <w:rPr>
          <w:u w:val="single"/>
        </w:rPr>
        <w:t>Écart en % entre le modèle et Labora2</w:t>
      </w:r>
      <w:r>
        <w:t> :</w:t>
      </w:r>
      <w:r w:rsidR="00367903">
        <w:t xml:space="preserve"> 0,42%</w:t>
      </w:r>
    </w:p>
    <w:p w14:paraId="423F5B13" w14:textId="415BB19F" w:rsidR="00A00B7F" w:rsidRDefault="00A00B7F" w:rsidP="00A00B7F">
      <w:pPr>
        <w:pStyle w:val="Paragraphedeliste"/>
        <w:numPr>
          <w:ilvl w:val="0"/>
          <w:numId w:val="1"/>
        </w:numPr>
      </w:pPr>
      <w:r w:rsidRPr="005F788A">
        <w:rPr>
          <w:u w:val="single"/>
        </w:rPr>
        <w:t>Commentaires sur la validité du test</w:t>
      </w:r>
      <w:r>
        <w:t> :</w:t>
      </w:r>
    </w:p>
    <w:p w14:paraId="75B9F14F" w14:textId="231C8D13" w:rsidR="00F75688" w:rsidRDefault="00F75688" w:rsidP="00F75688"/>
    <w:p w14:paraId="1A8DC390" w14:textId="77777777" w:rsidR="00F75688" w:rsidRPr="00FB4105" w:rsidRDefault="00F75688" w:rsidP="00F75688">
      <w:pPr>
        <w:rPr>
          <w:rStyle w:val="Accentuation"/>
        </w:rPr>
      </w:pPr>
      <w:r w:rsidRPr="00FB4105">
        <w:rPr>
          <w:rStyle w:val="Accentuation"/>
        </w:rPr>
        <w:t xml:space="preserve">Numéro du test : </w:t>
      </w:r>
      <w:r>
        <w:rPr>
          <w:rStyle w:val="Accentuation"/>
        </w:rPr>
        <w:t>17</w:t>
      </w:r>
    </w:p>
    <w:p w14:paraId="4B9430EC" w14:textId="77777777" w:rsidR="00F75688" w:rsidRDefault="00F75688" w:rsidP="00F75688">
      <w:pPr>
        <w:pStyle w:val="Paragraphedeliste"/>
        <w:numPr>
          <w:ilvl w:val="0"/>
          <w:numId w:val="1"/>
        </w:numPr>
      </w:pPr>
      <w:r w:rsidRPr="005F788A">
        <w:rPr>
          <w:u w:val="single"/>
        </w:rPr>
        <w:t>Description des caractéristiques</w:t>
      </w:r>
      <w:r>
        <w:t xml:space="preserve"> : </w:t>
      </w:r>
    </w:p>
    <w:p w14:paraId="0F259DC3" w14:textId="77777777" w:rsidR="00F75688" w:rsidRDefault="00F75688" w:rsidP="00F75688">
      <w:pPr>
        <w:pStyle w:val="Paragraphedeliste"/>
        <w:numPr>
          <w:ilvl w:val="1"/>
          <w:numId w:val="1"/>
        </w:numPr>
      </w:pPr>
      <w:r w:rsidRPr="005F788A">
        <w:rPr>
          <w:i/>
          <w:iCs/>
        </w:rPr>
        <w:t>Date de la valeur actualisée</w:t>
      </w:r>
      <w:r>
        <w:t> : 2021-12-31 </w:t>
      </w:r>
    </w:p>
    <w:p w14:paraId="3121F504" w14:textId="77777777" w:rsidR="00F75688" w:rsidRDefault="00F75688" w:rsidP="00F75688">
      <w:pPr>
        <w:pStyle w:val="Paragraphedeliste"/>
        <w:numPr>
          <w:ilvl w:val="1"/>
          <w:numId w:val="1"/>
        </w:numPr>
      </w:pPr>
      <w:r w:rsidRPr="005F788A">
        <w:rPr>
          <w:i/>
          <w:iCs/>
        </w:rPr>
        <w:t>Sexe</w:t>
      </w:r>
      <w:r>
        <w:t> : M </w:t>
      </w:r>
    </w:p>
    <w:p w14:paraId="7EC1769D" w14:textId="77777777" w:rsidR="00F75688" w:rsidRDefault="00F75688" w:rsidP="00F75688">
      <w:pPr>
        <w:pStyle w:val="Paragraphedeliste"/>
        <w:numPr>
          <w:ilvl w:val="1"/>
          <w:numId w:val="1"/>
        </w:numPr>
      </w:pPr>
      <w:r w:rsidRPr="005F788A">
        <w:rPr>
          <w:i/>
          <w:iCs/>
        </w:rPr>
        <w:t>Âge</w:t>
      </w:r>
      <w:r>
        <w:t> : 65 ans</w:t>
      </w:r>
    </w:p>
    <w:p w14:paraId="5EF04EE8" w14:textId="77777777" w:rsidR="00F75688" w:rsidRDefault="00F75688" w:rsidP="00F75688">
      <w:pPr>
        <w:pStyle w:val="Paragraphedeliste"/>
        <w:numPr>
          <w:ilvl w:val="1"/>
          <w:numId w:val="1"/>
        </w:numPr>
      </w:pPr>
      <w:r>
        <w:rPr>
          <w:i/>
          <w:iCs/>
        </w:rPr>
        <w:t>Conjoint </w:t>
      </w:r>
      <w:r w:rsidRPr="00153899">
        <w:t>:</w:t>
      </w:r>
      <w:r>
        <w:t xml:space="preserve"> </w:t>
      </w:r>
      <w:r w:rsidRPr="00A94309">
        <w:t>Femme de 62 ans</w:t>
      </w:r>
    </w:p>
    <w:p w14:paraId="44100D72" w14:textId="77777777" w:rsidR="00F75688" w:rsidRDefault="00F75688" w:rsidP="00F75688">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garantie </w:t>
      </w:r>
      <w:r>
        <w:t>1</w:t>
      </w:r>
      <w:r w:rsidRPr="00A94309">
        <w:t xml:space="preserve">5 ans à </w:t>
      </w:r>
      <w:r>
        <w:t>60</w:t>
      </w:r>
      <w:r w:rsidRPr="00A94309">
        <w:t>%</w:t>
      </w:r>
    </w:p>
    <w:p w14:paraId="36E0AF39" w14:textId="5012BF4E" w:rsidR="00F75688" w:rsidRDefault="00F75688" w:rsidP="00F75688">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w:t>
      </w:r>
    </w:p>
    <w:p w14:paraId="64AEEB42" w14:textId="77777777" w:rsidR="00F75688" w:rsidRDefault="00F75688" w:rsidP="00F75688">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25841CBE" w14:textId="77777777" w:rsidR="00F75688" w:rsidRDefault="00F75688" w:rsidP="00F75688">
      <w:pPr>
        <w:pStyle w:val="Paragraphedeliste"/>
        <w:numPr>
          <w:ilvl w:val="1"/>
          <w:numId w:val="1"/>
        </w:numPr>
      </w:pPr>
      <w:r>
        <w:rPr>
          <w:i/>
          <w:iCs/>
        </w:rPr>
        <w:t>Indexation </w:t>
      </w:r>
      <w:r w:rsidRPr="00A94309">
        <w:t>:</w:t>
      </w:r>
      <w:r>
        <w:t xml:space="preserve"> Aucune</w:t>
      </w:r>
    </w:p>
    <w:p w14:paraId="584F6FBA" w14:textId="74F0EFE8" w:rsidR="00F75688" w:rsidRDefault="00F75688" w:rsidP="00F75688">
      <w:pPr>
        <w:pStyle w:val="Paragraphedeliste"/>
        <w:numPr>
          <w:ilvl w:val="0"/>
          <w:numId w:val="1"/>
        </w:numPr>
      </w:pPr>
      <w:r w:rsidRPr="005F788A">
        <w:rPr>
          <w:u w:val="single"/>
        </w:rPr>
        <w:t>Élément testé par cet item de calibration</w:t>
      </w:r>
      <w:r>
        <w:t> : Impact sur la valeur actualisée lorsqu’on prend la table ICA CPM-2014 Privée et l’échelle MI-2017.</w:t>
      </w:r>
    </w:p>
    <w:p w14:paraId="7A7E1014" w14:textId="2E9297BB" w:rsidR="00F75688" w:rsidRDefault="00F75688" w:rsidP="00F75688">
      <w:pPr>
        <w:pStyle w:val="Paragraphedeliste"/>
        <w:numPr>
          <w:ilvl w:val="0"/>
          <w:numId w:val="1"/>
        </w:numPr>
      </w:pPr>
      <w:r w:rsidRPr="005F788A">
        <w:rPr>
          <w:u w:val="single"/>
        </w:rPr>
        <w:t>Valeur obtenue par le modèle</w:t>
      </w:r>
      <w:r>
        <w:t> :</w:t>
      </w:r>
      <w:r w:rsidR="00367903">
        <w:t xml:space="preserve"> 15,1863</w:t>
      </w:r>
    </w:p>
    <w:p w14:paraId="513BC37B" w14:textId="783F9376" w:rsidR="00F75688" w:rsidRDefault="00F75688" w:rsidP="00F75688">
      <w:pPr>
        <w:pStyle w:val="Paragraphedeliste"/>
        <w:numPr>
          <w:ilvl w:val="0"/>
          <w:numId w:val="1"/>
        </w:numPr>
      </w:pPr>
      <w:r w:rsidRPr="005F788A">
        <w:rPr>
          <w:u w:val="single"/>
        </w:rPr>
        <w:lastRenderedPageBreak/>
        <w:t>Valeur obtenue par Labora2</w:t>
      </w:r>
      <w:r>
        <w:t> :</w:t>
      </w:r>
      <w:r w:rsidR="00367903">
        <w:t xml:space="preserve"> Non disponible</w:t>
      </w:r>
    </w:p>
    <w:p w14:paraId="7CC71507" w14:textId="08E05C82" w:rsidR="00F75688" w:rsidRDefault="00F75688" w:rsidP="00F75688">
      <w:pPr>
        <w:pStyle w:val="Paragraphedeliste"/>
        <w:numPr>
          <w:ilvl w:val="0"/>
          <w:numId w:val="1"/>
        </w:numPr>
      </w:pPr>
      <w:r w:rsidRPr="005F788A">
        <w:rPr>
          <w:u w:val="single"/>
        </w:rPr>
        <w:t>Écart en % entre le modèle et Labora2</w:t>
      </w:r>
      <w:r>
        <w:t> :</w:t>
      </w:r>
      <w:r w:rsidR="00367903" w:rsidRPr="00367903">
        <w:t xml:space="preserve"> </w:t>
      </w:r>
      <w:r w:rsidR="00367903">
        <w:t>Non disponible</w:t>
      </w:r>
    </w:p>
    <w:p w14:paraId="7C7EBB74" w14:textId="4DC78642" w:rsidR="00F75688" w:rsidRDefault="00F75688" w:rsidP="00F75688">
      <w:pPr>
        <w:pStyle w:val="Paragraphedeliste"/>
        <w:numPr>
          <w:ilvl w:val="0"/>
          <w:numId w:val="1"/>
        </w:numPr>
      </w:pPr>
      <w:r w:rsidRPr="005F788A">
        <w:rPr>
          <w:u w:val="single"/>
        </w:rPr>
        <w:t>Commentaires sur la validité du test</w:t>
      </w:r>
      <w:r>
        <w:t> :</w:t>
      </w:r>
      <w:r w:rsidR="00367903">
        <w:t xml:space="preserve"> 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195CDCC2" w14:textId="77777777" w:rsidR="00F75688" w:rsidRDefault="00F75688" w:rsidP="00F75688"/>
    <w:p w14:paraId="3EF06CAE" w14:textId="616BA9E1" w:rsidR="00A00B7F" w:rsidRDefault="00A00B7F" w:rsidP="00C82661"/>
    <w:p w14:paraId="77EE3A42" w14:textId="4C6D6CA5" w:rsidR="00A00B7F" w:rsidRPr="00FB4105" w:rsidRDefault="00A00B7F" w:rsidP="00A00B7F">
      <w:pPr>
        <w:rPr>
          <w:rStyle w:val="Accentuation"/>
        </w:rPr>
      </w:pPr>
      <w:r w:rsidRPr="00FB4105">
        <w:rPr>
          <w:rStyle w:val="Accentuation"/>
        </w:rPr>
        <w:t xml:space="preserve">Numéro du test : </w:t>
      </w:r>
      <w:r>
        <w:rPr>
          <w:rStyle w:val="Accentuation"/>
        </w:rPr>
        <w:t>1</w:t>
      </w:r>
      <w:r w:rsidR="00F75688">
        <w:rPr>
          <w:rStyle w:val="Accentuation"/>
        </w:rPr>
        <w:t>8</w:t>
      </w:r>
    </w:p>
    <w:p w14:paraId="093DED7E"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27CCA376" w14:textId="77777777" w:rsidR="00A00B7F" w:rsidRDefault="00A00B7F" w:rsidP="00A00B7F">
      <w:pPr>
        <w:pStyle w:val="Paragraphedeliste"/>
        <w:numPr>
          <w:ilvl w:val="1"/>
          <w:numId w:val="1"/>
        </w:numPr>
      </w:pPr>
      <w:r w:rsidRPr="005F788A">
        <w:rPr>
          <w:i/>
          <w:iCs/>
        </w:rPr>
        <w:t>Date de la valeur actualisée</w:t>
      </w:r>
      <w:r>
        <w:t> : 2021-12-31 </w:t>
      </w:r>
    </w:p>
    <w:p w14:paraId="70A7B18B" w14:textId="77777777" w:rsidR="00A00B7F" w:rsidRDefault="00A00B7F" w:rsidP="00A00B7F">
      <w:pPr>
        <w:pStyle w:val="Paragraphedeliste"/>
        <w:numPr>
          <w:ilvl w:val="1"/>
          <w:numId w:val="1"/>
        </w:numPr>
      </w:pPr>
      <w:r w:rsidRPr="005F788A">
        <w:rPr>
          <w:i/>
          <w:iCs/>
        </w:rPr>
        <w:t>Sexe</w:t>
      </w:r>
      <w:r>
        <w:t> : M </w:t>
      </w:r>
    </w:p>
    <w:p w14:paraId="6C530CDE" w14:textId="77777777" w:rsidR="00A00B7F" w:rsidRDefault="00A00B7F" w:rsidP="00A00B7F">
      <w:pPr>
        <w:pStyle w:val="Paragraphedeliste"/>
        <w:numPr>
          <w:ilvl w:val="1"/>
          <w:numId w:val="1"/>
        </w:numPr>
      </w:pPr>
      <w:r w:rsidRPr="005F788A">
        <w:rPr>
          <w:i/>
          <w:iCs/>
        </w:rPr>
        <w:t>Âge</w:t>
      </w:r>
      <w:r>
        <w:t> : 65 ans</w:t>
      </w:r>
    </w:p>
    <w:p w14:paraId="492185BA"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26140BC3" w14:textId="6BCCBBEE" w:rsidR="00A00B7F" w:rsidRDefault="00A00B7F" w:rsidP="00A00B7F">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garantie </w:t>
      </w:r>
      <w:r>
        <w:t>1</w:t>
      </w:r>
      <w:r w:rsidRPr="00A94309">
        <w:t xml:space="preserve">5 ans à </w:t>
      </w:r>
      <w:r>
        <w:t>60</w:t>
      </w:r>
      <w:r w:rsidRPr="00A94309">
        <w:t>%</w:t>
      </w:r>
    </w:p>
    <w:p w14:paraId="6A13ED7C" w14:textId="2C2C40F8"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198AB05A"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789C1B4C" w14:textId="77777777" w:rsidR="00A00B7F" w:rsidRDefault="00A00B7F" w:rsidP="00A00B7F">
      <w:pPr>
        <w:pStyle w:val="Paragraphedeliste"/>
        <w:numPr>
          <w:ilvl w:val="1"/>
          <w:numId w:val="1"/>
        </w:numPr>
      </w:pPr>
      <w:r>
        <w:rPr>
          <w:i/>
          <w:iCs/>
        </w:rPr>
        <w:t>Indexation </w:t>
      </w:r>
      <w:r w:rsidRPr="00A94309">
        <w:t>:</w:t>
      </w:r>
      <w:r>
        <w:t xml:space="preserve"> Aucune</w:t>
      </w:r>
    </w:p>
    <w:p w14:paraId="17D03211" w14:textId="76684E45"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et l’échelle MI-2017 avec facteurs multiplicatifs des probabilités de décès.</w:t>
      </w:r>
    </w:p>
    <w:p w14:paraId="291D689B" w14:textId="74CFECEC" w:rsidR="00A00B7F" w:rsidRDefault="00A00B7F" w:rsidP="00A00B7F">
      <w:pPr>
        <w:pStyle w:val="Paragraphedeliste"/>
        <w:numPr>
          <w:ilvl w:val="0"/>
          <w:numId w:val="1"/>
        </w:numPr>
      </w:pPr>
      <w:r w:rsidRPr="005F788A">
        <w:rPr>
          <w:u w:val="single"/>
        </w:rPr>
        <w:t>Valeur obtenue par le modèle</w:t>
      </w:r>
      <w:r>
        <w:t> :</w:t>
      </w:r>
      <w:r w:rsidR="00367903">
        <w:t xml:space="preserve"> 15,0240</w:t>
      </w:r>
    </w:p>
    <w:p w14:paraId="6842BF26" w14:textId="7ACE0257" w:rsidR="00A00B7F" w:rsidRDefault="00A00B7F" w:rsidP="00367903">
      <w:pPr>
        <w:pStyle w:val="Paragraphedeliste"/>
        <w:numPr>
          <w:ilvl w:val="0"/>
          <w:numId w:val="1"/>
        </w:numPr>
      </w:pPr>
      <w:r w:rsidRPr="005F788A">
        <w:rPr>
          <w:u w:val="single"/>
        </w:rPr>
        <w:t>Valeur obtenue par Labora2</w:t>
      </w:r>
      <w:r>
        <w:t> :</w:t>
      </w:r>
      <w:r w:rsidR="00367903">
        <w:t xml:space="preserve"> Non disponible</w:t>
      </w:r>
    </w:p>
    <w:p w14:paraId="63AC0186" w14:textId="63988131" w:rsidR="00A00B7F" w:rsidRDefault="00A00B7F" w:rsidP="00A00B7F">
      <w:pPr>
        <w:pStyle w:val="Paragraphedeliste"/>
        <w:numPr>
          <w:ilvl w:val="0"/>
          <w:numId w:val="1"/>
        </w:numPr>
      </w:pPr>
      <w:r w:rsidRPr="005F788A">
        <w:rPr>
          <w:u w:val="single"/>
        </w:rPr>
        <w:t>Écart en % entre le modèle et Labora2</w:t>
      </w:r>
      <w:r>
        <w:t> :</w:t>
      </w:r>
      <w:r w:rsidR="00367903">
        <w:t xml:space="preserve"> Non disponible</w:t>
      </w:r>
    </w:p>
    <w:p w14:paraId="58C36106" w14:textId="4C333452" w:rsidR="00A00B7F" w:rsidRDefault="00A00B7F" w:rsidP="00A00B7F">
      <w:pPr>
        <w:pStyle w:val="Paragraphedeliste"/>
        <w:numPr>
          <w:ilvl w:val="0"/>
          <w:numId w:val="1"/>
        </w:numPr>
      </w:pPr>
      <w:r w:rsidRPr="005F788A">
        <w:rPr>
          <w:u w:val="single"/>
        </w:rPr>
        <w:t>Commentaires sur la validité du test</w:t>
      </w:r>
      <w:r>
        <w:t> :</w:t>
      </w:r>
      <w:r w:rsidR="00367903">
        <w:t xml:space="preserve"> Pour ce test, il est impossible de changer l’échelle CPM-B par la MI-2017 dans Labora2. C’est avec une confirmation de </w:t>
      </w:r>
      <w:r w:rsidR="00367903">
        <w:lastRenderedPageBreak/>
        <w:t>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6CE0FF74" w14:textId="77777777" w:rsidR="00F75688" w:rsidRDefault="00F75688" w:rsidP="00F75688"/>
    <w:p w14:paraId="7D1F601A" w14:textId="37468C81" w:rsidR="00A00B7F" w:rsidRPr="00FB4105" w:rsidRDefault="00A00B7F" w:rsidP="00A00B7F">
      <w:pPr>
        <w:rPr>
          <w:rStyle w:val="Accentuation"/>
        </w:rPr>
      </w:pPr>
      <w:r w:rsidRPr="00FB4105">
        <w:rPr>
          <w:rStyle w:val="Accentuation"/>
        </w:rPr>
        <w:t xml:space="preserve">Numéro du test : </w:t>
      </w:r>
      <w:r>
        <w:rPr>
          <w:rStyle w:val="Accentuation"/>
        </w:rPr>
        <w:t>1</w:t>
      </w:r>
      <w:r w:rsidR="00F75688">
        <w:rPr>
          <w:rStyle w:val="Accentuation"/>
        </w:rPr>
        <w:t>9</w:t>
      </w:r>
    </w:p>
    <w:p w14:paraId="37B6B457" w14:textId="77777777" w:rsidR="00A00B7F" w:rsidRDefault="00A00B7F" w:rsidP="00A00B7F">
      <w:pPr>
        <w:pStyle w:val="Paragraphedeliste"/>
        <w:numPr>
          <w:ilvl w:val="0"/>
          <w:numId w:val="1"/>
        </w:numPr>
      </w:pPr>
      <w:r w:rsidRPr="005F788A">
        <w:rPr>
          <w:u w:val="single"/>
        </w:rPr>
        <w:t>Description des caractéristiques</w:t>
      </w:r>
      <w:r>
        <w:t xml:space="preserve"> : </w:t>
      </w:r>
    </w:p>
    <w:p w14:paraId="773140D9" w14:textId="77777777" w:rsidR="00A00B7F" w:rsidRDefault="00A00B7F" w:rsidP="00A00B7F">
      <w:pPr>
        <w:pStyle w:val="Paragraphedeliste"/>
        <w:numPr>
          <w:ilvl w:val="1"/>
          <w:numId w:val="1"/>
        </w:numPr>
      </w:pPr>
      <w:r w:rsidRPr="005F788A">
        <w:rPr>
          <w:i/>
          <w:iCs/>
        </w:rPr>
        <w:t>Date de la valeur actualisée</w:t>
      </w:r>
      <w:r>
        <w:t> : 2021-12-31 </w:t>
      </w:r>
    </w:p>
    <w:p w14:paraId="3791BD78" w14:textId="77777777" w:rsidR="00A00B7F" w:rsidRDefault="00A00B7F" w:rsidP="00A00B7F">
      <w:pPr>
        <w:pStyle w:val="Paragraphedeliste"/>
        <w:numPr>
          <w:ilvl w:val="1"/>
          <w:numId w:val="1"/>
        </w:numPr>
      </w:pPr>
      <w:r w:rsidRPr="005F788A">
        <w:rPr>
          <w:i/>
          <w:iCs/>
        </w:rPr>
        <w:t>Sexe</w:t>
      </w:r>
      <w:r>
        <w:t> : M </w:t>
      </w:r>
    </w:p>
    <w:p w14:paraId="6D1E6927" w14:textId="77777777" w:rsidR="00A00B7F" w:rsidRDefault="00A00B7F" w:rsidP="00A00B7F">
      <w:pPr>
        <w:pStyle w:val="Paragraphedeliste"/>
        <w:numPr>
          <w:ilvl w:val="1"/>
          <w:numId w:val="1"/>
        </w:numPr>
      </w:pPr>
      <w:r w:rsidRPr="005F788A">
        <w:rPr>
          <w:i/>
          <w:iCs/>
        </w:rPr>
        <w:t>Âge</w:t>
      </w:r>
      <w:r>
        <w:t> : 65 ans</w:t>
      </w:r>
    </w:p>
    <w:p w14:paraId="42B4DEBA" w14:textId="77777777" w:rsidR="00A00B7F" w:rsidRDefault="00A00B7F" w:rsidP="00A00B7F">
      <w:pPr>
        <w:pStyle w:val="Paragraphedeliste"/>
        <w:numPr>
          <w:ilvl w:val="1"/>
          <w:numId w:val="1"/>
        </w:numPr>
      </w:pPr>
      <w:r>
        <w:rPr>
          <w:i/>
          <w:iCs/>
        </w:rPr>
        <w:t>Conjoint </w:t>
      </w:r>
      <w:r w:rsidRPr="00153899">
        <w:t>:</w:t>
      </w:r>
      <w:r>
        <w:t xml:space="preserve"> </w:t>
      </w:r>
      <w:r w:rsidRPr="00A94309">
        <w:t>Femme de 62 ans</w:t>
      </w:r>
    </w:p>
    <w:p w14:paraId="2FD14C3B" w14:textId="6F130189" w:rsidR="00A00B7F" w:rsidRDefault="00A00B7F" w:rsidP="00A00B7F">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w:t>
      </w:r>
      <w:r w:rsidRPr="00F75688">
        <w:rPr>
          <w:b/>
          <w:bCs/>
        </w:rPr>
        <w:t>garantie 5 ans à 100%</w:t>
      </w:r>
      <w:r w:rsidR="00F75688" w:rsidRPr="00F75688">
        <w:rPr>
          <w:b/>
          <w:bCs/>
        </w:rPr>
        <w:t xml:space="preserve"> et à 60% de 6 à 15 ans</w:t>
      </w:r>
      <w:r>
        <w:tab/>
      </w:r>
    </w:p>
    <w:p w14:paraId="0B6631ED" w14:textId="77777777" w:rsidR="00A00B7F" w:rsidRDefault="00A00B7F" w:rsidP="00A00B7F">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6A96174E" w14:textId="77777777" w:rsidR="00A00B7F" w:rsidRDefault="00A00B7F" w:rsidP="00A00B7F">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1B08ECBF" w14:textId="77777777" w:rsidR="00A00B7F" w:rsidRDefault="00A00B7F" w:rsidP="00A00B7F">
      <w:pPr>
        <w:pStyle w:val="Paragraphedeliste"/>
        <w:numPr>
          <w:ilvl w:val="1"/>
          <w:numId w:val="1"/>
        </w:numPr>
      </w:pPr>
      <w:r>
        <w:rPr>
          <w:i/>
          <w:iCs/>
        </w:rPr>
        <w:t>Indexation </w:t>
      </w:r>
      <w:r w:rsidRPr="00A94309">
        <w:t>:</w:t>
      </w:r>
      <w:r>
        <w:t xml:space="preserve"> Aucune</w:t>
      </w:r>
    </w:p>
    <w:p w14:paraId="406F13F5" w14:textId="6D6E0F7A" w:rsidR="00A00B7F" w:rsidRDefault="00A00B7F" w:rsidP="00A00B7F">
      <w:pPr>
        <w:pStyle w:val="Paragraphedeliste"/>
        <w:numPr>
          <w:ilvl w:val="0"/>
          <w:numId w:val="1"/>
        </w:numPr>
      </w:pPr>
      <w:r w:rsidRPr="005F788A">
        <w:rPr>
          <w:u w:val="single"/>
        </w:rPr>
        <w:t>Élément testé par cet item de calibration</w:t>
      </w:r>
      <w:r>
        <w:t> : Impact sur la valeur actualisée lorsqu’on prend la table ICA CPM-2014 Privée et l’échelle MI-2017 avec facteurs multiplicatifs des probabilités de décès</w:t>
      </w:r>
      <w:r w:rsidR="00F75688">
        <w:t xml:space="preserve"> en plus d’une garantie de </w:t>
      </w:r>
      <w:r w:rsidR="00F75688" w:rsidRPr="00F75688">
        <w:t>5 ans à 100% et à 60% de 6 à 15 ans.</w:t>
      </w:r>
    </w:p>
    <w:p w14:paraId="005D7D2B" w14:textId="1F49DEEF" w:rsidR="00A00B7F" w:rsidRDefault="00A00B7F" w:rsidP="00A00B7F">
      <w:pPr>
        <w:pStyle w:val="Paragraphedeliste"/>
        <w:numPr>
          <w:ilvl w:val="0"/>
          <w:numId w:val="1"/>
        </w:numPr>
      </w:pPr>
      <w:r w:rsidRPr="005F788A">
        <w:rPr>
          <w:u w:val="single"/>
        </w:rPr>
        <w:t>Valeur obtenue par le modèle</w:t>
      </w:r>
      <w:r>
        <w:t> :</w:t>
      </w:r>
      <w:r w:rsidR="00367903">
        <w:t xml:space="preserve"> 15,0607</w:t>
      </w:r>
    </w:p>
    <w:p w14:paraId="1D9781F6" w14:textId="6B04BFD7" w:rsidR="00A00B7F" w:rsidRDefault="00A00B7F" w:rsidP="00A00B7F">
      <w:pPr>
        <w:pStyle w:val="Paragraphedeliste"/>
        <w:numPr>
          <w:ilvl w:val="0"/>
          <w:numId w:val="1"/>
        </w:numPr>
      </w:pPr>
      <w:r w:rsidRPr="005F788A">
        <w:rPr>
          <w:u w:val="single"/>
        </w:rPr>
        <w:t>Valeur obtenue par Labora2</w:t>
      </w:r>
      <w:r>
        <w:t> :</w:t>
      </w:r>
      <w:r w:rsidR="00367903">
        <w:t xml:space="preserve"> Non disponible</w:t>
      </w:r>
    </w:p>
    <w:p w14:paraId="58617BB4" w14:textId="3884C39A" w:rsidR="00A00B7F" w:rsidRDefault="00A00B7F" w:rsidP="00A00B7F">
      <w:pPr>
        <w:pStyle w:val="Paragraphedeliste"/>
        <w:numPr>
          <w:ilvl w:val="0"/>
          <w:numId w:val="1"/>
        </w:numPr>
      </w:pPr>
      <w:r w:rsidRPr="005F788A">
        <w:rPr>
          <w:u w:val="single"/>
        </w:rPr>
        <w:t>Écart en % entre le modèle et Labora2</w:t>
      </w:r>
      <w:r>
        <w:t> :</w:t>
      </w:r>
      <w:r w:rsidR="00367903">
        <w:t xml:space="preserve"> Non disponible</w:t>
      </w:r>
    </w:p>
    <w:p w14:paraId="2ED39F9A" w14:textId="71C2CF56" w:rsidR="00A00B7F" w:rsidRDefault="00A00B7F" w:rsidP="00A00B7F">
      <w:pPr>
        <w:pStyle w:val="Paragraphedeliste"/>
        <w:numPr>
          <w:ilvl w:val="0"/>
          <w:numId w:val="1"/>
        </w:numPr>
      </w:pPr>
      <w:r w:rsidRPr="005F788A">
        <w:rPr>
          <w:u w:val="single"/>
        </w:rPr>
        <w:t>Commentaires sur la validité du test</w:t>
      </w:r>
      <w:r>
        <w:t> :</w:t>
      </w:r>
      <w:r w:rsidR="00367903">
        <w:t xml:space="preserve"> 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7A610AF4" w14:textId="331028D6" w:rsidR="00A00B7F" w:rsidRDefault="00A00B7F" w:rsidP="00C82661"/>
    <w:p w14:paraId="003247F7" w14:textId="4E4472A6" w:rsidR="00497543" w:rsidRPr="00FB4105" w:rsidRDefault="00497543" w:rsidP="00497543">
      <w:pPr>
        <w:rPr>
          <w:rStyle w:val="Accentuation"/>
        </w:rPr>
      </w:pPr>
      <w:r w:rsidRPr="00FB4105">
        <w:rPr>
          <w:rStyle w:val="Accentuation"/>
        </w:rPr>
        <w:t xml:space="preserve">Numéro du test : </w:t>
      </w:r>
      <w:r>
        <w:rPr>
          <w:rStyle w:val="Accentuation"/>
        </w:rPr>
        <w:t>20</w:t>
      </w:r>
    </w:p>
    <w:p w14:paraId="23FF70D3" w14:textId="77777777" w:rsidR="00497543" w:rsidRDefault="00497543" w:rsidP="00497543">
      <w:pPr>
        <w:pStyle w:val="Paragraphedeliste"/>
        <w:numPr>
          <w:ilvl w:val="0"/>
          <w:numId w:val="1"/>
        </w:numPr>
      </w:pPr>
      <w:r w:rsidRPr="005F788A">
        <w:rPr>
          <w:u w:val="single"/>
        </w:rPr>
        <w:t>Description des caractéristiques</w:t>
      </w:r>
      <w:r>
        <w:t xml:space="preserve"> : </w:t>
      </w:r>
    </w:p>
    <w:p w14:paraId="19981AEF" w14:textId="77777777" w:rsidR="00497543" w:rsidRDefault="00497543" w:rsidP="00497543">
      <w:pPr>
        <w:pStyle w:val="Paragraphedeliste"/>
        <w:numPr>
          <w:ilvl w:val="1"/>
          <w:numId w:val="1"/>
        </w:numPr>
      </w:pPr>
      <w:r w:rsidRPr="005F788A">
        <w:rPr>
          <w:i/>
          <w:iCs/>
        </w:rPr>
        <w:t>Date de la valeur actualisée</w:t>
      </w:r>
      <w:r>
        <w:t> : 2021-12-31 </w:t>
      </w:r>
    </w:p>
    <w:p w14:paraId="7B4E013C" w14:textId="77777777" w:rsidR="00497543" w:rsidRDefault="00497543" w:rsidP="00497543">
      <w:pPr>
        <w:pStyle w:val="Paragraphedeliste"/>
        <w:numPr>
          <w:ilvl w:val="1"/>
          <w:numId w:val="1"/>
        </w:numPr>
      </w:pPr>
      <w:r w:rsidRPr="005F788A">
        <w:rPr>
          <w:i/>
          <w:iCs/>
        </w:rPr>
        <w:t>Sexe</w:t>
      </w:r>
      <w:r>
        <w:t> : M </w:t>
      </w:r>
    </w:p>
    <w:p w14:paraId="7A9266C2" w14:textId="77777777" w:rsidR="00497543" w:rsidRDefault="00497543" w:rsidP="00497543">
      <w:pPr>
        <w:pStyle w:val="Paragraphedeliste"/>
        <w:numPr>
          <w:ilvl w:val="1"/>
          <w:numId w:val="1"/>
        </w:numPr>
      </w:pPr>
      <w:r w:rsidRPr="005F788A">
        <w:rPr>
          <w:i/>
          <w:iCs/>
        </w:rPr>
        <w:t>Âge</w:t>
      </w:r>
      <w:r>
        <w:t> : 65 ans</w:t>
      </w:r>
    </w:p>
    <w:p w14:paraId="5D7D2C5E" w14:textId="77777777" w:rsidR="00497543" w:rsidRDefault="00497543" w:rsidP="00497543">
      <w:pPr>
        <w:pStyle w:val="Paragraphedeliste"/>
        <w:numPr>
          <w:ilvl w:val="1"/>
          <w:numId w:val="1"/>
        </w:numPr>
      </w:pPr>
      <w:r>
        <w:rPr>
          <w:i/>
          <w:iCs/>
        </w:rPr>
        <w:t>Conjoint </w:t>
      </w:r>
      <w:r w:rsidRPr="00153899">
        <w:t>:</w:t>
      </w:r>
      <w:r>
        <w:t xml:space="preserve"> </w:t>
      </w:r>
      <w:r w:rsidRPr="00A94309">
        <w:t>Femme de 62 ans</w:t>
      </w:r>
    </w:p>
    <w:p w14:paraId="261BF0C9" w14:textId="77777777" w:rsidR="00497543" w:rsidRDefault="00497543" w:rsidP="00497543">
      <w:pPr>
        <w:pStyle w:val="Paragraphedeliste"/>
        <w:numPr>
          <w:ilvl w:val="1"/>
          <w:numId w:val="1"/>
        </w:numPr>
      </w:pPr>
      <w:r w:rsidRPr="005F788A">
        <w:rPr>
          <w:i/>
          <w:iCs/>
        </w:rPr>
        <w:t>Rente</w:t>
      </w:r>
      <w:r>
        <w:t xml:space="preserve"> : Viagère de 1$ par année, payable </w:t>
      </w:r>
      <w:r w:rsidRPr="00A00B7F">
        <w:t>12</w:t>
      </w:r>
      <w:r>
        <w:t xml:space="preserve"> fois par année, avec </w:t>
      </w:r>
      <w:r w:rsidRPr="00A94309">
        <w:t xml:space="preserve">réversion au conjoint à 60% et </w:t>
      </w:r>
      <w:r w:rsidRPr="00F75688">
        <w:rPr>
          <w:b/>
          <w:bCs/>
        </w:rPr>
        <w:t>garantie 5 ans à 100% et à 60% de 6 à 15 ans</w:t>
      </w:r>
      <w:r>
        <w:tab/>
      </w:r>
    </w:p>
    <w:p w14:paraId="18F1124F" w14:textId="77777777" w:rsidR="00497543" w:rsidRDefault="00497543" w:rsidP="00497543">
      <w:pPr>
        <w:pStyle w:val="Paragraphedeliste"/>
        <w:numPr>
          <w:ilvl w:val="1"/>
          <w:numId w:val="1"/>
        </w:numPr>
      </w:pPr>
      <w:r w:rsidRPr="005F788A">
        <w:rPr>
          <w:i/>
          <w:iCs/>
        </w:rPr>
        <w:t>Table</w:t>
      </w:r>
      <w:r>
        <w:t xml:space="preserve"> : ICA CPM-2014 </w:t>
      </w:r>
      <w:r w:rsidRPr="00A00B7F">
        <w:rPr>
          <w:b/>
          <w:bCs/>
        </w:rPr>
        <w:t>Privée</w:t>
      </w:r>
      <w:r>
        <w:t xml:space="preserve"> et </w:t>
      </w:r>
      <w:r w:rsidRPr="00A00B7F">
        <w:rPr>
          <w:b/>
          <w:bCs/>
        </w:rPr>
        <w:t>échelle MI-2017 avec facteurs multiplicatifs des probabilités de décès.</w:t>
      </w:r>
    </w:p>
    <w:p w14:paraId="73581885" w14:textId="77777777" w:rsidR="00497543" w:rsidRDefault="00497543" w:rsidP="00497543">
      <w:pPr>
        <w:pStyle w:val="Paragraphedeliste"/>
        <w:numPr>
          <w:ilvl w:val="1"/>
          <w:numId w:val="1"/>
        </w:numPr>
      </w:pPr>
      <w:r w:rsidRPr="005F788A">
        <w:rPr>
          <w:i/>
          <w:iCs/>
        </w:rPr>
        <w:t>Taux d’actualisation</w:t>
      </w:r>
      <w:r>
        <w:t xml:space="preserve"> : </w:t>
      </w:r>
      <w:r w:rsidRPr="00A94309">
        <w:t>Taux à 5,1% les 5 premières années, 4,6% de 5 à 10 ans et 3,6% par la suite.</w:t>
      </w:r>
    </w:p>
    <w:p w14:paraId="15B18C86" w14:textId="62476768" w:rsidR="00497543" w:rsidRDefault="00497543" w:rsidP="00497543">
      <w:pPr>
        <w:pStyle w:val="Paragraphedeliste"/>
        <w:numPr>
          <w:ilvl w:val="1"/>
          <w:numId w:val="1"/>
        </w:numPr>
      </w:pPr>
      <w:r>
        <w:rPr>
          <w:i/>
          <w:iCs/>
        </w:rPr>
        <w:t>Indexation </w:t>
      </w:r>
      <w:r w:rsidRPr="00A94309">
        <w:t>:</w:t>
      </w:r>
      <w:r>
        <w:t xml:space="preserve"> </w:t>
      </w:r>
      <w:r w:rsidRPr="00497543">
        <w:rPr>
          <w:b/>
          <w:bCs/>
        </w:rPr>
        <w:t>2% par année</w:t>
      </w:r>
    </w:p>
    <w:p w14:paraId="57689ADD" w14:textId="51CBA737" w:rsidR="00497543" w:rsidRDefault="00497543" w:rsidP="00497543">
      <w:pPr>
        <w:pStyle w:val="Paragraphedeliste"/>
        <w:numPr>
          <w:ilvl w:val="0"/>
          <w:numId w:val="1"/>
        </w:numPr>
      </w:pPr>
      <w:r w:rsidRPr="005F788A">
        <w:rPr>
          <w:u w:val="single"/>
        </w:rPr>
        <w:t>Élément testé par cet item de calibration</w:t>
      </w:r>
      <w:r>
        <w:t xml:space="preserve"> : Impact sur la valeur actualisée lorsqu’on prend la table ICA CPM-2014 Privée et l’échelle MI-2017 avec facteurs multiplicatifs des probabilités de décès. Aussi, on ajoute une garantie de </w:t>
      </w:r>
      <w:r w:rsidRPr="00F75688">
        <w:t>5 ans à 100% et à 60% de 6 à 15 ans</w:t>
      </w:r>
      <w:r>
        <w:t xml:space="preserve"> et une indexation de 2% par année</w:t>
      </w:r>
      <w:r w:rsidRPr="00F75688">
        <w:t>.</w:t>
      </w:r>
    </w:p>
    <w:p w14:paraId="6309F43D" w14:textId="462DE382" w:rsidR="00497543" w:rsidRDefault="00497543" w:rsidP="00497543">
      <w:pPr>
        <w:pStyle w:val="Paragraphedeliste"/>
        <w:numPr>
          <w:ilvl w:val="0"/>
          <w:numId w:val="1"/>
        </w:numPr>
      </w:pPr>
      <w:r w:rsidRPr="005F788A">
        <w:rPr>
          <w:u w:val="single"/>
        </w:rPr>
        <w:t>Valeur obtenue par le modèle</w:t>
      </w:r>
      <w:r>
        <w:t> :</w:t>
      </w:r>
      <w:r w:rsidR="00367903">
        <w:t xml:space="preserve"> 19,1582</w:t>
      </w:r>
    </w:p>
    <w:p w14:paraId="0FEBADD7" w14:textId="1BF603BC" w:rsidR="00497543" w:rsidRDefault="00497543" w:rsidP="00497543">
      <w:pPr>
        <w:pStyle w:val="Paragraphedeliste"/>
        <w:numPr>
          <w:ilvl w:val="0"/>
          <w:numId w:val="1"/>
        </w:numPr>
      </w:pPr>
      <w:r w:rsidRPr="005F788A">
        <w:rPr>
          <w:u w:val="single"/>
        </w:rPr>
        <w:t>Valeur obtenue par Labora2</w:t>
      </w:r>
      <w:r>
        <w:t> :</w:t>
      </w:r>
      <w:r w:rsidR="00367903">
        <w:t xml:space="preserve"> Non disponible</w:t>
      </w:r>
    </w:p>
    <w:p w14:paraId="5F78D73D" w14:textId="5F0C129B" w:rsidR="00497543" w:rsidRDefault="00497543" w:rsidP="00497543">
      <w:pPr>
        <w:pStyle w:val="Paragraphedeliste"/>
        <w:numPr>
          <w:ilvl w:val="0"/>
          <w:numId w:val="1"/>
        </w:numPr>
      </w:pPr>
      <w:r w:rsidRPr="005F788A">
        <w:rPr>
          <w:u w:val="single"/>
        </w:rPr>
        <w:t>Écart en % entre le modèle et Labora2</w:t>
      </w:r>
      <w:r>
        <w:t> :</w:t>
      </w:r>
      <w:r w:rsidR="00367903">
        <w:t xml:space="preserve"> Non disponible</w:t>
      </w:r>
    </w:p>
    <w:p w14:paraId="39E61999" w14:textId="5C6CF9B8" w:rsidR="00497543" w:rsidRDefault="00497543" w:rsidP="00497543">
      <w:pPr>
        <w:pStyle w:val="Paragraphedeliste"/>
        <w:numPr>
          <w:ilvl w:val="0"/>
          <w:numId w:val="1"/>
        </w:numPr>
      </w:pPr>
      <w:r w:rsidRPr="005F788A">
        <w:rPr>
          <w:u w:val="single"/>
        </w:rPr>
        <w:t>Commentaires sur la validité du test</w:t>
      </w:r>
      <w:r>
        <w:t> :</w:t>
      </w:r>
      <w:r w:rsidR="00367903" w:rsidRPr="00367903">
        <w:t xml:space="preserve"> </w:t>
      </w:r>
      <w:r w:rsidR="00367903">
        <w:t>Pour ce test, il est impossible de changer l’échelle CPM-B par la MI-2017 dans Labora2. C’est avec une confirmation de Monsieur Louis Adam que nous pouvons se fier sur les modèles précédents pour affirmer que notre test est valide. Nous avons aussi fait une validation à la calculatrice afin de s’assurer de ne pas faire d’erreur lors du changement d’échelle. Nous pouvons conclure à la validité de notre test.</w:t>
      </w:r>
    </w:p>
    <w:p w14:paraId="0DFB63DA" w14:textId="79F159A5" w:rsidR="00497543" w:rsidRDefault="00497543" w:rsidP="00C82661"/>
    <w:p w14:paraId="3B0916E6" w14:textId="66C052D7" w:rsidR="008A04FB" w:rsidRDefault="008A04FB" w:rsidP="00C82661"/>
    <w:p w14:paraId="7B36E169" w14:textId="03727B26" w:rsidR="008A04FB" w:rsidRDefault="008A04FB" w:rsidP="00C82661"/>
    <w:p w14:paraId="59EB19F9" w14:textId="2B505600" w:rsidR="008A04FB" w:rsidRDefault="008A04FB" w:rsidP="00C82661"/>
    <w:p w14:paraId="44001118" w14:textId="519CB06A" w:rsidR="008A04FB" w:rsidRDefault="008A04FB" w:rsidP="00C82661"/>
    <w:p w14:paraId="0328C587" w14:textId="4E2E788D" w:rsidR="008A04FB" w:rsidRDefault="008A04FB" w:rsidP="00C82661"/>
    <w:p w14:paraId="67D38F04" w14:textId="3A227C79" w:rsidR="008A04FB" w:rsidRDefault="008A04FB">
      <w:pPr>
        <w:spacing w:line="240" w:lineRule="auto"/>
        <w:jc w:val="left"/>
      </w:pPr>
      <w:r>
        <w:br w:type="page"/>
      </w:r>
    </w:p>
    <w:p w14:paraId="580DF6A3" w14:textId="027CF760" w:rsidR="008A04FB" w:rsidRDefault="008A04FB" w:rsidP="008A04FB">
      <w:pPr>
        <w:pStyle w:val="Titre1"/>
      </w:pPr>
      <w:bookmarkStart w:id="5" w:name="_Toc87543073"/>
      <w:r>
        <w:lastRenderedPageBreak/>
        <w:t>Section 2 – Tableau pour la phase d’accumulation pendant la carrière active</w:t>
      </w:r>
      <w:bookmarkEnd w:id="5"/>
    </w:p>
    <w:p w14:paraId="0F2AC25E" w14:textId="766F553B" w:rsidR="008A04FB" w:rsidRDefault="008A04FB" w:rsidP="008A04FB"/>
    <w:p w14:paraId="2825BB69" w14:textId="4A93721A" w:rsidR="008A04FB" w:rsidRDefault="008A04FB" w:rsidP="008A04FB"/>
    <w:p w14:paraId="158D29D0" w14:textId="6389C649" w:rsidR="008A04FB" w:rsidRDefault="008A04FB" w:rsidP="008A04FB"/>
    <w:p w14:paraId="3788C16D" w14:textId="14714373" w:rsidR="008A04FB" w:rsidRDefault="008A04FB" w:rsidP="008A04FB"/>
    <w:p w14:paraId="583545E1" w14:textId="0EC69DEF" w:rsidR="008A04FB" w:rsidRDefault="008A04FB" w:rsidP="008A04FB"/>
    <w:p w14:paraId="74A5A174" w14:textId="112FD1DC" w:rsidR="008A04FB" w:rsidRDefault="008A04FB" w:rsidP="008A04FB"/>
    <w:p w14:paraId="72929BFE" w14:textId="7D774C84" w:rsidR="008A04FB" w:rsidRDefault="008A04FB" w:rsidP="008A04FB"/>
    <w:p w14:paraId="64BF5DDC" w14:textId="1C80AF25" w:rsidR="008A04FB" w:rsidRDefault="008A04FB">
      <w:pPr>
        <w:spacing w:line="240" w:lineRule="auto"/>
        <w:jc w:val="left"/>
      </w:pPr>
      <w:r>
        <w:br w:type="page"/>
      </w:r>
    </w:p>
    <w:p w14:paraId="0FCBD957" w14:textId="297CDAE5" w:rsidR="008A04FB" w:rsidRDefault="008A04FB" w:rsidP="008A04FB">
      <w:pPr>
        <w:pStyle w:val="Titre1"/>
      </w:pPr>
      <w:bookmarkStart w:id="6" w:name="_Toc87543074"/>
      <w:r>
        <w:lastRenderedPageBreak/>
        <w:t>Section 3 – Établissement des paiements espérés pour le participant fictif</w:t>
      </w:r>
      <w:bookmarkEnd w:id="6"/>
    </w:p>
    <w:p w14:paraId="35E6589C" w14:textId="60E23535" w:rsidR="008A04FB" w:rsidRDefault="008A04FB" w:rsidP="008A04FB"/>
    <w:p w14:paraId="6120189B" w14:textId="275CD0CC" w:rsidR="008A04FB" w:rsidRDefault="008A04FB" w:rsidP="008A04FB"/>
    <w:p w14:paraId="2EC2D776" w14:textId="03D089EF" w:rsidR="008A04FB" w:rsidRDefault="008A04FB" w:rsidP="008A04FB"/>
    <w:p w14:paraId="724854E9" w14:textId="5BEE6C99" w:rsidR="008A04FB" w:rsidRDefault="008A04FB" w:rsidP="008A04FB"/>
    <w:p w14:paraId="64C91075" w14:textId="10894168" w:rsidR="008A04FB" w:rsidRDefault="008A04FB" w:rsidP="008A04FB"/>
    <w:p w14:paraId="7C9EF1A5" w14:textId="78A92FFD" w:rsidR="008A04FB" w:rsidRDefault="008A04FB" w:rsidP="008A04FB"/>
    <w:p w14:paraId="0DA2F03A" w14:textId="3EE6A987" w:rsidR="008A04FB" w:rsidRDefault="008A04FB" w:rsidP="008A04FB"/>
    <w:p w14:paraId="32026C52" w14:textId="22025C2F" w:rsidR="008A04FB" w:rsidRDefault="008A04FB" w:rsidP="008A04FB"/>
    <w:p w14:paraId="4F973B1C" w14:textId="77C3784F" w:rsidR="008A04FB" w:rsidRDefault="008A04FB">
      <w:pPr>
        <w:spacing w:line="240" w:lineRule="auto"/>
        <w:jc w:val="left"/>
      </w:pPr>
      <w:r>
        <w:br w:type="page"/>
      </w:r>
    </w:p>
    <w:p w14:paraId="20EB786B" w14:textId="33118A70" w:rsidR="008A04FB" w:rsidRDefault="008A04FB" w:rsidP="008A04FB">
      <w:pPr>
        <w:pStyle w:val="Titre1"/>
      </w:pPr>
      <w:bookmarkStart w:id="7" w:name="_Toc87543075"/>
      <w:r>
        <w:lastRenderedPageBreak/>
        <w:t>Section 4 – Établissement du coût nivelé du régime selon une approche déterministe</w:t>
      </w:r>
      <w:bookmarkEnd w:id="7"/>
    </w:p>
    <w:p w14:paraId="42F8B7F0" w14:textId="5AB55671" w:rsidR="008A04FB" w:rsidRDefault="008A04FB" w:rsidP="008A04FB"/>
    <w:p w14:paraId="79C2083C" w14:textId="23C2E82D" w:rsidR="008A04FB" w:rsidRDefault="008A04FB" w:rsidP="008A04FB"/>
    <w:p w14:paraId="0751BBED" w14:textId="65A321B3" w:rsidR="008A04FB" w:rsidRDefault="008A04FB" w:rsidP="008A04FB"/>
    <w:p w14:paraId="3E50CF7B" w14:textId="3D347A66" w:rsidR="008A04FB" w:rsidRDefault="008A04FB" w:rsidP="008A04FB"/>
    <w:p w14:paraId="2148774B" w14:textId="741542B9" w:rsidR="008A04FB" w:rsidRDefault="008A04FB" w:rsidP="008A04FB"/>
    <w:p w14:paraId="6EADA22C" w14:textId="163372A4" w:rsidR="008A04FB" w:rsidRDefault="008A04FB" w:rsidP="008A04FB"/>
    <w:p w14:paraId="4EC1AC68" w14:textId="76FFFFC6" w:rsidR="008A04FB" w:rsidRDefault="008A04FB" w:rsidP="008A04FB"/>
    <w:p w14:paraId="560441A5" w14:textId="7C573460" w:rsidR="008A04FB" w:rsidRDefault="008A04FB" w:rsidP="008A04FB"/>
    <w:p w14:paraId="3881341F" w14:textId="4FB95CCE" w:rsidR="008A04FB" w:rsidRDefault="008A04FB" w:rsidP="008A04FB"/>
    <w:p w14:paraId="152A38FC" w14:textId="0FD8CF7A" w:rsidR="008A04FB" w:rsidRDefault="008A04FB">
      <w:pPr>
        <w:spacing w:line="240" w:lineRule="auto"/>
        <w:jc w:val="left"/>
      </w:pPr>
      <w:r>
        <w:br w:type="page"/>
      </w:r>
    </w:p>
    <w:p w14:paraId="0B9C2A14" w14:textId="0F6678E6" w:rsidR="008A04FB" w:rsidRPr="008A04FB" w:rsidRDefault="008A04FB" w:rsidP="008A04FB">
      <w:pPr>
        <w:pStyle w:val="Titre1"/>
      </w:pPr>
      <w:bookmarkStart w:id="8" w:name="_Toc87543076"/>
      <w:r>
        <w:lastRenderedPageBreak/>
        <w:t>Section 5 – Estimation de la valeur de diverses formules d’indexation, approche stochasitique</w:t>
      </w:r>
      <w:bookmarkEnd w:id="8"/>
    </w:p>
    <w:sectPr w:rsidR="008A04FB" w:rsidRPr="008A04FB" w:rsidSect="0077271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B497E" w14:textId="77777777" w:rsidR="00671749" w:rsidRDefault="00671749" w:rsidP="007308BB">
      <w:r>
        <w:separator/>
      </w:r>
    </w:p>
  </w:endnote>
  <w:endnote w:type="continuationSeparator" w:id="0">
    <w:p w14:paraId="553DCB75" w14:textId="77777777" w:rsidR="00671749" w:rsidRDefault="00671749" w:rsidP="00730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57E34" w14:textId="77777777" w:rsidR="00671749" w:rsidRDefault="00671749" w:rsidP="007308BB">
      <w:r>
        <w:separator/>
      </w:r>
    </w:p>
  </w:footnote>
  <w:footnote w:type="continuationSeparator" w:id="0">
    <w:p w14:paraId="1F60554D" w14:textId="77777777" w:rsidR="00671749" w:rsidRDefault="00671749" w:rsidP="007308BB">
      <w:r>
        <w:continuationSeparator/>
      </w:r>
    </w:p>
  </w:footnote>
  <w:footnote w:id="1">
    <w:p w14:paraId="54E12E35" w14:textId="4CAD2431" w:rsidR="00694EF6" w:rsidRPr="00694EF6" w:rsidRDefault="00694EF6">
      <w:pPr>
        <w:pStyle w:val="Notedebasdepage"/>
        <w:rPr>
          <w:lang w:val="fr-CA"/>
        </w:rPr>
      </w:pPr>
      <w:r>
        <w:rPr>
          <w:rStyle w:val="Appelnotedebasdep"/>
        </w:rPr>
        <w:footnoteRef/>
      </w:r>
      <w:r>
        <w:t xml:space="preserve"> Les sources des différentes tables et échelles sont disponibles dans la bibliographie du rapport.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71F40"/>
    <w:multiLevelType w:val="hybridMultilevel"/>
    <w:tmpl w:val="79AE6D62"/>
    <w:lvl w:ilvl="0" w:tplc="F4282BE0">
      <w:start w:val="1"/>
      <w:numFmt w:val="bullet"/>
      <w:lvlText w:val=""/>
      <w:lvlJc w:val="left"/>
      <w:pPr>
        <w:ind w:left="720" w:hanging="360"/>
      </w:pPr>
      <w:rPr>
        <w:rFonts w:ascii="Symbol" w:hAnsi="Symbol" w:hint="default"/>
        <w:sz w:val="18"/>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8BB"/>
    <w:rsid w:val="00040018"/>
    <w:rsid w:val="00044FB6"/>
    <w:rsid w:val="000E6B89"/>
    <w:rsid w:val="000F25C2"/>
    <w:rsid w:val="001167DE"/>
    <w:rsid w:val="00133463"/>
    <w:rsid w:val="00153899"/>
    <w:rsid w:val="001D115D"/>
    <w:rsid w:val="002200B5"/>
    <w:rsid w:val="00273989"/>
    <w:rsid w:val="00291A4A"/>
    <w:rsid w:val="00312AFB"/>
    <w:rsid w:val="003505B6"/>
    <w:rsid w:val="00367903"/>
    <w:rsid w:val="0041760A"/>
    <w:rsid w:val="00450B1A"/>
    <w:rsid w:val="00497543"/>
    <w:rsid w:val="00497F68"/>
    <w:rsid w:val="004C0F72"/>
    <w:rsid w:val="005417A1"/>
    <w:rsid w:val="005E0006"/>
    <w:rsid w:val="005F03D1"/>
    <w:rsid w:val="005F788A"/>
    <w:rsid w:val="0067124C"/>
    <w:rsid w:val="00671749"/>
    <w:rsid w:val="00694EF6"/>
    <w:rsid w:val="00726147"/>
    <w:rsid w:val="007308BB"/>
    <w:rsid w:val="0077271D"/>
    <w:rsid w:val="007855B2"/>
    <w:rsid w:val="007A5C52"/>
    <w:rsid w:val="00833DAF"/>
    <w:rsid w:val="008A04FB"/>
    <w:rsid w:val="008B0E3C"/>
    <w:rsid w:val="008E03EC"/>
    <w:rsid w:val="008F318E"/>
    <w:rsid w:val="009B1828"/>
    <w:rsid w:val="00A00B7F"/>
    <w:rsid w:val="00A45CE9"/>
    <w:rsid w:val="00A94309"/>
    <w:rsid w:val="00AD2B27"/>
    <w:rsid w:val="00AF6289"/>
    <w:rsid w:val="00B1404A"/>
    <w:rsid w:val="00B441AB"/>
    <w:rsid w:val="00B60D97"/>
    <w:rsid w:val="00B93207"/>
    <w:rsid w:val="00C82661"/>
    <w:rsid w:val="00CE0193"/>
    <w:rsid w:val="00CF4750"/>
    <w:rsid w:val="00D10F9E"/>
    <w:rsid w:val="00D274A3"/>
    <w:rsid w:val="00D349F0"/>
    <w:rsid w:val="00DA3182"/>
    <w:rsid w:val="00DC2606"/>
    <w:rsid w:val="00DE511E"/>
    <w:rsid w:val="00E60144"/>
    <w:rsid w:val="00E736C8"/>
    <w:rsid w:val="00E743A4"/>
    <w:rsid w:val="00EA0488"/>
    <w:rsid w:val="00F75688"/>
    <w:rsid w:val="00FB4105"/>
    <w:rsid w:val="00FB73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B4B2"/>
  <w14:defaultImageDpi w14:val="32767"/>
  <w15:chartTrackingRefBased/>
  <w15:docId w15:val="{F3BBC74B-F5D3-614D-8E7A-39146FCD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6289"/>
    <w:pPr>
      <w:spacing w:line="360" w:lineRule="auto"/>
      <w:jc w:val="both"/>
    </w:pPr>
    <w:rPr>
      <w:rFonts w:ascii="Times New Roman" w:hAnsi="Times New Roman"/>
    </w:rPr>
  </w:style>
  <w:style w:type="paragraph" w:styleId="Titre1">
    <w:name w:val="heading 1"/>
    <w:basedOn w:val="Normal"/>
    <w:next w:val="Normal"/>
    <w:link w:val="Titre1Car"/>
    <w:uiPriority w:val="9"/>
    <w:qFormat/>
    <w:rsid w:val="00CF4750"/>
    <w:pPr>
      <w:keepNext/>
      <w:keepLines/>
      <w:spacing w:before="240"/>
      <w:outlineLvl w:val="0"/>
    </w:pPr>
    <w:rPr>
      <w:rFonts w:eastAsiaTheme="majorEastAsia" w:cstheme="majorBidi"/>
      <w:b/>
      <w:i/>
      <w:color w:val="000000" w:themeColor="text1"/>
      <w:sz w:val="32"/>
      <w:szCs w:val="32"/>
    </w:rPr>
  </w:style>
  <w:style w:type="paragraph" w:styleId="Titre2">
    <w:name w:val="heading 2"/>
    <w:basedOn w:val="En-ttedetabledesmatires"/>
    <w:next w:val="Normal"/>
    <w:link w:val="Titre2Car"/>
    <w:uiPriority w:val="9"/>
    <w:unhideWhenUsed/>
    <w:qFormat/>
    <w:rsid w:val="001D115D"/>
    <w:pPr>
      <w:spacing w:before="600" w:after="120"/>
      <w:outlineLvl w:val="1"/>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7308BB"/>
    <w:rPr>
      <w:sz w:val="20"/>
      <w:szCs w:val="20"/>
    </w:rPr>
  </w:style>
  <w:style w:type="character" w:customStyle="1" w:styleId="NotedebasdepageCar">
    <w:name w:val="Note de bas de page Car"/>
    <w:basedOn w:val="Policepardfaut"/>
    <w:link w:val="Notedebasdepage"/>
    <w:uiPriority w:val="99"/>
    <w:semiHidden/>
    <w:rsid w:val="007308BB"/>
    <w:rPr>
      <w:sz w:val="20"/>
      <w:szCs w:val="20"/>
    </w:rPr>
  </w:style>
  <w:style w:type="character" w:styleId="Appelnotedebasdep">
    <w:name w:val="footnote reference"/>
    <w:basedOn w:val="Policepardfaut"/>
    <w:uiPriority w:val="99"/>
    <w:semiHidden/>
    <w:unhideWhenUsed/>
    <w:rsid w:val="007308BB"/>
    <w:rPr>
      <w:vertAlign w:val="superscript"/>
    </w:rPr>
  </w:style>
  <w:style w:type="character" w:styleId="Marquedecommentaire">
    <w:name w:val="annotation reference"/>
    <w:basedOn w:val="Policepardfaut"/>
    <w:uiPriority w:val="99"/>
    <w:semiHidden/>
    <w:unhideWhenUsed/>
    <w:rsid w:val="00FB73D1"/>
    <w:rPr>
      <w:sz w:val="16"/>
      <w:szCs w:val="16"/>
    </w:rPr>
  </w:style>
  <w:style w:type="paragraph" w:styleId="Commentaire">
    <w:name w:val="annotation text"/>
    <w:basedOn w:val="Normal"/>
    <w:link w:val="CommentaireCar"/>
    <w:uiPriority w:val="99"/>
    <w:semiHidden/>
    <w:unhideWhenUsed/>
    <w:rsid w:val="00FB73D1"/>
    <w:rPr>
      <w:sz w:val="20"/>
      <w:szCs w:val="20"/>
    </w:rPr>
  </w:style>
  <w:style w:type="character" w:customStyle="1" w:styleId="CommentaireCar">
    <w:name w:val="Commentaire Car"/>
    <w:basedOn w:val="Policepardfaut"/>
    <w:link w:val="Commentaire"/>
    <w:uiPriority w:val="99"/>
    <w:semiHidden/>
    <w:rsid w:val="00FB73D1"/>
    <w:rPr>
      <w:sz w:val="20"/>
      <w:szCs w:val="20"/>
    </w:rPr>
  </w:style>
  <w:style w:type="paragraph" w:styleId="Objetducommentaire">
    <w:name w:val="annotation subject"/>
    <w:basedOn w:val="Commentaire"/>
    <w:next w:val="Commentaire"/>
    <w:link w:val="ObjetducommentaireCar"/>
    <w:uiPriority w:val="99"/>
    <w:semiHidden/>
    <w:unhideWhenUsed/>
    <w:rsid w:val="00FB73D1"/>
    <w:rPr>
      <w:b/>
      <w:bCs/>
    </w:rPr>
  </w:style>
  <w:style w:type="character" w:customStyle="1" w:styleId="ObjetducommentaireCar">
    <w:name w:val="Objet du commentaire Car"/>
    <w:basedOn w:val="CommentaireCar"/>
    <w:link w:val="Objetducommentaire"/>
    <w:uiPriority w:val="99"/>
    <w:semiHidden/>
    <w:rsid w:val="00FB73D1"/>
    <w:rPr>
      <w:b/>
      <w:bCs/>
      <w:sz w:val="20"/>
      <w:szCs w:val="20"/>
    </w:rPr>
  </w:style>
  <w:style w:type="paragraph" w:styleId="Textedebulles">
    <w:name w:val="Balloon Text"/>
    <w:basedOn w:val="Normal"/>
    <w:link w:val="TextedebullesCar"/>
    <w:uiPriority w:val="99"/>
    <w:semiHidden/>
    <w:unhideWhenUsed/>
    <w:rsid w:val="009B1828"/>
    <w:rPr>
      <w:rFonts w:cs="Times New Roman"/>
      <w:sz w:val="18"/>
      <w:szCs w:val="18"/>
    </w:rPr>
  </w:style>
  <w:style w:type="character" w:customStyle="1" w:styleId="TextedebullesCar">
    <w:name w:val="Texte de bulles Car"/>
    <w:basedOn w:val="Policepardfaut"/>
    <w:link w:val="Textedebulles"/>
    <w:uiPriority w:val="99"/>
    <w:semiHidden/>
    <w:rsid w:val="009B1828"/>
    <w:rPr>
      <w:rFonts w:ascii="Times New Roman" w:hAnsi="Times New Roman" w:cs="Times New Roman"/>
      <w:sz w:val="18"/>
      <w:szCs w:val="18"/>
    </w:rPr>
  </w:style>
  <w:style w:type="character" w:styleId="Lienhypertexte">
    <w:name w:val="Hyperlink"/>
    <w:basedOn w:val="Policepardfaut"/>
    <w:uiPriority w:val="99"/>
    <w:unhideWhenUsed/>
    <w:rsid w:val="009B1828"/>
    <w:rPr>
      <w:color w:val="0563C1" w:themeColor="hyperlink"/>
      <w:u w:val="single"/>
    </w:rPr>
  </w:style>
  <w:style w:type="paragraph" w:customStyle="1" w:styleId="disponibiliteparnrcuneligne">
    <w:name w:val="disponibiliteparnrc_uneligne"/>
    <w:basedOn w:val="Normal"/>
    <w:rsid w:val="00044FB6"/>
    <w:pPr>
      <w:spacing w:before="100" w:beforeAutospacing="1" w:after="100" w:afterAutospacing="1"/>
    </w:pPr>
    <w:rPr>
      <w:rFonts w:cs="Times New Roman"/>
      <w:lang w:eastAsia="fr-FR"/>
    </w:rPr>
  </w:style>
  <w:style w:type="character" w:customStyle="1" w:styleId="ulspan">
    <w:name w:val="ul_span"/>
    <w:basedOn w:val="Policepardfaut"/>
    <w:rsid w:val="00044FB6"/>
  </w:style>
  <w:style w:type="character" w:styleId="Lienhypertextesuivivisit">
    <w:name w:val="FollowedHyperlink"/>
    <w:basedOn w:val="Policepardfaut"/>
    <w:uiPriority w:val="99"/>
    <w:semiHidden/>
    <w:unhideWhenUsed/>
    <w:rsid w:val="00044FB6"/>
    <w:rPr>
      <w:color w:val="954F72" w:themeColor="followedHyperlink"/>
      <w:u w:val="single"/>
    </w:rPr>
  </w:style>
  <w:style w:type="paragraph" w:styleId="Explorateurdedocuments">
    <w:name w:val="Document Map"/>
    <w:basedOn w:val="Normal"/>
    <w:link w:val="ExplorateurdedocumentsCar"/>
    <w:uiPriority w:val="99"/>
    <w:semiHidden/>
    <w:unhideWhenUsed/>
    <w:rsid w:val="00B60D97"/>
    <w:rPr>
      <w:rFonts w:cs="Times New Roman"/>
    </w:rPr>
  </w:style>
  <w:style w:type="character" w:customStyle="1" w:styleId="ExplorateurdedocumentsCar">
    <w:name w:val="Explorateur de documents Car"/>
    <w:basedOn w:val="Policepardfaut"/>
    <w:link w:val="Explorateurdedocuments"/>
    <w:uiPriority w:val="99"/>
    <w:semiHidden/>
    <w:rsid w:val="00B60D97"/>
    <w:rPr>
      <w:rFonts w:ascii="Times New Roman" w:hAnsi="Times New Roman" w:cs="Times New Roman"/>
    </w:rPr>
  </w:style>
  <w:style w:type="character" w:customStyle="1" w:styleId="Titre1Car">
    <w:name w:val="Titre 1 Car"/>
    <w:basedOn w:val="Policepardfaut"/>
    <w:link w:val="Titre1"/>
    <w:uiPriority w:val="9"/>
    <w:rsid w:val="00CF4750"/>
    <w:rPr>
      <w:rFonts w:ascii="Times New Roman" w:eastAsiaTheme="majorEastAsia" w:hAnsi="Times New Roman" w:cstheme="majorBidi"/>
      <w:b/>
      <w:i/>
      <w:color w:val="000000" w:themeColor="text1"/>
      <w:sz w:val="32"/>
      <w:szCs w:val="32"/>
    </w:rPr>
  </w:style>
  <w:style w:type="paragraph" w:styleId="En-ttedetabledesmatires">
    <w:name w:val="TOC Heading"/>
    <w:basedOn w:val="Titre1"/>
    <w:next w:val="Normal"/>
    <w:uiPriority w:val="39"/>
    <w:unhideWhenUsed/>
    <w:qFormat/>
    <w:rsid w:val="00CF4750"/>
    <w:pPr>
      <w:spacing w:before="480" w:line="276" w:lineRule="auto"/>
      <w:outlineLvl w:val="9"/>
    </w:pPr>
    <w:rPr>
      <w:b w:val="0"/>
      <w:bCs/>
      <w:sz w:val="28"/>
      <w:szCs w:val="28"/>
      <w:lang w:val="fr-CA" w:eastAsia="fr-CA"/>
    </w:rPr>
  </w:style>
  <w:style w:type="paragraph" w:styleId="TM1">
    <w:name w:val="toc 1"/>
    <w:basedOn w:val="Normal"/>
    <w:next w:val="Normal"/>
    <w:autoRedefine/>
    <w:uiPriority w:val="39"/>
    <w:unhideWhenUsed/>
    <w:rsid w:val="00CF4750"/>
    <w:pPr>
      <w:spacing w:before="120"/>
      <w:jc w:val="left"/>
    </w:pPr>
    <w:rPr>
      <w:rFonts w:asciiTheme="minorHAnsi" w:hAnsiTheme="minorHAnsi" w:cstheme="minorHAnsi"/>
      <w:b/>
      <w:bCs/>
      <w:i/>
      <w:iCs/>
    </w:rPr>
  </w:style>
  <w:style w:type="paragraph" w:styleId="TM2">
    <w:name w:val="toc 2"/>
    <w:basedOn w:val="Normal"/>
    <w:next w:val="Normal"/>
    <w:autoRedefine/>
    <w:uiPriority w:val="39"/>
    <w:unhideWhenUsed/>
    <w:rsid w:val="00CF4750"/>
    <w:pPr>
      <w:spacing w:before="120"/>
      <w:ind w:left="240"/>
      <w:jc w:val="left"/>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CF4750"/>
    <w:pPr>
      <w:ind w:left="480"/>
      <w:jc w:val="left"/>
    </w:pPr>
    <w:rPr>
      <w:rFonts w:asciiTheme="minorHAnsi" w:hAnsiTheme="minorHAnsi" w:cstheme="minorHAnsi"/>
      <w:sz w:val="20"/>
      <w:szCs w:val="20"/>
    </w:rPr>
  </w:style>
  <w:style w:type="paragraph" w:styleId="TM4">
    <w:name w:val="toc 4"/>
    <w:basedOn w:val="Normal"/>
    <w:next w:val="Normal"/>
    <w:autoRedefine/>
    <w:uiPriority w:val="39"/>
    <w:semiHidden/>
    <w:unhideWhenUsed/>
    <w:rsid w:val="00CF4750"/>
    <w:pPr>
      <w:ind w:left="720"/>
      <w:jc w:val="left"/>
    </w:pPr>
    <w:rPr>
      <w:rFonts w:asciiTheme="minorHAnsi" w:hAnsiTheme="minorHAnsi" w:cstheme="minorHAnsi"/>
      <w:sz w:val="20"/>
      <w:szCs w:val="20"/>
    </w:rPr>
  </w:style>
  <w:style w:type="paragraph" w:styleId="TM5">
    <w:name w:val="toc 5"/>
    <w:basedOn w:val="Normal"/>
    <w:next w:val="Normal"/>
    <w:autoRedefine/>
    <w:uiPriority w:val="39"/>
    <w:semiHidden/>
    <w:unhideWhenUsed/>
    <w:rsid w:val="00CF4750"/>
    <w:pPr>
      <w:ind w:left="960"/>
      <w:jc w:val="left"/>
    </w:pPr>
    <w:rPr>
      <w:rFonts w:asciiTheme="minorHAnsi" w:hAnsiTheme="minorHAnsi" w:cstheme="minorHAnsi"/>
      <w:sz w:val="20"/>
      <w:szCs w:val="20"/>
    </w:rPr>
  </w:style>
  <w:style w:type="paragraph" w:styleId="TM6">
    <w:name w:val="toc 6"/>
    <w:basedOn w:val="Normal"/>
    <w:next w:val="Normal"/>
    <w:autoRedefine/>
    <w:uiPriority w:val="39"/>
    <w:semiHidden/>
    <w:unhideWhenUsed/>
    <w:rsid w:val="00CF4750"/>
    <w:pPr>
      <w:ind w:left="1200"/>
      <w:jc w:val="left"/>
    </w:pPr>
    <w:rPr>
      <w:rFonts w:asciiTheme="minorHAnsi" w:hAnsiTheme="minorHAnsi" w:cstheme="minorHAnsi"/>
      <w:sz w:val="20"/>
      <w:szCs w:val="20"/>
    </w:rPr>
  </w:style>
  <w:style w:type="paragraph" w:styleId="TM7">
    <w:name w:val="toc 7"/>
    <w:basedOn w:val="Normal"/>
    <w:next w:val="Normal"/>
    <w:autoRedefine/>
    <w:uiPriority w:val="39"/>
    <w:semiHidden/>
    <w:unhideWhenUsed/>
    <w:rsid w:val="00CF4750"/>
    <w:pPr>
      <w:ind w:left="1440"/>
      <w:jc w:val="left"/>
    </w:pPr>
    <w:rPr>
      <w:rFonts w:asciiTheme="minorHAnsi" w:hAnsiTheme="minorHAnsi" w:cstheme="minorHAnsi"/>
      <w:sz w:val="20"/>
      <w:szCs w:val="20"/>
    </w:rPr>
  </w:style>
  <w:style w:type="paragraph" w:styleId="TM8">
    <w:name w:val="toc 8"/>
    <w:basedOn w:val="Normal"/>
    <w:next w:val="Normal"/>
    <w:autoRedefine/>
    <w:uiPriority w:val="39"/>
    <w:semiHidden/>
    <w:unhideWhenUsed/>
    <w:rsid w:val="00CF4750"/>
    <w:pPr>
      <w:ind w:left="1680"/>
      <w:jc w:val="left"/>
    </w:pPr>
    <w:rPr>
      <w:rFonts w:asciiTheme="minorHAnsi" w:hAnsiTheme="minorHAnsi" w:cstheme="minorHAnsi"/>
      <w:sz w:val="20"/>
      <w:szCs w:val="20"/>
    </w:rPr>
  </w:style>
  <w:style w:type="paragraph" w:styleId="TM9">
    <w:name w:val="toc 9"/>
    <w:basedOn w:val="Normal"/>
    <w:next w:val="Normal"/>
    <w:autoRedefine/>
    <w:uiPriority w:val="39"/>
    <w:semiHidden/>
    <w:unhideWhenUsed/>
    <w:rsid w:val="00CF4750"/>
    <w:pPr>
      <w:ind w:left="1920"/>
      <w:jc w:val="left"/>
    </w:pPr>
    <w:rPr>
      <w:rFonts w:asciiTheme="minorHAnsi" w:hAnsiTheme="minorHAnsi" w:cstheme="minorHAnsi"/>
      <w:sz w:val="20"/>
      <w:szCs w:val="20"/>
    </w:rPr>
  </w:style>
  <w:style w:type="paragraph" w:styleId="Sansinterligne">
    <w:name w:val="No Spacing"/>
    <w:aliases w:val="Page titre"/>
    <w:uiPriority w:val="1"/>
    <w:qFormat/>
    <w:rsid w:val="00CF4750"/>
    <w:pPr>
      <w:jc w:val="center"/>
    </w:pPr>
    <w:rPr>
      <w:rFonts w:ascii="Times New Roman" w:hAnsi="Times New Roman"/>
    </w:rPr>
  </w:style>
  <w:style w:type="table" w:styleId="Grilledutableau">
    <w:name w:val="Table Grid"/>
    <w:basedOn w:val="TableauNormal"/>
    <w:uiPriority w:val="39"/>
    <w:rsid w:val="00726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6147"/>
    <w:pPr>
      <w:ind w:left="720"/>
      <w:contextualSpacing/>
    </w:pPr>
  </w:style>
  <w:style w:type="character" w:styleId="Accentuation">
    <w:name w:val="Emphasis"/>
    <w:aliases w:val="Numéro de test"/>
    <w:basedOn w:val="Policepardfaut"/>
    <w:uiPriority w:val="20"/>
    <w:qFormat/>
    <w:rsid w:val="00FB4105"/>
    <w:rPr>
      <w:rFonts w:ascii="Times New Roman" w:hAnsi="Times New Roman"/>
      <w:b/>
      <w:i/>
      <w:iCs/>
      <w:sz w:val="24"/>
    </w:rPr>
  </w:style>
  <w:style w:type="character" w:customStyle="1" w:styleId="Titre2Car">
    <w:name w:val="Titre 2 Car"/>
    <w:basedOn w:val="Policepardfaut"/>
    <w:link w:val="Titre2"/>
    <w:uiPriority w:val="9"/>
    <w:rsid w:val="001D115D"/>
    <w:rPr>
      <w:rFonts w:ascii="Times New Roman" w:eastAsiaTheme="majorEastAsia" w:hAnsi="Times New Roman" w:cstheme="majorBidi"/>
      <w:bCs/>
      <w:i/>
      <w:color w:val="000000" w:themeColor="text1"/>
      <w:sz w:val="28"/>
      <w:szCs w:val="28"/>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920120">
      <w:bodyDiv w:val="1"/>
      <w:marLeft w:val="0"/>
      <w:marRight w:val="0"/>
      <w:marTop w:val="0"/>
      <w:marBottom w:val="0"/>
      <w:divBdr>
        <w:top w:val="none" w:sz="0" w:space="0" w:color="auto"/>
        <w:left w:val="none" w:sz="0" w:space="0" w:color="auto"/>
        <w:bottom w:val="none" w:sz="0" w:space="0" w:color="auto"/>
        <w:right w:val="none" w:sz="0" w:space="0" w:color="auto"/>
      </w:divBdr>
    </w:div>
    <w:div w:id="982730521">
      <w:bodyDiv w:val="1"/>
      <w:marLeft w:val="0"/>
      <w:marRight w:val="0"/>
      <w:marTop w:val="0"/>
      <w:marBottom w:val="0"/>
      <w:divBdr>
        <w:top w:val="none" w:sz="0" w:space="0" w:color="auto"/>
        <w:left w:val="none" w:sz="0" w:space="0" w:color="auto"/>
        <w:bottom w:val="none" w:sz="0" w:space="0" w:color="auto"/>
        <w:right w:val="none" w:sz="0" w:space="0" w:color="auto"/>
      </w:divBdr>
    </w:div>
    <w:div w:id="1148932820">
      <w:bodyDiv w:val="1"/>
      <w:marLeft w:val="0"/>
      <w:marRight w:val="0"/>
      <w:marTop w:val="0"/>
      <w:marBottom w:val="0"/>
      <w:divBdr>
        <w:top w:val="none" w:sz="0" w:space="0" w:color="auto"/>
        <w:left w:val="none" w:sz="0" w:space="0" w:color="auto"/>
        <w:bottom w:val="none" w:sz="0" w:space="0" w:color="auto"/>
        <w:right w:val="none" w:sz="0" w:space="0" w:color="auto"/>
      </w:divBdr>
    </w:div>
    <w:div w:id="1290092665">
      <w:bodyDiv w:val="1"/>
      <w:marLeft w:val="0"/>
      <w:marRight w:val="0"/>
      <w:marTop w:val="0"/>
      <w:marBottom w:val="0"/>
      <w:divBdr>
        <w:top w:val="none" w:sz="0" w:space="0" w:color="auto"/>
        <w:left w:val="none" w:sz="0" w:space="0" w:color="auto"/>
        <w:bottom w:val="none" w:sz="0" w:space="0" w:color="auto"/>
        <w:right w:val="none" w:sz="0" w:space="0" w:color="auto"/>
      </w:divBdr>
    </w:div>
    <w:div w:id="1308514812">
      <w:bodyDiv w:val="1"/>
      <w:marLeft w:val="0"/>
      <w:marRight w:val="0"/>
      <w:marTop w:val="0"/>
      <w:marBottom w:val="0"/>
      <w:divBdr>
        <w:top w:val="none" w:sz="0" w:space="0" w:color="auto"/>
        <w:left w:val="none" w:sz="0" w:space="0" w:color="auto"/>
        <w:bottom w:val="none" w:sz="0" w:space="0" w:color="auto"/>
        <w:right w:val="none" w:sz="0" w:space="0" w:color="auto"/>
      </w:divBdr>
    </w:div>
    <w:div w:id="1812137741">
      <w:bodyDiv w:val="1"/>
      <w:marLeft w:val="0"/>
      <w:marRight w:val="0"/>
      <w:marTop w:val="0"/>
      <w:marBottom w:val="0"/>
      <w:divBdr>
        <w:top w:val="none" w:sz="0" w:space="0" w:color="auto"/>
        <w:left w:val="none" w:sz="0" w:space="0" w:color="auto"/>
        <w:bottom w:val="none" w:sz="0" w:space="0" w:color="auto"/>
        <w:right w:val="none" w:sz="0" w:space="0" w:color="auto"/>
      </w:divBdr>
    </w:div>
    <w:div w:id="19071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0BD82-50D7-BD43-B196-A1DBAED7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25</Pages>
  <Words>3833</Words>
  <Characters>21085</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Bourret Olivier</dc:creator>
  <cp:keywords/>
  <dc:description/>
  <cp:lastModifiedBy>Thomas Paré-Bourque</cp:lastModifiedBy>
  <cp:revision>10</cp:revision>
  <dcterms:created xsi:type="dcterms:W3CDTF">2021-11-03T21:27:00Z</dcterms:created>
  <dcterms:modified xsi:type="dcterms:W3CDTF">2021-11-13T19:33:00Z</dcterms:modified>
</cp:coreProperties>
</file>