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TIME(f(n)) the class (set) of languages that can be decided by a single tape, deterministic Turing machine in time O(f(n)) where n is the number of cells used by the input to the Turing machine.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NTIME(f(n)) the same but non-deterministic Turing machines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 = union over all k of TIME(n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NP = union over all k of NTIME(n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EXPTIME = union over all k of TIME(2^(n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 is a subset of NP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 is a subset of EXPTIME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SPACE(f(n)) the class of languages that can be decided by a single tape, deterministic Turing machine that uses at most O(f(n)) cells in its execution.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NSPACE(f(n)) the same but for a nondeterministic Turing machines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PSPACE = union over all k of SPACE(n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NPSPACE = union over all k of NSPACE(n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1) Prove that P is a subset of PSPACE.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position w:val="0"/>
          <w:sz w:val="32"/>
          <w:sz w:val="32"/>
          <w:szCs w:val="32"/>
          <w:vertAlign w:val="baseline"/>
        </w:rPr>
        <w:t>Since P runs in time 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, it can’t hit more than 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cells in that time, so it uses at most 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cells.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2) NP is a subset of NPSPACE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3) Prove that PSPACE is a subset of EXPTIME.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position w:val="0"/>
          <w:sz w:val="32"/>
          <w:sz w:val="32"/>
          <w:szCs w:val="32"/>
          <w:vertAlign w:val="baseline"/>
        </w:rPr>
        <w:t>Consider a configuration of the PSPACE Turing machine. (what state is it in, what cell is it looking at, and what is the contents of the tape)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position w:val="0"/>
          <w:sz w:val="32"/>
          <w:sz w:val="32"/>
          <w:szCs w:val="32"/>
          <w:vertAlign w:val="baseline"/>
        </w:rPr>
        <w:t>Each configuration is size 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).  Because the machine uses at most 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) cells.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position w:val="0"/>
          <w:sz w:val="32"/>
          <w:sz w:val="32"/>
          <w:szCs w:val="32"/>
          <w:vertAlign w:val="baseline"/>
        </w:rPr>
        <w:t>How many possible configurations are there?  Let d = # of states, let m = # of tape symbols.   m^(O(n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)) * d *O(n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  and this is 2^(O(z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 for some z and k.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There are only an exponential number of configurations.  Suppose the machine is not in EXPTIME.  It runs time longer than 2^(O(z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)).  By the Pigeonhole Principle, </w:t>
      </w:r>
      <w:r>
        <w:rPr>
          <w:position w:val="0"/>
          <w:sz w:val="32"/>
          <w:sz w:val="32"/>
          <w:szCs w:val="32"/>
          <w:vertAlign w:val="baseline"/>
        </w:rPr>
        <w:t>we have repeated a configuration so the machine is looping.  If the machine is in an infinite loop, this contradicts the claim that the machine decides the language.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 subset of PSPACE subset of  EXPTIME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NP subset of NPSPACE subset of  NEXPTIME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Savich’s Theorem:  NSPACE(f(n)) is a subset of SPACE(f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(n))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(A nondeterministic machine that uses O(f(n)) cells can be simulated by a deterministic machine that uses O(f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(n)) cells.)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PSPACE = NPSPACE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Proof:  Consider all the configurations of a nondeterministic Turing machine that runs using at most O(f(n)) cells.   There are an exponential number of such configurations.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We need to have a deterministic Turing machine that asks if we can go from the initial configuration to some configuration with q</w:t>
      </w:r>
      <w:r>
        <w:rPr>
          <w:sz w:val="32"/>
          <w:szCs w:val="32"/>
          <w:vertAlign w:val="subscript"/>
        </w:rPr>
        <w:t xml:space="preserve">accept </w:t>
      </w:r>
      <w:r>
        <w:rPr>
          <w:position w:val="0"/>
          <w:sz w:val="32"/>
          <w:sz w:val="32"/>
          <w:szCs w:val="32"/>
          <w:vertAlign w:val="baseline"/>
        </w:rPr>
        <w:t xml:space="preserve">?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(Let’s assume there is only one configuration with q</w:t>
      </w:r>
      <w:r>
        <w:rPr>
          <w:sz w:val="32"/>
          <w:szCs w:val="32"/>
          <w:vertAlign w:val="subscript"/>
        </w:rPr>
        <w:t>accept.</w:t>
      </w:r>
      <w:r>
        <w:rPr>
          <w:position w:val="0"/>
          <w:sz w:val="32"/>
          <w:sz w:val="32"/>
          <w:szCs w:val="32"/>
          <w:vertAlign w:val="baseline"/>
        </w:rPr>
        <w:t>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 deterministic machine will encode the function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CANYIELD(c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, t)  = true if the non-deterministic machine can go from configuration c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to configuration 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in t moves.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CANYIELD(c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, t) =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</w:t>
      </w:r>
      <w:r>
        <w:rPr>
          <w:position w:val="0"/>
          <w:sz w:val="32"/>
          <w:sz w:val="32"/>
          <w:szCs w:val="32"/>
          <w:vertAlign w:val="baseline"/>
        </w:rPr>
        <w:t>If c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= 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then return true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</w:t>
      </w:r>
      <w:r>
        <w:rPr>
          <w:position w:val="0"/>
          <w:sz w:val="32"/>
          <w:sz w:val="32"/>
          <w:szCs w:val="32"/>
          <w:vertAlign w:val="baseline"/>
        </w:rPr>
        <w:t>For each configuration c</w:t>
      </w:r>
      <w:r>
        <w:rPr>
          <w:sz w:val="32"/>
          <w:szCs w:val="32"/>
          <w:vertAlign w:val="subscript"/>
        </w:rPr>
        <w:t>x,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    </w:t>
      </w:r>
      <w:r>
        <w:rPr>
          <w:position w:val="0"/>
          <w:sz w:val="32"/>
          <w:sz w:val="32"/>
          <w:szCs w:val="32"/>
          <w:vertAlign w:val="baseline"/>
        </w:rPr>
        <w:t>CANYIELD(c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c</w:t>
      </w:r>
      <w:r>
        <w:rPr>
          <w:sz w:val="32"/>
          <w:szCs w:val="32"/>
          <w:vertAlign w:val="subscript"/>
        </w:rPr>
        <w:t>x</w:t>
      </w:r>
      <w:r>
        <w:rPr>
          <w:position w:val="0"/>
          <w:sz w:val="32"/>
          <w:sz w:val="32"/>
          <w:szCs w:val="32"/>
          <w:vertAlign w:val="baseline"/>
        </w:rPr>
        <w:t xml:space="preserve"> t/2)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    </w:t>
      </w:r>
      <w:r>
        <w:rPr>
          <w:position w:val="0"/>
          <w:sz w:val="32"/>
          <w:sz w:val="32"/>
          <w:szCs w:val="32"/>
          <w:vertAlign w:val="baseline"/>
        </w:rPr>
        <w:t>CANYIELD(c</w:t>
      </w:r>
      <w:r>
        <w:rPr>
          <w:sz w:val="32"/>
          <w:szCs w:val="32"/>
          <w:vertAlign w:val="subscript"/>
        </w:rPr>
        <w:t>x</w:t>
      </w:r>
      <w:r>
        <w:rPr>
          <w:position w:val="0"/>
          <w:sz w:val="32"/>
          <w:sz w:val="32"/>
          <w:szCs w:val="32"/>
          <w:vertAlign w:val="baseline"/>
        </w:rPr>
        <w:t>, c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, t/2)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  </w:t>
      </w:r>
      <w:r>
        <w:rPr>
          <w:position w:val="0"/>
          <w:sz w:val="32"/>
          <w:sz w:val="32"/>
          <w:szCs w:val="32"/>
          <w:vertAlign w:val="baseline"/>
        </w:rPr>
        <w:t>until both return true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</w:t>
      </w:r>
      <w:r>
        <w:rPr>
          <w:position w:val="0"/>
          <w:sz w:val="32"/>
          <w:sz w:val="32"/>
          <w:szCs w:val="32"/>
          <w:vertAlign w:val="baseline"/>
        </w:rPr>
        <w:t>If both return true for some c</w:t>
      </w:r>
      <w:r>
        <w:rPr>
          <w:sz w:val="32"/>
          <w:szCs w:val="32"/>
          <w:vertAlign w:val="subscript"/>
        </w:rPr>
        <w:t>x</w:t>
      </w:r>
      <w:r>
        <w:rPr>
          <w:position w:val="0"/>
          <w:sz w:val="32"/>
          <w:sz w:val="32"/>
          <w:szCs w:val="32"/>
          <w:vertAlign w:val="baseline"/>
        </w:rPr>
        <w:t>, return true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</w:t>
      </w:r>
      <w:r>
        <w:rPr>
          <w:position w:val="0"/>
          <w:sz w:val="32"/>
          <w:sz w:val="32"/>
          <w:szCs w:val="32"/>
          <w:vertAlign w:val="baseline"/>
        </w:rPr>
        <w:t>If all c</w:t>
      </w:r>
      <w:r>
        <w:rPr>
          <w:sz w:val="32"/>
          <w:szCs w:val="32"/>
          <w:vertAlign w:val="subscript"/>
        </w:rPr>
        <w:t>x</w:t>
      </w:r>
      <w:r>
        <w:rPr>
          <w:position w:val="0"/>
          <w:sz w:val="32"/>
          <w:sz w:val="32"/>
          <w:szCs w:val="32"/>
          <w:vertAlign w:val="baseline"/>
        </w:rPr>
        <w:t xml:space="preserve"> are tried without both returning true, return false.</w:t>
      </w:r>
      <w:r>
        <w:rPr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Each configuration is size O(f(n)</w:t>
      </w:r>
      <w:r>
        <w:rPr>
          <w:position w:val="0"/>
          <w:sz w:val="32"/>
          <w:sz w:val="32"/>
          <w:szCs w:val="32"/>
          <w:vertAlign w:val="baseline"/>
        </w:rPr>
        <w:t>)</w:t>
      </w:r>
      <w:r>
        <w:rPr>
          <w:position w:val="0"/>
          <w:sz w:val="32"/>
          <w:sz w:val="32"/>
          <w:szCs w:val="32"/>
          <w:vertAlign w:val="baseline"/>
        </w:rPr>
        <w:t>.  The running time of the nondeterministic machine could be 2</w:t>
      </w:r>
      <w:r>
        <w:rPr>
          <w:sz w:val="32"/>
          <w:szCs w:val="32"/>
          <w:vertAlign w:val="superscript"/>
        </w:rPr>
        <w:t>O(f(n))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CANYIELD((initial config.), (accept config), t=2</w:t>
      </w:r>
      <w:r>
        <w:rPr>
          <w:sz w:val="32"/>
          <w:szCs w:val="32"/>
          <w:vertAlign w:val="superscript"/>
        </w:rPr>
        <w:t>O(f(n))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 height of my call stack is log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(2</w:t>
      </w:r>
      <w:r>
        <w:rPr>
          <w:sz w:val="32"/>
          <w:szCs w:val="32"/>
          <w:vertAlign w:val="superscript"/>
        </w:rPr>
        <w:t>O(f(n))</w:t>
      </w:r>
      <w:r>
        <w:rPr>
          <w:position w:val="0"/>
          <w:sz w:val="32"/>
          <w:sz w:val="32"/>
          <w:szCs w:val="32"/>
          <w:vertAlign w:val="baseline"/>
        </w:rPr>
        <w:t xml:space="preserve">) = </w:t>
      </w:r>
      <w:r>
        <w:rPr>
          <w:position w:val="0"/>
          <w:sz w:val="32"/>
          <w:sz w:val="32"/>
          <w:szCs w:val="32"/>
          <w:vertAlign w:val="baseline"/>
        </w:rPr>
        <w:t>O(f(n))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 total space we need is O(</w:t>
      </w:r>
      <w:r>
        <w:rPr>
          <w:position w:val="0"/>
          <w:sz w:val="32"/>
          <w:sz w:val="32"/>
          <w:szCs w:val="32"/>
          <w:vertAlign w:val="baseline"/>
        </w:rPr>
        <w:t>f(n)</w:t>
      </w:r>
      <w:r>
        <w:rPr>
          <w:position w:val="0"/>
          <w:sz w:val="32"/>
          <w:sz w:val="32"/>
          <w:szCs w:val="32"/>
          <w:vertAlign w:val="baseline"/>
        </w:rPr>
        <w:t xml:space="preserve"> x </w:t>
      </w:r>
      <w:r>
        <w:rPr>
          <w:position w:val="0"/>
          <w:sz w:val="32"/>
          <w:sz w:val="32"/>
          <w:szCs w:val="32"/>
          <w:vertAlign w:val="baseline"/>
        </w:rPr>
        <w:t>f(n)</w:t>
      </w:r>
      <w:r>
        <w:rPr>
          <w:position w:val="0"/>
          <w:sz w:val="32"/>
          <w:sz w:val="32"/>
          <w:szCs w:val="32"/>
          <w:vertAlign w:val="baseline"/>
        </w:rPr>
        <w:t>) = O(</w:t>
      </w:r>
      <w:r>
        <w:rPr>
          <w:position w:val="0"/>
          <w:sz w:val="32"/>
          <w:sz w:val="32"/>
          <w:szCs w:val="32"/>
          <w:vertAlign w:val="baseline"/>
        </w:rPr>
        <w:t>f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(n)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PSPACE = NPSPACE.  </w:t>
      </w:r>
      <w:r>
        <w:rPr>
          <w:position w:val="0"/>
          <w:sz w:val="32"/>
          <w:sz w:val="32"/>
          <w:szCs w:val="32"/>
          <w:vertAlign w:val="baseline"/>
        </w:rPr>
        <w:t>This means NP is a subset of PSPACE and NPSPACE is a subset of EXPTIME.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533</Words>
  <Characters>2517</Characters>
  <CharactersWithSpaces>3121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2020-03-30T09:27:17Z</dcterms:created>
  <dc:creator/>
  <dc:description/>
  <dc:language>en-US</dc:language>
  <cp:lastModifiedBy/>
  <dcterms:modified xsi:type="dcterms:W3CDTF">2020-03-30T10:27:21Z</dcterms:modified>
  <cp:revision>1</cp:revision>
  <dc:subject/>
  <dc:title/>
</cp:coreProperties>
</file>