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469D" w14:textId="77777777" w:rsidR="00E95FFB" w:rsidRDefault="00E95FFB" w:rsidP="00E95FFB">
      <w:pPr>
        <w:spacing w:line="259" w:lineRule="auto"/>
        <w:jc w:val="center"/>
        <w:rPr>
          <w:sz w:val="32"/>
          <w:szCs w:val="32"/>
        </w:rPr>
      </w:pPr>
      <w:r>
        <w:rPr>
          <w:sz w:val="32"/>
          <w:szCs w:val="32"/>
        </w:rPr>
        <w:t>Главное управление образования</w:t>
      </w:r>
    </w:p>
    <w:p w14:paraId="6A35D936" w14:textId="77777777" w:rsidR="00E95FFB" w:rsidRDefault="00E95FFB" w:rsidP="00E95FFB">
      <w:pPr>
        <w:spacing w:line="259" w:lineRule="auto"/>
        <w:jc w:val="center"/>
        <w:rPr>
          <w:sz w:val="32"/>
          <w:szCs w:val="32"/>
        </w:rPr>
      </w:pPr>
      <w:r>
        <w:rPr>
          <w:sz w:val="32"/>
          <w:szCs w:val="32"/>
        </w:rPr>
        <w:t>Гомельского областного исполнительного комитета</w:t>
      </w:r>
    </w:p>
    <w:p w14:paraId="2EDAE734" w14:textId="77777777" w:rsidR="00E95FFB" w:rsidRDefault="00E95FFB" w:rsidP="00E95FFB">
      <w:pPr>
        <w:spacing w:line="259" w:lineRule="auto"/>
        <w:jc w:val="center"/>
        <w:rPr>
          <w:sz w:val="32"/>
          <w:szCs w:val="32"/>
        </w:rPr>
      </w:pPr>
    </w:p>
    <w:p w14:paraId="1EE46FAA" w14:textId="77777777" w:rsidR="00E95FFB" w:rsidRDefault="00E95FFB" w:rsidP="00E95FFB">
      <w:pPr>
        <w:spacing w:line="259" w:lineRule="auto"/>
        <w:jc w:val="center"/>
        <w:rPr>
          <w:sz w:val="32"/>
          <w:szCs w:val="32"/>
        </w:rPr>
      </w:pPr>
      <w:r>
        <w:rPr>
          <w:sz w:val="32"/>
          <w:szCs w:val="32"/>
        </w:rPr>
        <w:t>Государственное учреждение образования</w:t>
      </w:r>
    </w:p>
    <w:p w14:paraId="3C9C81F5" w14:textId="77777777" w:rsidR="00E95FFB" w:rsidRDefault="00E95FFB" w:rsidP="00E95FFB">
      <w:pPr>
        <w:spacing w:line="259" w:lineRule="auto"/>
        <w:jc w:val="center"/>
        <w:rPr>
          <w:sz w:val="32"/>
          <w:szCs w:val="32"/>
        </w:rPr>
      </w:pPr>
      <w:r>
        <w:rPr>
          <w:sz w:val="32"/>
          <w:szCs w:val="32"/>
        </w:rPr>
        <w:t>«Гомельский областной центр технического творчества детей и молодёжи»</w:t>
      </w:r>
    </w:p>
    <w:p w14:paraId="5B326C7E" w14:textId="77777777" w:rsidR="00E95FFB" w:rsidRDefault="00E95FFB" w:rsidP="00E95FFB">
      <w:pPr>
        <w:spacing w:line="259" w:lineRule="auto"/>
        <w:rPr>
          <w:sz w:val="32"/>
          <w:szCs w:val="32"/>
        </w:rPr>
      </w:pPr>
    </w:p>
    <w:p w14:paraId="38790B78" w14:textId="77777777" w:rsidR="00E95FFB" w:rsidRDefault="00E95FFB" w:rsidP="00E95FFB">
      <w:pPr>
        <w:spacing w:line="259" w:lineRule="auto"/>
        <w:jc w:val="center"/>
        <w:rPr>
          <w:sz w:val="32"/>
          <w:szCs w:val="32"/>
        </w:rPr>
      </w:pPr>
    </w:p>
    <w:p w14:paraId="16B9D170" w14:textId="77777777" w:rsidR="00E95FFB" w:rsidRDefault="00E95FFB" w:rsidP="00E95FFB">
      <w:pPr>
        <w:ind w:left="4820"/>
        <w:jc w:val="both"/>
        <w:rPr>
          <w:sz w:val="32"/>
          <w:szCs w:val="32"/>
        </w:rPr>
      </w:pPr>
      <w:r>
        <w:rPr>
          <w:sz w:val="32"/>
          <w:szCs w:val="32"/>
        </w:rPr>
        <w:t>УТВЕРЖДАЮ</w:t>
      </w:r>
    </w:p>
    <w:p w14:paraId="71A47D2B" w14:textId="77777777" w:rsidR="00E95FFB" w:rsidRDefault="00E95FFB" w:rsidP="00E95FFB">
      <w:pPr>
        <w:ind w:left="4820"/>
        <w:jc w:val="both"/>
        <w:rPr>
          <w:sz w:val="32"/>
          <w:szCs w:val="32"/>
        </w:rPr>
      </w:pPr>
      <w:r>
        <w:rPr>
          <w:sz w:val="32"/>
          <w:szCs w:val="32"/>
        </w:rPr>
        <w:t>Директор государственного</w:t>
      </w:r>
    </w:p>
    <w:p w14:paraId="4E62BF66" w14:textId="77777777" w:rsidR="00E95FFB" w:rsidRDefault="00E95FFB" w:rsidP="00E95FFB">
      <w:pPr>
        <w:ind w:left="4820"/>
        <w:jc w:val="both"/>
        <w:rPr>
          <w:sz w:val="32"/>
          <w:szCs w:val="32"/>
        </w:rPr>
      </w:pPr>
      <w:r>
        <w:rPr>
          <w:sz w:val="32"/>
          <w:szCs w:val="32"/>
        </w:rPr>
        <w:t>учреждения образования</w:t>
      </w:r>
    </w:p>
    <w:p w14:paraId="3D5591BC" w14:textId="77777777" w:rsidR="00E95FFB" w:rsidRDefault="00E95FFB" w:rsidP="00E95FFB">
      <w:pPr>
        <w:ind w:left="4820"/>
        <w:jc w:val="both"/>
        <w:rPr>
          <w:sz w:val="32"/>
          <w:szCs w:val="32"/>
        </w:rPr>
      </w:pPr>
      <w:r>
        <w:rPr>
          <w:sz w:val="32"/>
          <w:szCs w:val="32"/>
        </w:rPr>
        <w:t xml:space="preserve">«Гомельский областной центр </w:t>
      </w:r>
    </w:p>
    <w:p w14:paraId="16C49F6F" w14:textId="77777777" w:rsidR="00E95FFB" w:rsidRDefault="00E95FFB" w:rsidP="00E95FFB">
      <w:pPr>
        <w:ind w:left="4820"/>
        <w:jc w:val="both"/>
        <w:rPr>
          <w:sz w:val="32"/>
          <w:szCs w:val="32"/>
        </w:rPr>
      </w:pPr>
      <w:r>
        <w:rPr>
          <w:sz w:val="32"/>
          <w:szCs w:val="32"/>
        </w:rPr>
        <w:t xml:space="preserve">технического творчества </w:t>
      </w:r>
    </w:p>
    <w:p w14:paraId="10251967" w14:textId="77777777" w:rsidR="00E95FFB" w:rsidRDefault="00E95FFB" w:rsidP="00E95FFB">
      <w:pPr>
        <w:ind w:left="4820"/>
        <w:jc w:val="both"/>
        <w:rPr>
          <w:sz w:val="32"/>
          <w:szCs w:val="32"/>
        </w:rPr>
      </w:pPr>
      <w:r>
        <w:rPr>
          <w:sz w:val="32"/>
          <w:szCs w:val="32"/>
        </w:rPr>
        <w:t>детей и молодёжи»</w:t>
      </w:r>
    </w:p>
    <w:p w14:paraId="7A4C411B" w14:textId="77777777" w:rsidR="00E95FFB" w:rsidRDefault="00E95FFB" w:rsidP="00E95FFB">
      <w:pPr>
        <w:ind w:left="4820"/>
        <w:jc w:val="both"/>
        <w:rPr>
          <w:sz w:val="32"/>
          <w:szCs w:val="32"/>
        </w:rPr>
      </w:pPr>
      <w:r>
        <w:rPr>
          <w:sz w:val="32"/>
          <w:szCs w:val="32"/>
        </w:rPr>
        <w:t>________________ Н.А.Олейник</w:t>
      </w:r>
    </w:p>
    <w:p w14:paraId="5A6AADF4" w14:textId="77777777" w:rsidR="00E95FFB" w:rsidRPr="005A1F2C" w:rsidRDefault="00E95FFB" w:rsidP="00E95FFB">
      <w:pPr>
        <w:ind w:left="5529" w:firstLine="1983"/>
        <w:jc w:val="both"/>
        <w:rPr>
          <w:sz w:val="32"/>
          <w:szCs w:val="32"/>
        </w:rPr>
      </w:pPr>
      <w:r>
        <w:rPr>
          <w:sz w:val="32"/>
          <w:szCs w:val="32"/>
        </w:rPr>
        <w:t>2023</w:t>
      </w:r>
    </w:p>
    <w:p w14:paraId="49A0614D" w14:textId="77777777" w:rsidR="00E95FFB" w:rsidRDefault="00E95FFB" w:rsidP="00E95FFB">
      <w:pPr>
        <w:spacing w:after="160" w:line="259" w:lineRule="auto"/>
        <w:rPr>
          <w:sz w:val="24"/>
          <w:szCs w:val="24"/>
        </w:rPr>
      </w:pPr>
    </w:p>
    <w:p w14:paraId="28C1A3E3" w14:textId="77777777" w:rsidR="00E95FFB" w:rsidRDefault="00E95FFB" w:rsidP="00E95FFB">
      <w:pPr>
        <w:spacing w:line="259" w:lineRule="auto"/>
        <w:jc w:val="center"/>
        <w:rPr>
          <w:sz w:val="32"/>
          <w:szCs w:val="32"/>
        </w:rPr>
      </w:pPr>
      <w:r>
        <w:rPr>
          <w:sz w:val="32"/>
          <w:szCs w:val="32"/>
        </w:rPr>
        <w:t>Программа дополнительного образования</w:t>
      </w:r>
    </w:p>
    <w:p w14:paraId="27B8F7EF" w14:textId="77777777" w:rsidR="00E95FFB" w:rsidRDefault="00E95FFB" w:rsidP="00E95FFB">
      <w:pPr>
        <w:spacing w:line="259" w:lineRule="auto"/>
        <w:jc w:val="center"/>
        <w:rPr>
          <w:b/>
          <w:sz w:val="32"/>
          <w:szCs w:val="32"/>
        </w:rPr>
      </w:pPr>
      <w:r>
        <w:rPr>
          <w:b/>
          <w:sz w:val="32"/>
          <w:szCs w:val="32"/>
        </w:rPr>
        <w:t>«ЯЗЫК ПРОГРАММИРОВАНИЯ Python»</w:t>
      </w:r>
    </w:p>
    <w:p w14:paraId="7E0C55B3" w14:textId="77777777" w:rsidR="00E95FFB" w:rsidRDefault="00E95FFB" w:rsidP="00E95FFB">
      <w:pPr>
        <w:jc w:val="center"/>
        <w:rPr>
          <w:sz w:val="28"/>
          <w:szCs w:val="28"/>
          <w:highlight w:val="white"/>
        </w:rPr>
      </w:pPr>
      <w:r>
        <w:rPr>
          <w:sz w:val="28"/>
          <w:szCs w:val="28"/>
          <w:highlight w:val="white"/>
        </w:rPr>
        <w:t>(естественно-математический профиль, базовый уровень</w:t>
      </w:r>
    </w:p>
    <w:p w14:paraId="3A40B7FA" w14:textId="77777777" w:rsidR="00E95FFB" w:rsidRDefault="00E95FFB" w:rsidP="00E95FFB">
      <w:pPr>
        <w:jc w:val="center"/>
        <w:rPr>
          <w:sz w:val="28"/>
          <w:szCs w:val="28"/>
          <w:highlight w:val="white"/>
        </w:rPr>
      </w:pPr>
      <w:r>
        <w:rPr>
          <w:sz w:val="28"/>
          <w:szCs w:val="28"/>
          <w:highlight w:val="white"/>
        </w:rPr>
        <w:t>изучения образовательной области «Информатика»,</w:t>
      </w:r>
    </w:p>
    <w:p w14:paraId="5FDEC6B6" w14:textId="628FC3A8" w:rsidR="00E95FFB" w:rsidRDefault="00E95FFB" w:rsidP="00E95FFB">
      <w:pPr>
        <w:jc w:val="center"/>
        <w:rPr>
          <w:b/>
          <w:sz w:val="32"/>
          <w:szCs w:val="32"/>
          <w:highlight w:val="white"/>
        </w:rPr>
      </w:pPr>
      <w:r w:rsidRPr="000B2990">
        <w:rPr>
          <w:i/>
          <w:iCs/>
          <w:sz w:val="28"/>
          <w:szCs w:val="28"/>
          <w:highlight w:val="white"/>
        </w:rPr>
        <w:t xml:space="preserve"> с </w:t>
      </w:r>
      <w:r>
        <w:rPr>
          <w:i/>
          <w:iCs/>
          <w:sz w:val="28"/>
          <w:szCs w:val="28"/>
          <w:highlight w:val="white"/>
        </w:rPr>
        <w:t>постоянным</w:t>
      </w:r>
      <w:r w:rsidRPr="000B2990">
        <w:rPr>
          <w:i/>
          <w:iCs/>
          <w:sz w:val="28"/>
          <w:szCs w:val="28"/>
          <w:highlight w:val="white"/>
        </w:rPr>
        <w:t xml:space="preserve"> составом</w:t>
      </w:r>
      <w:r>
        <w:rPr>
          <w:sz w:val="28"/>
          <w:szCs w:val="28"/>
          <w:highlight w:val="white"/>
        </w:rPr>
        <w:t>)</w:t>
      </w:r>
    </w:p>
    <w:p w14:paraId="007A2C9B" w14:textId="77777777" w:rsidR="00E95FFB" w:rsidRDefault="00E95FFB" w:rsidP="00E95FFB">
      <w:pPr>
        <w:spacing w:after="160" w:line="259" w:lineRule="auto"/>
        <w:rPr>
          <w:b/>
          <w:sz w:val="32"/>
          <w:szCs w:val="32"/>
        </w:rPr>
      </w:pPr>
    </w:p>
    <w:p w14:paraId="6A0DECC7" w14:textId="77777777" w:rsidR="00E95FFB" w:rsidRDefault="00E95FFB" w:rsidP="00E95FFB">
      <w:pPr>
        <w:rPr>
          <w:sz w:val="24"/>
          <w:szCs w:val="24"/>
        </w:rPr>
      </w:pPr>
      <w:r>
        <w:rPr>
          <w:sz w:val="28"/>
          <w:szCs w:val="28"/>
        </w:rPr>
        <w:t xml:space="preserve">                                                                   Срок реализации программы: 2 месяца</w:t>
      </w:r>
    </w:p>
    <w:p w14:paraId="33419085" w14:textId="77777777" w:rsidR="00E95FFB" w:rsidRDefault="00E95FFB" w:rsidP="00E95FFB">
      <w:pPr>
        <w:rPr>
          <w:sz w:val="24"/>
          <w:szCs w:val="24"/>
        </w:rPr>
      </w:pPr>
      <w:r>
        <w:rPr>
          <w:sz w:val="28"/>
          <w:szCs w:val="28"/>
        </w:rPr>
        <w:t xml:space="preserve">                                                                   Возраст обучающихся: 13-17 лет</w:t>
      </w:r>
    </w:p>
    <w:p w14:paraId="755217C7" w14:textId="77777777" w:rsidR="00E95FFB" w:rsidRDefault="00E95FFB" w:rsidP="00E95FFB">
      <w:pPr>
        <w:rPr>
          <w:sz w:val="24"/>
          <w:szCs w:val="24"/>
        </w:rPr>
      </w:pPr>
      <w:r>
        <w:rPr>
          <w:sz w:val="28"/>
          <w:szCs w:val="28"/>
        </w:rPr>
        <w:t xml:space="preserve">                                                                   Разработчик: </w:t>
      </w:r>
    </w:p>
    <w:p w14:paraId="696728D9" w14:textId="77777777" w:rsidR="00E95FFB" w:rsidRPr="000B2990" w:rsidRDefault="00E95FFB" w:rsidP="00E95FFB">
      <w:pPr>
        <w:rPr>
          <w:sz w:val="24"/>
          <w:szCs w:val="24"/>
        </w:rPr>
      </w:pPr>
      <w:r>
        <w:rPr>
          <w:sz w:val="28"/>
          <w:szCs w:val="28"/>
        </w:rPr>
        <w:t xml:space="preserve">                                                                   Лаптев Иван Андреевич,</w:t>
      </w:r>
    </w:p>
    <w:p w14:paraId="3596FAE7" w14:textId="77777777" w:rsidR="00E95FFB" w:rsidRDefault="00E95FFB" w:rsidP="00E95FFB">
      <w:pPr>
        <w:rPr>
          <w:sz w:val="24"/>
          <w:szCs w:val="24"/>
        </w:rPr>
      </w:pPr>
      <w:r>
        <w:rPr>
          <w:sz w:val="28"/>
          <w:szCs w:val="28"/>
        </w:rPr>
        <w:t xml:space="preserve">                                                                   педагог дополнительного образования</w:t>
      </w:r>
    </w:p>
    <w:p w14:paraId="7C24433C" w14:textId="77777777" w:rsidR="00E95FFB" w:rsidRDefault="00E95FFB" w:rsidP="00E95FFB">
      <w:pPr>
        <w:spacing w:after="160" w:line="259" w:lineRule="auto"/>
        <w:rPr>
          <w:rFonts w:ascii="Calibri" w:eastAsia="Calibri" w:hAnsi="Calibri" w:cs="Calibri"/>
          <w:b/>
          <w:sz w:val="14"/>
          <w:szCs w:val="14"/>
        </w:rPr>
      </w:pPr>
    </w:p>
    <w:p w14:paraId="16345467" w14:textId="77777777" w:rsidR="00E95FFB" w:rsidRDefault="00E95FFB" w:rsidP="00E95FFB">
      <w:pPr>
        <w:spacing w:after="160" w:line="259" w:lineRule="auto"/>
        <w:jc w:val="center"/>
        <w:rPr>
          <w:rFonts w:ascii="Calibri" w:eastAsia="Calibri" w:hAnsi="Calibri" w:cs="Calibri"/>
          <w:b/>
          <w:sz w:val="14"/>
          <w:szCs w:val="14"/>
        </w:rPr>
      </w:pPr>
    </w:p>
    <w:p w14:paraId="7096B3C7" w14:textId="77777777" w:rsidR="00E95FFB" w:rsidRDefault="00E95FFB" w:rsidP="00E95FFB">
      <w:pPr>
        <w:spacing w:after="160" w:line="259" w:lineRule="auto"/>
        <w:jc w:val="center"/>
        <w:rPr>
          <w:rFonts w:ascii="Calibri" w:eastAsia="Calibri" w:hAnsi="Calibri" w:cs="Calibri"/>
          <w:b/>
          <w:sz w:val="14"/>
          <w:szCs w:val="14"/>
        </w:rPr>
      </w:pPr>
    </w:p>
    <w:p w14:paraId="607BDA9E" w14:textId="77777777" w:rsidR="00E95FFB" w:rsidRDefault="00E95FFB" w:rsidP="00E95FFB">
      <w:pPr>
        <w:spacing w:after="160" w:line="259" w:lineRule="auto"/>
        <w:jc w:val="center"/>
        <w:rPr>
          <w:rFonts w:ascii="Calibri" w:eastAsia="Calibri" w:hAnsi="Calibri" w:cs="Calibri"/>
          <w:b/>
          <w:sz w:val="14"/>
          <w:szCs w:val="14"/>
        </w:rPr>
      </w:pPr>
    </w:p>
    <w:p w14:paraId="0A7ECD06" w14:textId="77777777" w:rsidR="00E95FFB" w:rsidRDefault="00E95FFB" w:rsidP="00E95FFB">
      <w:pPr>
        <w:spacing w:after="160" w:line="259" w:lineRule="auto"/>
        <w:jc w:val="center"/>
        <w:rPr>
          <w:rFonts w:ascii="Calibri" w:eastAsia="Calibri" w:hAnsi="Calibri" w:cs="Calibri"/>
          <w:b/>
          <w:sz w:val="14"/>
          <w:szCs w:val="14"/>
        </w:rPr>
      </w:pPr>
    </w:p>
    <w:p w14:paraId="3D8C08B1" w14:textId="77777777" w:rsidR="00E95FFB" w:rsidRDefault="00E95FFB" w:rsidP="00E95FFB">
      <w:pPr>
        <w:spacing w:after="160" w:line="259" w:lineRule="auto"/>
        <w:jc w:val="center"/>
        <w:rPr>
          <w:rFonts w:ascii="Calibri" w:eastAsia="Calibri" w:hAnsi="Calibri" w:cs="Calibri"/>
          <w:b/>
          <w:sz w:val="14"/>
          <w:szCs w:val="14"/>
        </w:rPr>
      </w:pPr>
    </w:p>
    <w:p w14:paraId="403639E7" w14:textId="77777777" w:rsidR="00E95FFB" w:rsidRPr="005A1F2C" w:rsidRDefault="00E95FFB" w:rsidP="00E95FFB">
      <w:pPr>
        <w:spacing w:after="160" w:line="259" w:lineRule="auto"/>
        <w:jc w:val="center"/>
        <w:rPr>
          <w:sz w:val="28"/>
          <w:szCs w:val="28"/>
        </w:rPr>
      </w:pPr>
      <w:r>
        <w:rPr>
          <w:sz w:val="28"/>
          <w:szCs w:val="28"/>
        </w:rPr>
        <w:t>Гомель 2023</w:t>
      </w:r>
    </w:p>
    <w:p w14:paraId="7B583752" w14:textId="77777777" w:rsidR="00E95FFB" w:rsidRDefault="00E95FFB" w:rsidP="00E95FFB">
      <w:pPr>
        <w:spacing w:after="160" w:line="259" w:lineRule="auto"/>
        <w:jc w:val="center"/>
        <w:rPr>
          <w:b/>
          <w:color w:val="000000"/>
          <w:sz w:val="32"/>
          <w:szCs w:val="32"/>
        </w:rPr>
      </w:pPr>
      <w:r>
        <w:rPr>
          <w:b/>
          <w:color w:val="000000"/>
          <w:sz w:val="32"/>
          <w:szCs w:val="32"/>
        </w:rPr>
        <w:lastRenderedPageBreak/>
        <w:t>Пояснительная записка</w:t>
      </w:r>
    </w:p>
    <w:p w14:paraId="024F2DEB" w14:textId="77777777" w:rsidR="00E95FFB" w:rsidRDefault="00E95FFB" w:rsidP="00E95FFB">
      <w:pPr>
        <w:spacing w:line="259" w:lineRule="auto"/>
        <w:ind w:firstLine="567"/>
        <w:jc w:val="both"/>
        <w:rPr>
          <w:color w:val="000000"/>
          <w:sz w:val="28"/>
          <w:szCs w:val="28"/>
        </w:rPr>
      </w:pPr>
      <w:r>
        <w:rPr>
          <w:sz w:val="28"/>
          <w:szCs w:val="28"/>
        </w:rPr>
        <w:t>П</w:t>
      </w:r>
      <w:r>
        <w:rPr>
          <w:color w:val="000000"/>
          <w:sz w:val="28"/>
          <w:szCs w:val="28"/>
        </w:rPr>
        <w:t xml:space="preserve">рограмма объединения по интересам «Программирование на языке </w:t>
      </w:r>
      <w:r>
        <w:rPr>
          <w:sz w:val="28"/>
          <w:szCs w:val="28"/>
        </w:rPr>
        <w:t>Python</w:t>
      </w:r>
      <w:r>
        <w:rPr>
          <w:color w:val="000000"/>
          <w:sz w:val="28"/>
          <w:szCs w:val="28"/>
        </w:rPr>
        <w:t xml:space="preserve">» базового уровня изучения образовательной области «Информатика» разработана на основе типовых программ дополнительного образования детей и молодежи от 6 сентября 2017 года </w:t>
      </w:r>
      <w:r w:rsidRPr="000B2990">
        <w:rPr>
          <w:rFonts w:eastAsia="Arial Unicode MS"/>
          <w:color w:val="000000"/>
          <w:sz w:val="28"/>
          <w:szCs w:val="28"/>
        </w:rPr>
        <w:t>№</w:t>
      </w:r>
      <w:r w:rsidRPr="000B2990">
        <w:rPr>
          <w:color w:val="000000"/>
          <w:sz w:val="28"/>
          <w:szCs w:val="28"/>
        </w:rPr>
        <w:t>123</w:t>
      </w:r>
      <w:r>
        <w:rPr>
          <w:color w:val="000000"/>
          <w:sz w:val="28"/>
          <w:szCs w:val="28"/>
        </w:rPr>
        <w:t xml:space="preserve"> (естественно-математический профиль).</w:t>
      </w:r>
    </w:p>
    <w:p w14:paraId="32A13DDB" w14:textId="77777777" w:rsidR="00E95FFB" w:rsidRDefault="00E95FFB" w:rsidP="00E95FFB">
      <w:pPr>
        <w:spacing w:line="259" w:lineRule="auto"/>
        <w:ind w:firstLine="567"/>
        <w:jc w:val="both"/>
        <w:rPr>
          <w:color w:val="000000"/>
          <w:sz w:val="28"/>
          <w:szCs w:val="28"/>
        </w:rPr>
      </w:pPr>
      <w:r>
        <w:rPr>
          <w:color w:val="000000"/>
          <w:sz w:val="28"/>
          <w:szCs w:val="28"/>
        </w:rPr>
        <w:t xml:space="preserve">На сегодняшний момент язык </w:t>
      </w:r>
      <w:r>
        <w:rPr>
          <w:sz w:val="28"/>
          <w:szCs w:val="28"/>
        </w:rPr>
        <w:t>Python</w:t>
      </w:r>
      <w:r>
        <w:rPr>
          <w:color w:val="000000"/>
          <w:sz w:val="28"/>
          <w:szCs w:val="28"/>
        </w:rPr>
        <w:t xml:space="preserve"> является одним из самых распространенных и популярных языков программирования. Java превратилась из просто универсального языка в целую платформу и экосистему, которая объединяет различные технологии, используемые для целого ряда задач. Кроме того, язык </w:t>
      </w:r>
      <w:r>
        <w:rPr>
          <w:sz w:val="28"/>
          <w:szCs w:val="28"/>
        </w:rPr>
        <w:t>Python</w:t>
      </w:r>
      <w:r>
        <w:rPr>
          <w:color w:val="000000"/>
          <w:sz w:val="28"/>
          <w:szCs w:val="28"/>
        </w:rPr>
        <w:t xml:space="preserve"> активно применяется для создания программного обеспечения для множества устройств</w:t>
      </w:r>
      <w:r>
        <w:rPr>
          <w:sz w:val="28"/>
          <w:szCs w:val="28"/>
        </w:rPr>
        <w:t>, а также в разработке игр</w:t>
      </w:r>
      <w:r>
        <w:rPr>
          <w:color w:val="000000"/>
          <w:sz w:val="28"/>
          <w:szCs w:val="28"/>
        </w:rPr>
        <w:t xml:space="preserve">. </w:t>
      </w:r>
    </w:p>
    <w:p w14:paraId="6ECEB7DA" w14:textId="77777777" w:rsidR="00E95FFB" w:rsidRDefault="00E95FFB" w:rsidP="00E95FFB">
      <w:pPr>
        <w:spacing w:line="259" w:lineRule="auto"/>
        <w:ind w:firstLine="567"/>
        <w:jc w:val="both"/>
        <w:rPr>
          <w:color w:val="000000"/>
          <w:sz w:val="28"/>
          <w:szCs w:val="28"/>
        </w:rPr>
      </w:pPr>
      <w:r>
        <w:rPr>
          <w:color w:val="000000"/>
          <w:sz w:val="28"/>
          <w:szCs w:val="28"/>
        </w:rPr>
        <w:t>Реализация программы будет способствовать осознанному выбору учащимися будущей профессиональной деятельности.</w:t>
      </w:r>
    </w:p>
    <w:p w14:paraId="0B700702" w14:textId="77777777" w:rsidR="00E95FFB" w:rsidRDefault="00E95FFB" w:rsidP="00E95FFB">
      <w:pPr>
        <w:spacing w:line="259" w:lineRule="auto"/>
        <w:ind w:firstLine="567"/>
        <w:jc w:val="both"/>
        <w:rPr>
          <w:color w:val="000000"/>
          <w:sz w:val="28"/>
          <w:szCs w:val="28"/>
        </w:rPr>
      </w:pPr>
      <w:r>
        <w:rPr>
          <w:color w:val="000000"/>
          <w:sz w:val="28"/>
          <w:szCs w:val="28"/>
        </w:rPr>
        <w:t>Возраст обучающихся – от 13-1</w:t>
      </w:r>
      <w:r>
        <w:rPr>
          <w:sz w:val="28"/>
          <w:szCs w:val="28"/>
        </w:rPr>
        <w:t>7</w:t>
      </w:r>
      <w:r>
        <w:rPr>
          <w:color w:val="000000"/>
          <w:sz w:val="28"/>
          <w:szCs w:val="28"/>
        </w:rPr>
        <w:t xml:space="preserve"> лет. Срок реализации программы объединения по интересам составляет </w:t>
      </w:r>
      <w:r>
        <w:rPr>
          <w:sz w:val="28"/>
          <w:szCs w:val="28"/>
        </w:rPr>
        <w:t>2 месяца</w:t>
      </w:r>
      <w:r>
        <w:rPr>
          <w:color w:val="000000"/>
          <w:sz w:val="28"/>
          <w:szCs w:val="28"/>
        </w:rPr>
        <w:t>. Программа рассчитана на 34 часа на два месяца (</w:t>
      </w:r>
      <w:r>
        <w:rPr>
          <w:sz w:val="28"/>
          <w:szCs w:val="28"/>
        </w:rPr>
        <w:t>2</w:t>
      </w:r>
      <w:r>
        <w:rPr>
          <w:color w:val="000000"/>
          <w:sz w:val="28"/>
          <w:szCs w:val="28"/>
        </w:rPr>
        <w:t xml:space="preserve"> раза в неделю по 2 часа). Основной формой организации образовательного процесса при реализации программы объединения по интересам являются занятия теоретические и практические. Занятия проводятся в соответствии с индивидуальным планом.</w:t>
      </w:r>
    </w:p>
    <w:p w14:paraId="63C97EEA" w14:textId="77777777" w:rsidR="00E95FFB" w:rsidRDefault="00E95FFB" w:rsidP="00E95FFB">
      <w:pPr>
        <w:spacing w:line="259" w:lineRule="auto"/>
        <w:ind w:firstLine="567"/>
        <w:jc w:val="both"/>
        <w:rPr>
          <w:color w:val="000000"/>
          <w:sz w:val="28"/>
          <w:szCs w:val="28"/>
        </w:rPr>
      </w:pPr>
      <w:r>
        <w:rPr>
          <w:color w:val="000000"/>
          <w:sz w:val="28"/>
          <w:szCs w:val="28"/>
        </w:rPr>
        <w:t>Занятия проводятся в соответствии с инструкциями по охране труда, санитарными нормами и правилами.</w:t>
      </w:r>
    </w:p>
    <w:p w14:paraId="4416B0C6" w14:textId="77777777" w:rsidR="00E95FFB" w:rsidRDefault="00E95FFB" w:rsidP="00E95FFB">
      <w:pPr>
        <w:spacing w:after="160" w:line="259" w:lineRule="auto"/>
        <w:ind w:firstLine="567"/>
        <w:jc w:val="both"/>
        <w:rPr>
          <w:color w:val="000000"/>
          <w:sz w:val="28"/>
          <w:szCs w:val="28"/>
        </w:rPr>
      </w:pPr>
      <w:r>
        <w:rPr>
          <w:b/>
          <w:color w:val="000000"/>
          <w:sz w:val="28"/>
          <w:szCs w:val="28"/>
        </w:rPr>
        <w:t>Цель</w:t>
      </w:r>
      <w:r>
        <w:rPr>
          <w:color w:val="000000"/>
          <w:sz w:val="28"/>
          <w:szCs w:val="28"/>
        </w:rPr>
        <w:t xml:space="preserve"> – обеспечение условий для обучения и развития творческих способностей учащихся, приобщение их к IT-технологиям, практической деятельности и особенностям языка для дальнейшего профессионального развития.</w:t>
      </w:r>
    </w:p>
    <w:p w14:paraId="358866A2" w14:textId="77777777" w:rsidR="00E95FFB" w:rsidRDefault="00E95FFB" w:rsidP="00E95FFB">
      <w:pPr>
        <w:spacing w:after="160" w:line="259" w:lineRule="auto"/>
        <w:ind w:firstLine="567"/>
        <w:jc w:val="both"/>
        <w:rPr>
          <w:b/>
          <w:color w:val="000000"/>
          <w:sz w:val="28"/>
          <w:szCs w:val="28"/>
        </w:rPr>
      </w:pPr>
      <w:r>
        <w:rPr>
          <w:b/>
          <w:color w:val="000000"/>
          <w:sz w:val="28"/>
          <w:szCs w:val="28"/>
        </w:rPr>
        <w:t>Задачи:</w:t>
      </w:r>
    </w:p>
    <w:p w14:paraId="4CD6325D" w14:textId="77777777" w:rsidR="00E95FFB" w:rsidRDefault="00E95FFB" w:rsidP="00E95FFB">
      <w:pPr>
        <w:numPr>
          <w:ilvl w:val="0"/>
          <w:numId w:val="8"/>
        </w:numPr>
        <w:spacing w:line="259" w:lineRule="auto"/>
        <w:ind w:left="720" w:hanging="360"/>
        <w:jc w:val="both"/>
        <w:rPr>
          <w:color w:val="000000"/>
          <w:sz w:val="28"/>
          <w:szCs w:val="28"/>
        </w:rPr>
      </w:pPr>
      <w:r>
        <w:rPr>
          <w:color w:val="000000"/>
          <w:sz w:val="28"/>
          <w:szCs w:val="28"/>
        </w:rPr>
        <w:t>развивать логическое мышление, интеллектуальные и творческие способности учащихся;</w:t>
      </w:r>
    </w:p>
    <w:p w14:paraId="5056E7A3" w14:textId="77777777" w:rsidR="00E95FFB" w:rsidRDefault="00E95FFB" w:rsidP="00E95FFB">
      <w:pPr>
        <w:numPr>
          <w:ilvl w:val="0"/>
          <w:numId w:val="8"/>
        </w:numPr>
        <w:spacing w:line="259" w:lineRule="auto"/>
        <w:ind w:left="720" w:hanging="360"/>
        <w:jc w:val="both"/>
        <w:rPr>
          <w:color w:val="000000"/>
          <w:sz w:val="28"/>
          <w:szCs w:val="28"/>
        </w:rPr>
      </w:pPr>
      <w:r>
        <w:rPr>
          <w:color w:val="000000"/>
          <w:sz w:val="28"/>
          <w:szCs w:val="28"/>
        </w:rPr>
        <w:t>обучать учащихся принципам программирования, способам записи алгоритмов на конкретном языке программирования, методам отладки программы;</w:t>
      </w:r>
    </w:p>
    <w:p w14:paraId="3101277D" w14:textId="77777777" w:rsidR="00E95FFB" w:rsidRDefault="00E95FFB" w:rsidP="00E95FFB">
      <w:pPr>
        <w:numPr>
          <w:ilvl w:val="0"/>
          <w:numId w:val="8"/>
        </w:numPr>
        <w:spacing w:line="259" w:lineRule="auto"/>
        <w:ind w:left="720" w:hanging="360"/>
        <w:jc w:val="both"/>
        <w:rPr>
          <w:color w:val="000000"/>
          <w:sz w:val="28"/>
          <w:szCs w:val="28"/>
        </w:rPr>
      </w:pPr>
      <w:r>
        <w:rPr>
          <w:color w:val="000000"/>
          <w:sz w:val="28"/>
          <w:szCs w:val="28"/>
        </w:rPr>
        <w:t>формировать у учащихся навыки программирования, умения решать прикладные задачи для дальнейшей профессиональной деятельности;</w:t>
      </w:r>
    </w:p>
    <w:p w14:paraId="1454C6FF" w14:textId="77777777" w:rsidR="00E95FFB" w:rsidRDefault="00E95FFB" w:rsidP="00E95FFB">
      <w:pPr>
        <w:numPr>
          <w:ilvl w:val="0"/>
          <w:numId w:val="8"/>
        </w:numPr>
        <w:spacing w:line="259" w:lineRule="auto"/>
        <w:ind w:left="720" w:hanging="360"/>
        <w:jc w:val="both"/>
        <w:rPr>
          <w:color w:val="000000"/>
          <w:sz w:val="28"/>
          <w:szCs w:val="28"/>
        </w:rPr>
      </w:pPr>
      <w:r>
        <w:rPr>
          <w:color w:val="000000"/>
          <w:sz w:val="28"/>
          <w:szCs w:val="28"/>
        </w:rPr>
        <w:lastRenderedPageBreak/>
        <w:t>удовлетворять образовательные потребности учащихся в сфере информационных технологий, формирования умения работать в коллективе.</w:t>
      </w:r>
    </w:p>
    <w:p w14:paraId="1362DD49" w14:textId="77777777" w:rsidR="00E95FFB" w:rsidRDefault="00E95FFB" w:rsidP="00E95FFB">
      <w:pPr>
        <w:spacing w:line="259" w:lineRule="auto"/>
        <w:rPr>
          <w:color w:val="000000"/>
          <w:sz w:val="28"/>
          <w:szCs w:val="28"/>
        </w:rPr>
      </w:pPr>
      <w:r>
        <w:rPr>
          <w:b/>
          <w:color w:val="000000"/>
          <w:sz w:val="28"/>
          <w:szCs w:val="28"/>
        </w:rPr>
        <w:t xml:space="preserve">     Ресурсное обеспечение:</w:t>
      </w:r>
    </w:p>
    <w:p w14:paraId="52CFF948" w14:textId="77777777" w:rsidR="00E95FFB" w:rsidRDefault="00E95FFB" w:rsidP="00E95FFB">
      <w:pPr>
        <w:spacing w:line="259" w:lineRule="auto"/>
        <w:ind w:left="360"/>
        <w:jc w:val="both"/>
        <w:rPr>
          <w:color w:val="000000"/>
          <w:sz w:val="28"/>
          <w:szCs w:val="28"/>
        </w:rPr>
      </w:pPr>
      <w:r>
        <w:rPr>
          <w:color w:val="000000"/>
          <w:sz w:val="28"/>
          <w:szCs w:val="28"/>
        </w:rPr>
        <w:t>компьютер (ноутбук) с программным обеспечением «</w:t>
      </w:r>
      <w:r>
        <w:rPr>
          <w:sz w:val="28"/>
          <w:szCs w:val="28"/>
        </w:rPr>
        <w:t>PyCharm</w:t>
      </w:r>
      <w:r>
        <w:rPr>
          <w:color w:val="000000"/>
          <w:sz w:val="28"/>
          <w:szCs w:val="28"/>
        </w:rPr>
        <w:t>»; проектор.</w:t>
      </w:r>
    </w:p>
    <w:p w14:paraId="0F9B2F1A" w14:textId="77777777" w:rsidR="00E95FFB" w:rsidRDefault="00E95FFB" w:rsidP="00E95FFB">
      <w:pPr>
        <w:spacing w:line="259" w:lineRule="auto"/>
        <w:ind w:left="360"/>
        <w:jc w:val="both"/>
        <w:rPr>
          <w:sz w:val="28"/>
          <w:szCs w:val="28"/>
        </w:rPr>
      </w:pPr>
    </w:p>
    <w:p w14:paraId="4F6ABA28" w14:textId="77777777" w:rsidR="00E95FFB" w:rsidRDefault="00E95FFB" w:rsidP="00E95FFB">
      <w:pPr>
        <w:spacing w:line="259" w:lineRule="auto"/>
        <w:jc w:val="both"/>
        <w:rPr>
          <w:sz w:val="28"/>
          <w:szCs w:val="28"/>
        </w:rPr>
      </w:pPr>
    </w:p>
    <w:p w14:paraId="4C7475D5" w14:textId="77777777" w:rsidR="00E95FFB" w:rsidRDefault="00E95FFB" w:rsidP="00E95FFB">
      <w:pPr>
        <w:spacing w:line="259" w:lineRule="auto"/>
        <w:ind w:left="720"/>
        <w:jc w:val="center"/>
        <w:rPr>
          <w:b/>
          <w:color w:val="000000"/>
          <w:sz w:val="32"/>
          <w:szCs w:val="32"/>
        </w:rPr>
      </w:pPr>
      <w:r>
        <w:rPr>
          <w:b/>
          <w:color w:val="000000"/>
          <w:sz w:val="32"/>
          <w:szCs w:val="32"/>
        </w:rPr>
        <w:t>УЧЕБНО-ТЕМАТИЧЕСКИЙ ПЛАН</w:t>
      </w:r>
    </w:p>
    <w:p w14:paraId="2AD95C66" w14:textId="77777777" w:rsidR="00E95FFB" w:rsidRDefault="00E95FFB" w:rsidP="00E95FFB">
      <w:pPr>
        <w:spacing w:line="259" w:lineRule="auto"/>
        <w:rPr>
          <w:color w:val="000000"/>
          <w:sz w:val="32"/>
          <w:szCs w:val="32"/>
        </w:rPr>
      </w:pPr>
    </w:p>
    <w:tbl>
      <w:tblPr>
        <w:tblW w:w="9292" w:type="dxa"/>
        <w:tblInd w:w="279" w:type="dxa"/>
        <w:tblLayout w:type="fixed"/>
        <w:tblLook w:val="0000" w:firstRow="0" w:lastRow="0" w:firstColumn="0" w:lastColumn="0" w:noHBand="0" w:noVBand="0"/>
      </w:tblPr>
      <w:tblGrid>
        <w:gridCol w:w="704"/>
        <w:gridCol w:w="3771"/>
        <w:gridCol w:w="907"/>
        <w:gridCol w:w="2004"/>
        <w:gridCol w:w="1906"/>
      </w:tblGrid>
      <w:tr w:rsidR="00E95FFB" w14:paraId="53F30F82" w14:textId="77777777" w:rsidTr="0010112B">
        <w:trPr>
          <w:trHeight w:val="1"/>
        </w:trPr>
        <w:tc>
          <w:tcPr>
            <w:tcW w:w="704"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FBA7DBC" w14:textId="77777777" w:rsidR="00E95FFB" w:rsidRDefault="00E95FFB" w:rsidP="0010112B">
            <w:pPr>
              <w:jc w:val="center"/>
              <w:rPr>
                <w:color w:val="000000"/>
              </w:rPr>
            </w:pPr>
            <w:r>
              <w:rPr>
                <w:rFonts w:ascii="Arial Unicode MS" w:eastAsia="Arial Unicode MS" w:hAnsi="Arial Unicode MS" w:cs="Arial Unicode MS"/>
                <w:color w:val="000000"/>
                <w:sz w:val="28"/>
                <w:szCs w:val="28"/>
              </w:rPr>
              <w:t>№</w:t>
            </w:r>
            <w:r>
              <w:rPr>
                <w:color w:val="000000"/>
                <w:sz w:val="28"/>
                <w:szCs w:val="28"/>
              </w:rPr>
              <w:t xml:space="preserve"> п/п</w:t>
            </w:r>
          </w:p>
        </w:tc>
        <w:tc>
          <w:tcPr>
            <w:tcW w:w="3771"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076767A" w14:textId="77777777" w:rsidR="00E95FFB" w:rsidRDefault="00E95FFB" w:rsidP="0010112B">
            <w:pPr>
              <w:jc w:val="center"/>
              <w:rPr>
                <w:color w:val="000000"/>
              </w:rPr>
            </w:pPr>
            <w:r>
              <w:rPr>
                <w:color w:val="000000"/>
                <w:sz w:val="28"/>
                <w:szCs w:val="28"/>
              </w:rPr>
              <w:t>Название разделов, тема</w:t>
            </w:r>
          </w:p>
        </w:tc>
        <w:tc>
          <w:tcPr>
            <w:tcW w:w="4817"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BAC16CA" w14:textId="77777777" w:rsidR="00E95FFB" w:rsidRDefault="00E95FFB" w:rsidP="0010112B">
            <w:pPr>
              <w:jc w:val="center"/>
              <w:rPr>
                <w:color w:val="000000"/>
              </w:rPr>
            </w:pPr>
            <w:r>
              <w:rPr>
                <w:color w:val="000000"/>
                <w:sz w:val="28"/>
                <w:szCs w:val="28"/>
              </w:rPr>
              <w:t>Количество часов</w:t>
            </w:r>
          </w:p>
        </w:tc>
      </w:tr>
      <w:tr w:rsidR="00E95FFB" w14:paraId="33880AE6" w14:textId="77777777" w:rsidTr="0010112B">
        <w:trPr>
          <w:trHeight w:val="1"/>
        </w:trPr>
        <w:tc>
          <w:tcPr>
            <w:tcW w:w="704"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EA6DD0C" w14:textId="77777777" w:rsidR="00E95FFB" w:rsidRDefault="00E95FFB" w:rsidP="0010112B">
            <w:pPr>
              <w:widowControl w:val="0"/>
              <w:pBdr>
                <w:top w:val="nil"/>
                <w:left w:val="nil"/>
                <w:bottom w:val="nil"/>
                <w:right w:val="nil"/>
                <w:between w:val="nil"/>
              </w:pBdr>
              <w:spacing w:line="276" w:lineRule="auto"/>
              <w:rPr>
                <w:color w:val="000000"/>
              </w:rPr>
            </w:pPr>
          </w:p>
        </w:tc>
        <w:tc>
          <w:tcPr>
            <w:tcW w:w="3771"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27AE1A3" w14:textId="77777777" w:rsidR="00E95FFB" w:rsidRDefault="00E95FFB" w:rsidP="0010112B">
            <w:pPr>
              <w:widowControl w:val="0"/>
              <w:pBdr>
                <w:top w:val="nil"/>
                <w:left w:val="nil"/>
                <w:bottom w:val="nil"/>
                <w:right w:val="nil"/>
                <w:between w:val="nil"/>
              </w:pBdr>
              <w:spacing w:line="276" w:lineRule="auto"/>
              <w:rPr>
                <w:color w:val="000000"/>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F2F009B" w14:textId="77777777" w:rsidR="00E95FFB" w:rsidRDefault="00E95FFB" w:rsidP="0010112B">
            <w:pPr>
              <w:jc w:val="center"/>
              <w:rPr>
                <w:color w:val="000000"/>
              </w:rPr>
            </w:pPr>
            <w:r>
              <w:rPr>
                <w:color w:val="000000"/>
                <w:sz w:val="28"/>
                <w:szCs w:val="28"/>
              </w:rPr>
              <w:t>Всего часов</w:t>
            </w:r>
          </w:p>
        </w:tc>
        <w:tc>
          <w:tcPr>
            <w:tcW w:w="391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93724B5" w14:textId="77777777" w:rsidR="00E95FFB" w:rsidRDefault="00E95FFB" w:rsidP="0010112B">
            <w:pPr>
              <w:jc w:val="center"/>
              <w:rPr>
                <w:color w:val="000000"/>
              </w:rPr>
            </w:pPr>
            <w:r>
              <w:rPr>
                <w:color w:val="000000"/>
                <w:sz w:val="28"/>
                <w:szCs w:val="28"/>
              </w:rPr>
              <w:t>В том числе</w:t>
            </w:r>
          </w:p>
        </w:tc>
      </w:tr>
      <w:tr w:rsidR="00E95FFB" w14:paraId="2034E465" w14:textId="77777777" w:rsidTr="0010112B">
        <w:trPr>
          <w:trHeight w:val="1"/>
        </w:trPr>
        <w:tc>
          <w:tcPr>
            <w:tcW w:w="704"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516D68D" w14:textId="77777777" w:rsidR="00E95FFB" w:rsidRDefault="00E95FFB" w:rsidP="0010112B">
            <w:pPr>
              <w:widowControl w:val="0"/>
              <w:pBdr>
                <w:top w:val="nil"/>
                <w:left w:val="nil"/>
                <w:bottom w:val="nil"/>
                <w:right w:val="nil"/>
                <w:between w:val="nil"/>
              </w:pBdr>
              <w:spacing w:line="276" w:lineRule="auto"/>
              <w:rPr>
                <w:color w:val="000000"/>
              </w:rPr>
            </w:pPr>
          </w:p>
        </w:tc>
        <w:tc>
          <w:tcPr>
            <w:tcW w:w="3771"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8318D27" w14:textId="77777777" w:rsidR="00E95FFB" w:rsidRDefault="00E95FFB" w:rsidP="0010112B">
            <w:pPr>
              <w:widowControl w:val="0"/>
              <w:pBdr>
                <w:top w:val="nil"/>
                <w:left w:val="nil"/>
                <w:bottom w:val="nil"/>
                <w:right w:val="nil"/>
                <w:between w:val="nil"/>
              </w:pBdr>
              <w:spacing w:line="276" w:lineRule="auto"/>
              <w:rPr>
                <w:color w:val="00000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000F846" w14:textId="77777777" w:rsidR="00E95FFB" w:rsidRDefault="00E95FFB" w:rsidP="0010112B">
            <w:pPr>
              <w:widowControl w:val="0"/>
              <w:pBdr>
                <w:top w:val="nil"/>
                <w:left w:val="nil"/>
                <w:bottom w:val="nil"/>
                <w:right w:val="nil"/>
                <w:between w:val="nil"/>
              </w:pBdr>
              <w:spacing w:line="276" w:lineRule="auto"/>
              <w:rPr>
                <w:color w:val="000000"/>
              </w:rPr>
            </w:pPr>
          </w:p>
        </w:tc>
        <w:tc>
          <w:tcPr>
            <w:tcW w:w="2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0414682" w14:textId="77777777" w:rsidR="00E95FFB" w:rsidRDefault="00E95FFB" w:rsidP="0010112B">
            <w:pPr>
              <w:jc w:val="center"/>
              <w:rPr>
                <w:color w:val="000000"/>
              </w:rPr>
            </w:pPr>
            <w:r>
              <w:rPr>
                <w:color w:val="000000"/>
                <w:sz w:val="28"/>
                <w:szCs w:val="28"/>
              </w:rPr>
              <w:t>Теоретических</w:t>
            </w:r>
          </w:p>
        </w:tc>
        <w:tc>
          <w:tcPr>
            <w:tcW w:w="1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33AC218" w14:textId="77777777" w:rsidR="00E95FFB" w:rsidRDefault="00E95FFB" w:rsidP="0010112B">
            <w:pPr>
              <w:jc w:val="center"/>
              <w:rPr>
                <w:color w:val="000000"/>
              </w:rPr>
            </w:pPr>
            <w:r>
              <w:rPr>
                <w:color w:val="000000"/>
                <w:sz w:val="28"/>
                <w:szCs w:val="28"/>
              </w:rPr>
              <w:t>Практических</w:t>
            </w:r>
          </w:p>
        </w:tc>
      </w:tr>
      <w:tr w:rsidR="00E95FFB" w14:paraId="43A78160" w14:textId="77777777" w:rsidTr="0010112B">
        <w:trPr>
          <w:trHeight w:val="1"/>
        </w:trPr>
        <w:tc>
          <w:tcPr>
            <w:tcW w:w="7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82AA9B8" w14:textId="77777777" w:rsidR="00E95FFB" w:rsidRDefault="00E95FFB" w:rsidP="0010112B">
            <w:pPr>
              <w:jc w:val="center"/>
              <w:rPr>
                <w:color w:val="000000"/>
              </w:rPr>
            </w:pPr>
            <w:r>
              <w:rPr>
                <w:color w:val="000000"/>
                <w:sz w:val="28"/>
                <w:szCs w:val="28"/>
              </w:rPr>
              <w:t>1.</w:t>
            </w:r>
          </w:p>
        </w:tc>
        <w:tc>
          <w:tcPr>
            <w:tcW w:w="37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7BDC613" w14:textId="171E308B" w:rsidR="00E95FFB" w:rsidRPr="00E95FFB" w:rsidRDefault="00E95FFB" w:rsidP="0010112B">
            <w:pPr>
              <w:rPr>
                <w:color w:val="000000"/>
              </w:rPr>
            </w:pPr>
            <w:r>
              <w:rPr>
                <w:sz w:val="28"/>
                <w:szCs w:val="28"/>
              </w:rPr>
              <w:t>Повторение изученного.</w:t>
            </w:r>
          </w:p>
        </w:tc>
        <w:tc>
          <w:tcPr>
            <w:tcW w:w="9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6646C4B" w14:textId="77777777" w:rsidR="00E95FFB" w:rsidRDefault="00E95FFB" w:rsidP="0010112B">
            <w:pPr>
              <w:jc w:val="center"/>
              <w:rPr>
                <w:color w:val="000000"/>
              </w:rPr>
            </w:pPr>
            <w:r>
              <w:rPr>
                <w:color w:val="000000"/>
                <w:sz w:val="28"/>
                <w:szCs w:val="28"/>
              </w:rPr>
              <w:t>2</w:t>
            </w:r>
          </w:p>
        </w:tc>
        <w:tc>
          <w:tcPr>
            <w:tcW w:w="2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59B453A" w14:textId="304BC01B" w:rsidR="00E95FFB" w:rsidRPr="00E95FFB" w:rsidRDefault="00E95FFB" w:rsidP="0010112B">
            <w:pPr>
              <w:jc w:val="center"/>
              <w:rPr>
                <w:color w:val="000000"/>
              </w:rPr>
            </w:pPr>
            <w:r>
              <w:rPr>
                <w:sz w:val="28"/>
                <w:szCs w:val="28"/>
              </w:rPr>
              <w:t>-</w:t>
            </w:r>
          </w:p>
        </w:tc>
        <w:tc>
          <w:tcPr>
            <w:tcW w:w="1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0BB7C97" w14:textId="076746AD" w:rsidR="00E95FFB" w:rsidRPr="00E95FFB" w:rsidRDefault="00E95FFB" w:rsidP="0010112B">
            <w:pPr>
              <w:jc w:val="center"/>
              <w:rPr>
                <w:color w:val="000000"/>
              </w:rPr>
            </w:pPr>
            <w:r>
              <w:rPr>
                <w:sz w:val="28"/>
                <w:szCs w:val="28"/>
              </w:rPr>
              <w:t>2</w:t>
            </w:r>
          </w:p>
        </w:tc>
      </w:tr>
      <w:tr w:rsidR="00E95FFB" w14:paraId="145884AA" w14:textId="77777777" w:rsidTr="0010112B">
        <w:trPr>
          <w:trHeight w:val="1"/>
        </w:trPr>
        <w:tc>
          <w:tcPr>
            <w:tcW w:w="7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C1B1586" w14:textId="77777777" w:rsidR="00E95FFB" w:rsidRDefault="00E95FFB" w:rsidP="0010112B">
            <w:pPr>
              <w:jc w:val="center"/>
              <w:rPr>
                <w:color w:val="000000"/>
              </w:rPr>
            </w:pPr>
            <w:r>
              <w:rPr>
                <w:color w:val="000000"/>
                <w:sz w:val="28"/>
                <w:szCs w:val="28"/>
              </w:rPr>
              <w:t>2.</w:t>
            </w:r>
          </w:p>
        </w:tc>
        <w:tc>
          <w:tcPr>
            <w:tcW w:w="37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6155A66" w14:textId="0BB45562" w:rsidR="00E95FFB" w:rsidRPr="00E95FFB" w:rsidRDefault="00B277FA" w:rsidP="0010112B">
            <w:pPr>
              <w:rPr>
                <w:color w:val="000000"/>
              </w:rPr>
            </w:pPr>
            <w:r>
              <w:rPr>
                <w:sz w:val="28"/>
                <w:szCs w:val="28"/>
              </w:rPr>
              <w:t>Работа с библиотеками.</w:t>
            </w:r>
          </w:p>
        </w:tc>
        <w:tc>
          <w:tcPr>
            <w:tcW w:w="9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C39AEAD" w14:textId="57B31D68" w:rsidR="00E95FFB" w:rsidRPr="005A1F2C" w:rsidRDefault="00B277FA" w:rsidP="0010112B">
            <w:pPr>
              <w:jc w:val="center"/>
              <w:rPr>
                <w:color w:val="000000"/>
              </w:rPr>
            </w:pPr>
            <w:r>
              <w:rPr>
                <w:color w:val="000000"/>
                <w:sz w:val="28"/>
                <w:szCs w:val="28"/>
              </w:rPr>
              <w:t>4</w:t>
            </w:r>
          </w:p>
        </w:tc>
        <w:tc>
          <w:tcPr>
            <w:tcW w:w="2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BEF28D2" w14:textId="77777777" w:rsidR="00E95FFB" w:rsidRPr="005A1F2C" w:rsidRDefault="00E95FFB" w:rsidP="0010112B">
            <w:pPr>
              <w:jc w:val="center"/>
              <w:rPr>
                <w:color w:val="000000"/>
              </w:rPr>
            </w:pPr>
            <w:r>
              <w:rPr>
                <w:color w:val="000000"/>
                <w:sz w:val="28"/>
                <w:szCs w:val="28"/>
              </w:rPr>
              <w:t>2</w:t>
            </w:r>
          </w:p>
        </w:tc>
        <w:tc>
          <w:tcPr>
            <w:tcW w:w="1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0FDD170" w14:textId="66FB0912" w:rsidR="00E95FFB" w:rsidRPr="005A1F2C" w:rsidRDefault="00B277FA" w:rsidP="0010112B">
            <w:pPr>
              <w:jc w:val="center"/>
              <w:rPr>
                <w:color w:val="000000"/>
              </w:rPr>
            </w:pPr>
            <w:r>
              <w:rPr>
                <w:color w:val="000000"/>
                <w:sz w:val="28"/>
                <w:szCs w:val="28"/>
              </w:rPr>
              <w:t>2</w:t>
            </w:r>
          </w:p>
        </w:tc>
      </w:tr>
      <w:tr w:rsidR="00E95FFB" w14:paraId="79BF5012" w14:textId="77777777" w:rsidTr="0010112B">
        <w:trPr>
          <w:trHeight w:val="1"/>
        </w:trPr>
        <w:tc>
          <w:tcPr>
            <w:tcW w:w="7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2E63278" w14:textId="77777777" w:rsidR="00E95FFB" w:rsidRDefault="00E95FFB" w:rsidP="0010112B">
            <w:pPr>
              <w:jc w:val="center"/>
              <w:rPr>
                <w:color w:val="000000"/>
              </w:rPr>
            </w:pPr>
            <w:r>
              <w:rPr>
                <w:color w:val="000000"/>
                <w:sz w:val="28"/>
                <w:szCs w:val="28"/>
              </w:rPr>
              <w:t>3.</w:t>
            </w:r>
          </w:p>
        </w:tc>
        <w:tc>
          <w:tcPr>
            <w:tcW w:w="37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42AEEB9" w14:textId="724C411E" w:rsidR="00E95FFB" w:rsidRDefault="00B277FA" w:rsidP="0010112B">
            <w:pPr>
              <w:rPr>
                <w:color w:val="000000"/>
              </w:rPr>
            </w:pPr>
            <w:r>
              <w:rPr>
                <w:sz w:val="28"/>
                <w:szCs w:val="28"/>
              </w:rPr>
              <w:t>Введение в машинное обучение.</w:t>
            </w:r>
          </w:p>
        </w:tc>
        <w:tc>
          <w:tcPr>
            <w:tcW w:w="9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E1513D6" w14:textId="192266A8" w:rsidR="00E95FFB" w:rsidRPr="005A1F2C" w:rsidRDefault="00A6166D" w:rsidP="0010112B">
            <w:pPr>
              <w:jc w:val="center"/>
              <w:rPr>
                <w:color w:val="000000"/>
              </w:rPr>
            </w:pPr>
            <w:r>
              <w:rPr>
                <w:sz w:val="28"/>
                <w:szCs w:val="28"/>
              </w:rPr>
              <w:t>14</w:t>
            </w:r>
          </w:p>
        </w:tc>
        <w:tc>
          <w:tcPr>
            <w:tcW w:w="2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9A6D07B" w14:textId="55ABBDC8" w:rsidR="00E95FFB" w:rsidRPr="005A1F2C" w:rsidRDefault="00A6166D" w:rsidP="0010112B">
            <w:pPr>
              <w:jc w:val="center"/>
              <w:rPr>
                <w:color w:val="000000"/>
              </w:rPr>
            </w:pPr>
            <w:r>
              <w:rPr>
                <w:sz w:val="28"/>
                <w:szCs w:val="28"/>
              </w:rPr>
              <w:t>4</w:t>
            </w:r>
          </w:p>
        </w:tc>
        <w:tc>
          <w:tcPr>
            <w:tcW w:w="1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F98F36D" w14:textId="52E6C7BB" w:rsidR="00E95FFB" w:rsidRPr="005A1F2C" w:rsidRDefault="00A6166D" w:rsidP="0010112B">
            <w:pPr>
              <w:jc w:val="center"/>
              <w:rPr>
                <w:color w:val="000000"/>
              </w:rPr>
            </w:pPr>
            <w:r>
              <w:rPr>
                <w:sz w:val="28"/>
                <w:szCs w:val="28"/>
              </w:rPr>
              <w:t>10</w:t>
            </w:r>
          </w:p>
        </w:tc>
      </w:tr>
      <w:tr w:rsidR="00E95FFB" w14:paraId="4BB1F8D7" w14:textId="77777777" w:rsidTr="0010112B">
        <w:trPr>
          <w:trHeight w:val="1"/>
        </w:trPr>
        <w:tc>
          <w:tcPr>
            <w:tcW w:w="7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B6FBA93" w14:textId="77777777" w:rsidR="00E95FFB" w:rsidRDefault="00E95FFB" w:rsidP="0010112B">
            <w:pPr>
              <w:jc w:val="center"/>
              <w:rPr>
                <w:color w:val="000000"/>
              </w:rPr>
            </w:pPr>
            <w:r>
              <w:rPr>
                <w:color w:val="000000"/>
                <w:sz w:val="28"/>
                <w:szCs w:val="28"/>
              </w:rPr>
              <w:t>4.</w:t>
            </w:r>
          </w:p>
        </w:tc>
        <w:tc>
          <w:tcPr>
            <w:tcW w:w="37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85572F1" w14:textId="268DAB84" w:rsidR="00E95FFB" w:rsidRPr="002B0596" w:rsidRDefault="002B0596" w:rsidP="0010112B">
            <w:pPr>
              <w:rPr>
                <w:color w:val="000000"/>
              </w:rPr>
            </w:pPr>
            <w:r>
              <w:rPr>
                <w:sz w:val="28"/>
                <w:szCs w:val="28"/>
              </w:rPr>
              <w:t xml:space="preserve">Библиотека </w:t>
            </w:r>
            <w:r>
              <w:rPr>
                <w:sz w:val="28"/>
                <w:szCs w:val="28"/>
                <w:lang w:val="en-US"/>
              </w:rPr>
              <w:t>Scikit-learn.</w:t>
            </w:r>
          </w:p>
        </w:tc>
        <w:tc>
          <w:tcPr>
            <w:tcW w:w="9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12763B7" w14:textId="374C0E02" w:rsidR="00E95FFB" w:rsidRPr="005A1F2C" w:rsidRDefault="002B0596" w:rsidP="0010112B">
            <w:pPr>
              <w:jc w:val="center"/>
              <w:rPr>
                <w:color w:val="000000"/>
              </w:rPr>
            </w:pPr>
            <w:r>
              <w:rPr>
                <w:sz w:val="28"/>
                <w:szCs w:val="28"/>
              </w:rPr>
              <w:t>6</w:t>
            </w:r>
          </w:p>
        </w:tc>
        <w:tc>
          <w:tcPr>
            <w:tcW w:w="2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F2926FE" w14:textId="77777777" w:rsidR="00E95FFB" w:rsidRPr="005A1F2C" w:rsidRDefault="00E95FFB" w:rsidP="0010112B">
            <w:pPr>
              <w:jc w:val="center"/>
              <w:rPr>
                <w:color w:val="000000"/>
              </w:rPr>
            </w:pPr>
            <w:r>
              <w:rPr>
                <w:sz w:val="28"/>
                <w:szCs w:val="28"/>
              </w:rPr>
              <w:t>2</w:t>
            </w:r>
          </w:p>
        </w:tc>
        <w:tc>
          <w:tcPr>
            <w:tcW w:w="1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8C9AB00" w14:textId="634FF2BA" w:rsidR="00E95FFB" w:rsidRPr="005A1F2C" w:rsidRDefault="002B0596" w:rsidP="0010112B">
            <w:pPr>
              <w:jc w:val="center"/>
              <w:rPr>
                <w:color w:val="000000"/>
              </w:rPr>
            </w:pPr>
            <w:r>
              <w:rPr>
                <w:sz w:val="28"/>
                <w:szCs w:val="28"/>
              </w:rPr>
              <w:t>4</w:t>
            </w:r>
          </w:p>
        </w:tc>
      </w:tr>
      <w:tr w:rsidR="002B0596" w14:paraId="495E5677" w14:textId="77777777" w:rsidTr="0010112B">
        <w:trPr>
          <w:trHeight w:val="1"/>
        </w:trPr>
        <w:tc>
          <w:tcPr>
            <w:tcW w:w="7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33D1389" w14:textId="7E095F44" w:rsidR="002B0596" w:rsidRDefault="00A6166D" w:rsidP="0010112B">
            <w:pPr>
              <w:jc w:val="center"/>
              <w:rPr>
                <w:color w:val="000000"/>
                <w:sz w:val="28"/>
                <w:szCs w:val="28"/>
              </w:rPr>
            </w:pPr>
            <w:r>
              <w:rPr>
                <w:color w:val="000000"/>
                <w:sz w:val="28"/>
                <w:szCs w:val="28"/>
              </w:rPr>
              <w:t>5</w:t>
            </w:r>
            <w:r w:rsidR="002B0596">
              <w:rPr>
                <w:color w:val="000000"/>
                <w:sz w:val="28"/>
                <w:szCs w:val="28"/>
              </w:rPr>
              <w:t>.</w:t>
            </w:r>
          </w:p>
        </w:tc>
        <w:tc>
          <w:tcPr>
            <w:tcW w:w="37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9234EC0" w14:textId="1FD5F2F8" w:rsidR="002B0596" w:rsidRDefault="002B0596" w:rsidP="0010112B">
            <w:pPr>
              <w:rPr>
                <w:sz w:val="28"/>
                <w:szCs w:val="28"/>
              </w:rPr>
            </w:pPr>
            <w:r>
              <w:rPr>
                <w:sz w:val="28"/>
                <w:szCs w:val="28"/>
              </w:rPr>
              <w:t>Финальный проект.</w:t>
            </w:r>
          </w:p>
        </w:tc>
        <w:tc>
          <w:tcPr>
            <w:tcW w:w="9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A910FBE" w14:textId="545D6DA5" w:rsidR="002B0596" w:rsidRDefault="002B0596" w:rsidP="0010112B">
            <w:pPr>
              <w:jc w:val="center"/>
              <w:rPr>
                <w:sz w:val="28"/>
                <w:szCs w:val="28"/>
              </w:rPr>
            </w:pPr>
            <w:r>
              <w:rPr>
                <w:sz w:val="28"/>
                <w:szCs w:val="28"/>
              </w:rPr>
              <w:t>4</w:t>
            </w:r>
          </w:p>
        </w:tc>
        <w:tc>
          <w:tcPr>
            <w:tcW w:w="2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A15A664" w14:textId="1F4429A3" w:rsidR="002B0596" w:rsidRDefault="002B0596" w:rsidP="0010112B">
            <w:pPr>
              <w:jc w:val="center"/>
              <w:rPr>
                <w:sz w:val="28"/>
                <w:szCs w:val="28"/>
              </w:rPr>
            </w:pPr>
            <w:r>
              <w:rPr>
                <w:sz w:val="28"/>
                <w:szCs w:val="28"/>
              </w:rPr>
              <w:t>-</w:t>
            </w:r>
          </w:p>
        </w:tc>
        <w:tc>
          <w:tcPr>
            <w:tcW w:w="1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B9D3747" w14:textId="14FE0BC3" w:rsidR="002B0596" w:rsidRDefault="002B0596" w:rsidP="0010112B">
            <w:pPr>
              <w:jc w:val="center"/>
              <w:rPr>
                <w:sz w:val="28"/>
                <w:szCs w:val="28"/>
              </w:rPr>
            </w:pPr>
            <w:r>
              <w:rPr>
                <w:sz w:val="28"/>
                <w:szCs w:val="28"/>
              </w:rPr>
              <w:t>4</w:t>
            </w:r>
          </w:p>
        </w:tc>
      </w:tr>
      <w:tr w:rsidR="00E95FFB" w14:paraId="028B8E4A" w14:textId="77777777" w:rsidTr="0010112B">
        <w:trPr>
          <w:trHeight w:val="1"/>
        </w:trPr>
        <w:tc>
          <w:tcPr>
            <w:tcW w:w="7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7CD8003" w14:textId="25FE143C" w:rsidR="00E95FFB" w:rsidRDefault="00A6166D" w:rsidP="0010112B">
            <w:pPr>
              <w:jc w:val="center"/>
              <w:rPr>
                <w:color w:val="000000"/>
                <w:sz w:val="28"/>
                <w:szCs w:val="28"/>
              </w:rPr>
            </w:pPr>
            <w:r>
              <w:rPr>
                <w:sz w:val="28"/>
                <w:szCs w:val="28"/>
              </w:rPr>
              <w:t>6</w:t>
            </w:r>
            <w:r w:rsidR="00E95FFB">
              <w:rPr>
                <w:sz w:val="28"/>
                <w:szCs w:val="28"/>
              </w:rPr>
              <w:t>.</w:t>
            </w:r>
          </w:p>
        </w:tc>
        <w:tc>
          <w:tcPr>
            <w:tcW w:w="37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1B4A776" w14:textId="77777777" w:rsidR="00E95FFB" w:rsidRPr="00ED5146" w:rsidRDefault="00E95FFB" w:rsidP="0010112B">
            <w:pPr>
              <w:rPr>
                <w:sz w:val="28"/>
                <w:szCs w:val="28"/>
              </w:rPr>
            </w:pPr>
            <w:r>
              <w:rPr>
                <w:sz w:val="28"/>
                <w:szCs w:val="28"/>
              </w:rPr>
              <w:t>Итоговое занятие</w:t>
            </w:r>
          </w:p>
        </w:tc>
        <w:tc>
          <w:tcPr>
            <w:tcW w:w="9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A8958CC" w14:textId="77777777" w:rsidR="00E95FFB" w:rsidRDefault="00E95FFB" w:rsidP="0010112B">
            <w:pPr>
              <w:jc w:val="center"/>
              <w:rPr>
                <w:color w:val="000000"/>
                <w:sz w:val="28"/>
                <w:szCs w:val="28"/>
              </w:rPr>
            </w:pPr>
            <w:r>
              <w:rPr>
                <w:sz w:val="28"/>
                <w:szCs w:val="28"/>
              </w:rPr>
              <w:t>2</w:t>
            </w:r>
          </w:p>
        </w:tc>
        <w:tc>
          <w:tcPr>
            <w:tcW w:w="2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220588F" w14:textId="77777777" w:rsidR="00E95FFB" w:rsidRDefault="00E95FFB" w:rsidP="0010112B">
            <w:pPr>
              <w:jc w:val="center"/>
              <w:rPr>
                <w:color w:val="000000"/>
                <w:sz w:val="28"/>
                <w:szCs w:val="28"/>
              </w:rPr>
            </w:pPr>
            <w:r>
              <w:rPr>
                <w:sz w:val="28"/>
                <w:szCs w:val="28"/>
              </w:rPr>
              <w:t>-</w:t>
            </w:r>
          </w:p>
        </w:tc>
        <w:tc>
          <w:tcPr>
            <w:tcW w:w="1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DF2469B" w14:textId="77777777" w:rsidR="00E95FFB" w:rsidRDefault="00E95FFB" w:rsidP="0010112B">
            <w:pPr>
              <w:jc w:val="center"/>
              <w:rPr>
                <w:color w:val="000000"/>
                <w:sz w:val="28"/>
                <w:szCs w:val="28"/>
              </w:rPr>
            </w:pPr>
            <w:r>
              <w:rPr>
                <w:sz w:val="28"/>
                <w:szCs w:val="28"/>
              </w:rPr>
              <w:t>2</w:t>
            </w:r>
          </w:p>
        </w:tc>
      </w:tr>
      <w:tr w:rsidR="00E95FFB" w14:paraId="278B5BDD" w14:textId="77777777" w:rsidTr="0010112B">
        <w:trPr>
          <w:trHeight w:val="1"/>
        </w:trPr>
        <w:tc>
          <w:tcPr>
            <w:tcW w:w="7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EDE689A" w14:textId="77777777" w:rsidR="00E95FFB" w:rsidRDefault="00E95FFB" w:rsidP="0010112B">
            <w:pPr>
              <w:jc w:val="center"/>
              <w:rPr>
                <w:rFonts w:ascii="Calibri" w:eastAsia="Calibri" w:hAnsi="Calibri" w:cs="Calibri"/>
                <w:color w:val="000000"/>
                <w:sz w:val="22"/>
                <w:szCs w:val="22"/>
              </w:rPr>
            </w:pPr>
          </w:p>
        </w:tc>
        <w:tc>
          <w:tcPr>
            <w:tcW w:w="37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55FACDE" w14:textId="77777777" w:rsidR="00E95FFB" w:rsidRDefault="00E95FFB" w:rsidP="0010112B">
            <w:pPr>
              <w:jc w:val="right"/>
              <w:rPr>
                <w:color w:val="000000"/>
              </w:rPr>
            </w:pPr>
            <w:r>
              <w:rPr>
                <w:color w:val="000000"/>
                <w:sz w:val="28"/>
                <w:szCs w:val="28"/>
              </w:rPr>
              <w:t>Всего</w:t>
            </w:r>
          </w:p>
        </w:tc>
        <w:tc>
          <w:tcPr>
            <w:tcW w:w="9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277B815" w14:textId="77777777" w:rsidR="00E95FFB" w:rsidRPr="005A1F2C" w:rsidRDefault="00E95FFB" w:rsidP="0010112B">
            <w:pPr>
              <w:jc w:val="center"/>
              <w:rPr>
                <w:color w:val="000000"/>
              </w:rPr>
            </w:pPr>
            <w:r>
              <w:rPr>
                <w:sz w:val="28"/>
                <w:szCs w:val="28"/>
              </w:rPr>
              <w:t>34</w:t>
            </w:r>
          </w:p>
        </w:tc>
        <w:tc>
          <w:tcPr>
            <w:tcW w:w="2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5DDEC25" w14:textId="647674EA" w:rsidR="00E95FFB" w:rsidRPr="00ED5146" w:rsidRDefault="00E95FFB" w:rsidP="0010112B">
            <w:pPr>
              <w:jc w:val="center"/>
              <w:rPr>
                <w:color w:val="000000"/>
              </w:rPr>
            </w:pPr>
            <w:r>
              <w:rPr>
                <w:sz w:val="28"/>
                <w:szCs w:val="28"/>
              </w:rPr>
              <w:t>1</w:t>
            </w:r>
            <w:r w:rsidR="002B0596">
              <w:rPr>
                <w:sz w:val="28"/>
                <w:szCs w:val="28"/>
              </w:rPr>
              <w:t>0</w:t>
            </w:r>
          </w:p>
        </w:tc>
        <w:tc>
          <w:tcPr>
            <w:tcW w:w="1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DB944A5" w14:textId="7CEA3EFA" w:rsidR="00E95FFB" w:rsidRPr="005A1F2C" w:rsidRDefault="00E95FFB" w:rsidP="0010112B">
            <w:pPr>
              <w:jc w:val="center"/>
              <w:rPr>
                <w:color w:val="000000"/>
              </w:rPr>
            </w:pPr>
            <w:r>
              <w:rPr>
                <w:sz w:val="28"/>
                <w:szCs w:val="28"/>
              </w:rPr>
              <w:t>2</w:t>
            </w:r>
            <w:r w:rsidR="002B0596">
              <w:rPr>
                <w:sz w:val="28"/>
                <w:szCs w:val="28"/>
              </w:rPr>
              <w:t>4</w:t>
            </w:r>
          </w:p>
        </w:tc>
      </w:tr>
    </w:tbl>
    <w:p w14:paraId="284FF2AC" w14:textId="77777777" w:rsidR="00E95FFB" w:rsidRDefault="00E95FFB" w:rsidP="00E95FFB">
      <w:pPr>
        <w:spacing w:line="259" w:lineRule="auto"/>
        <w:ind w:left="720"/>
        <w:rPr>
          <w:color w:val="000000"/>
          <w:sz w:val="32"/>
          <w:szCs w:val="32"/>
        </w:rPr>
      </w:pPr>
    </w:p>
    <w:p w14:paraId="1E1D6B9B" w14:textId="77777777" w:rsidR="00E95FFB" w:rsidRDefault="00E95FFB" w:rsidP="00E95FFB">
      <w:pPr>
        <w:spacing w:line="259" w:lineRule="auto"/>
        <w:ind w:firstLine="426"/>
        <w:jc w:val="center"/>
        <w:rPr>
          <w:b/>
          <w:sz w:val="32"/>
          <w:szCs w:val="32"/>
        </w:rPr>
      </w:pPr>
    </w:p>
    <w:p w14:paraId="69B5D8D8" w14:textId="77777777" w:rsidR="00E95FFB" w:rsidRDefault="00E95FFB" w:rsidP="00E95FFB">
      <w:pPr>
        <w:spacing w:line="259" w:lineRule="auto"/>
        <w:ind w:firstLine="426"/>
        <w:jc w:val="center"/>
        <w:rPr>
          <w:b/>
          <w:sz w:val="32"/>
          <w:szCs w:val="32"/>
        </w:rPr>
      </w:pPr>
    </w:p>
    <w:p w14:paraId="004CD7E0" w14:textId="77777777" w:rsidR="00E95FFB" w:rsidRDefault="00E95FFB" w:rsidP="00E95FFB">
      <w:pPr>
        <w:spacing w:line="259" w:lineRule="auto"/>
        <w:ind w:firstLine="426"/>
        <w:jc w:val="center"/>
        <w:rPr>
          <w:b/>
          <w:sz w:val="32"/>
          <w:szCs w:val="32"/>
        </w:rPr>
      </w:pPr>
    </w:p>
    <w:p w14:paraId="1F025417" w14:textId="77777777" w:rsidR="00E95FFB" w:rsidRDefault="00E95FFB" w:rsidP="00E95FFB">
      <w:pPr>
        <w:spacing w:line="259" w:lineRule="auto"/>
        <w:ind w:firstLine="426"/>
        <w:jc w:val="center"/>
        <w:rPr>
          <w:b/>
          <w:sz w:val="32"/>
          <w:szCs w:val="32"/>
        </w:rPr>
      </w:pPr>
    </w:p>
    <w:p w14:paraId="3760B42C" w14:textId="1F5B1678" w:rsidR="00E95FFB" w:rsidRDefault="00E95FFB" w:rsidP="00E95FFB">
      <w:pPr>
        <w:spacing w:line="259" w:lineRule="auto"/>
        <w:ind w:firstLine="426"/>
        <w:jc w:val="center"/>
        <w:rPr>
          <w:b/>
          <w:sz w:val="32"/>
          <w:szCs w:val="32"/>
        </w:rPr>
      </w:pPr>
    </w:p>
    <w:p w14:paraId="0479B6D0" w14:textId="4C670C66" w:rsidR="00A6166D" w:rsidRDefault="00A6166D" w:rsidP="00E95FFB">
      <w:pPr>
        <w:spacing w:line="259" w:lineRule="auto"/>
        <w:ind w:firstLine="426"/>
        <w:jc w:val="center"/>
        <w:rPr>
          <w:b/>
          <w:sz w:val="32"/>
          <w:szCs w:val="32"/>
        </w:rPr>
      </w:pPr>
    </w:p>
    <w:p w14:paraId="28537FCB" w14:textId="265A6750" w:rsidR="00A6166D" w:rsidRDefault="00A6166D" w:rsidP="00E95FFB">
      <w:pPr>
        <w:spacing w:line="259" w:lineRule="auto"/>
        <w:ind w:firstLine="426"/>
        <w:jc w:val="center"/>
        <w:rPr>
          <w:b/>
          <w:sz w:val="32"/>
          <w:szCs w:val="32"/>
        </w:rPr>
      </w:pPr>
    </w:p>
    <w:p w14:paraId="753A365C" w14:textId="77777777" w:rsidR="00A6166D" w:rsidRDefault="00A6166D" w:rsidP="00E95FFB">
      <w:pPr>
        <w:spacing w:line="259" w:lineRule="auto"/>
        <w:ind w:firstLine="426"/>
        <w:jc w:val="center"/>
        <w:rPr>
          <w:b/>
          <w:sz w:val="32"/>
          <w:szCs w:val="32"/>
        </w:rPr>
      </w:pPr>
    </w:p>
    <w:p w14:paraId="13ECDE98" w14:textId="417F03C4" w:rsidR="00E95FFB" w:rsidRDefault="00E95FFB" w:rsidP="00E95FFB">
      <w:pPr>
        <w:spacing w:line="259" w:lineRule="auto"/>
        <w:ind w:firstLine="426"/>
        <w:jc w:val="center"/>
        <w:rPr>
          <w:b/>
          <w:sz w:val="32"/>
          <w:szCs w:val="32"/>
        </w:rPr>
      </w:pPr>
    </w:p>
    <w:p w14:paraId="40C0554A" w14:textId="2D94BE9E" w:rsidR="002B0596" w:rsidRDefault="002B0596" w:rsidP="00E95FFB">
      <w:pPr>
        <w:spacing w:line="259" w:lineRule="auto"/>
        <w:ind w:firstLine="426"/>
        <w:jc w:val="center"/>
        <w:rPr>
          <w:b/>
          <w:sz w:val="32"/>
          <w:szCs w:val="32"/>
        </w:rPr>
      </w:pPr>
    </w:p>
    <w:p w14:paraId="3E6178DB" w14:textId="77777777" w:rsidR="002B0596" w:rsidRDefault="002B0596" w:rsidP="00E95FFB">
      <w:pPr>
        <w:spacing w:line="259" w:lineRule="auto"/>
        <w:ind w:firstLine="426"/>
        <w:jc w:val="center"/>
        <w:rPr>
          <w:b/>
          <w:sz w:val="32"/>
          <w:szCs w:val="32"/>
        </w:rPr>
      </w:pPr>
    </w:p>
    <w:p w14:paraId="01242232" w14:textId="77777777" w:rsidR="00E95FFB" w:rsidRDefault="00E95FFB" w:rsidP="00E95FFB">
      <w:pPr>
        <w:spacing w:line="259" w:lineRule="auto"/>
        <w:rPr>
          <w:b/>
          <w:sz w:val="32"/>
          <w:szCs w:val="32"/>
        </w:rPr>
      </w:pPr>
    </w:p>
    <w:p w14:paraId="62409BBF" w14:textId="77777777" w:rsidR="00E95FFB" w:rsidRDefault="00E95FFB" w:rsidP="00E95FFB">
      <w:pPr>
        <w:spacing w:line="259" w:lineRule="auto"/>
        <w:rPr>
          <w:b/>
          <w:sz w:val="32"/>
          <w:szCs w:val="32"/>
        </w:rPr>
      </w:pPr>
    </w:p>
    <w:p w14:paraId="63A3E872" w14:textId="77777777" w:rsidR="00E95FFB" w:rsidRDefault="00E95FFB" w:rsidP="00E95FFB">
      <w:pPr>
        <w:spacing w:line="259" w:lineRule="auto"/>
        <w:ind w:firstLine="426"/>
        <w:jc w:val="center"/>
        <w:rPr>
          <w:b/>
          <w:sz w:val="32"/>
          <w:szCs w:val="32"/>
        </w:rPr>
      </w:pPr>
    </w:p>
    <w:p w14:paraId="22193E99" w14:textId="77777777" w:rsidR="00E95FFB" w:rsidRDefault="00E95FFB" w:rsidP="00E95FFB">
      <w:pPr>
        <w:spacing w:line="259" w:lineRule="auto"/>
        <w:ind w:firstLine="426"/>
        <w:jc w:val="center"/>
        <w:rPr>
          <w:color w:val="000000"/>
          <w:sz w:val="28"/>
          <w:szCs w:val="28"/>
        </w:rPr>
      </w:pPr>
      <w:r>
        <w:rPr>
          <w:b/>
          <w:color w:val="000000"/>
          <w:sz w:val="32"/>
          <w:szCs w:val="32"/>
        </w:rPr>
        <w:lastRenderedPageBreak/>
        <w:t>СОДЕРЖАНИЕ ПРОГРАММЫ</w:t>
      </w:r>
    </w:p>
    <w:p w14:paraId="3D833D9D" w14:textId="77777777" w:rsidR="00E95FFB" w:rsidRDefault="00E95FFB" w:rsidP="00E95FFB">
      <w:pPr>
        <w:spacing w:line="259" w:lineRule="auto"/>
        <w:jc w:val="both"/>
        <w:rPr>
          <w:color w:val="000000"/>
          <w:sz w:val="28"/>
          <w:szCs w:val="28"/>
        </w:rPr>
      </w:pPr>
      <w:r>
        <w:rPr>
          <w:color w:val="000000"/>
          <w:sz w:val="28"/>
          <w:szCs w:val="28"/>
        </w:rPr>
        <w:tab/>
      </w:r>
    </w:p>
    <w:p w14:paraId="6EDF7531" w14:textId="330CBEFE" w:rsidR="00E95FFB" w:rsidRPr="009D1511" w:rsidRDefault="002B0596" w:rsidP="00E95FFB">
      <w:pPr>
        <w:pStyle w:val="a3"/>
        <w:numPr>
          <w:ilvl w:val="0"/>
          <w:numId w:val="9"/>
        </w:numPr>
        <w:spacing w:line="259" w:lineRule="auto"/>
        <w:rPr>
          <w:b/>
          <w:color w:val="000000"/>
          <w:sz w:val="28"/>
          <w:szCs w:val="28"/>
        </w:rPr>
      </w:pPr>
      <w:r>
        <w:rPr>
          <w:b/>
          <w:color w:val="000000"/>
          <w:sz w:val="28"/>
          <w:szCs w:val="28"/>
        </w:rPr>
        <w:t>Повторение изученного</w:t>
      </w:r>
    </w:p>
    <w:p w14:paraId="0D9FCBBF" w14:textId="77777777" w:rsidR="00E95FFB" w:rsidRDefault="00E95FFB" w:rsidP="00E95FFB">
      <w:pPr>
        <w:spacing w:line="259" w:lineRule="auto"/>
        <w:ind w:left="284"/>
        <w:rPr>
          <w:b/>
          <w:color w:val="000000"/>
          <w:sz w:val="28"/>
          <w:szCs w:val="28"/>
        </w:rPr>
      </w:pPr>
    </w:p>
    <w:p w14:paraId="46580413" w14:textId="092CD3D1" w:rsidR="00E95FFB" w:rsidRDefault="002B0596" w:rsidP="00E95FFB">
      <w:pPr>
        <w:spacing w:line="259" w:lineRule="auto"/>
        <w:ind w:firstLine="567"/>
        <w:jc w:val="both"/>
        <w:rPr>
          <w:sz w:val="28"/>
          <w:szCs w:val="28"/>
        </w:rPr>
      </w:pPr>
      <w:r>
        <w:rPr>
          <w:sz w:val="28"/>
          <w:szCs w:val="28"/>
        </w:rPr>
        <w:t>Повторение пройденного материала и закрепление полученных ранее знаний.</w:t>
      </w:r>
    </w:p>
    <w:p w14:paraId="39A134C1" w14:textId="77777777" w:rsidR="00E95FFB" w:rsidRDefault="00E95FFB" w:rsidP="00E95FFB">
      <w:pPr>
        <w:spacing w:line="259" w:lineRule="auto"/>
        <w:jc w:val="both"/>
        <w:rPr>
          <w:b/>
          <w:color w:val="000000"/>
          <w:sz w:val="28"/>
          <w:szCs w:val="28"/>
        </w:rPr>
      </w:pPr>
    </w:p>
    <w:p w14:paraId="7871A082" w14:textId="4E9BE009" w:rsidR="00E95FFB" w:rsidRDefault="002B0596" w:rsidP="00E95FFB">
      <w:pPr>
        <w:numPr>
          <w:ilvl w:val="0"/>
          <w:numId w:val="1"/>
        </w:numPr>
        <w:spacing w:line="259" w:lineRule="auto"/>
        <w:ind w:left="426" w:hanging="360"/>
        <w:jc w:val="both"/>
        <w:rPr>
          <w:b/>
          <w:color w:val="000000"/>
          <w:sz w:val="28"/>
          <w:szCs w:val="28"/>
        </w:rPr>
      </w:pPr>
      <w:r>
        <w:rPr>
          <w:b/>
          <w:sz w:val="28"/>
          <w:szCs w:val="28"/>
        </w:rPr>
        <w:t>Работа с библиотеками.</w:t>
      </w:r>
    </w:p>
    <w:p w14:paraId="3A27979C" w14:textId="77777777" w:rsidR="00E95FFB" w:rsidRDefault="00E95FFB" w:rsidP="00E95FFB">
      <w:pPr>
        <w:spacing w:line="259" w:lineRule="auto"/>
        <w:ind w:left="1080"/>
        <w:jc w:val="both"/>
        <w:rPr>
          <w:b/>
          <w:color w:val="000000"/>
          <w:sz w:val="28"/>
          <w:szCs w:val="28"/>
        </w:rPr>
      </w:pPr>
    </w:p>
    <w:p w14:paraId="1BF0033B" w14:textId="5B079051" w:rsidR="00E95FFB" w:rsidRPr="002B0596" w:rsidRDefault="002B0596" w:rsidP="00E95FFB">
      <w:pPr>
        <w:spacing w:line="259" w:lineRule="auto"/>
        <w:ind w:firstLine="567"/>
        <w:jc w:val="both"/>
        <w:rPr>
          <w:color w:val="000000"/>
          <w:sz w:val="28"/>
          <w:szCs w:val="28"/>
        </w:rPr>
      </w:pPr>
      <w:r>
        <w:rPr>
          <w:sz w:val="28"/>
          <w:szCs w:val="28"/>
        </w:rPr>
        <w:t>Знакомство с библиотеками для математических вычислений, таких как</w:t>
      </w:r>
      <w:r w:rsidRPr="002B0596">
        <w:rPr>
          <w:sz w:val="28"/>
          <w:szCs w:val="28"/>
        </w:rPr>
        <w:t xml:space="preserve">: </w:t>
      </w:r>
      <w:r>
        <w:rPr>
          <w:sz w:val="28"/>
          <w:szCs w:val="28"/>
          <w:lang w:val="en-US"/>
        </w:rPr>
        <w:t>NumPy</w:t>
      </w:r>
      <w:r w:rsidRPr="002B0596">
        <w:rPr>
          <w:sz w:val="28"/>
          <w:szCs w:val="28"/>
        </w:rPr>
        <w:t xml:space="preserve">, </w:t>
      </w:r>
      <w:r>
        <w:rPr>
          <w:sz w:val="28"/>
          <w:szCs w:val="28"/>
          <w:lang w:val="en-US"/>
        </w:rPr>
        <w:t>Pandas</w:t>
      </w:r>
      <w:r w:rsidRPr="002B0596">
        <w:rPr>
          <w:sz w:val="28"/>
          <w:szCs w:val="28"/>
        </w:rPr>
        <w:t xml:space="preserve">, </w:t>
      </w:r>
      <w:r>
        <w:rPr>
          <w:sz w:val="28"/>
          <w:szCs w:val="28"/>
          <w:lang w:val="en-US"/>
        </w:rPr>
        <w:t>Matplotlib</w:t>
      </w:r>
      <w:r>
        <w:rPr>
          <w:sz w:val="28"/>
          <w:szCs w:val="28"/>
        </w:rPr>
        <w:t>.</w:t>
      </w:r>
    </w:p>
    <w:p w14:paraId="61B8B3D1" w14:textId="77777777" w:rsidR="00E95FFB" w:rsidRDefault="00E95FFB" w:rsidP="00E95FFB">
      <w:pPr>
        <w:spacing w:line="259" w:lineRule="auto"/>
        <w:jc w:val="both"/>
        <w:rPr>
          <w:b/>
          <w:color w:val="000000"/>
          <w:sz w:val="28"/>
          <w:szCs w:val="28"/>
        </w:rPr>
      </w:pPr>
    </w:p>
    <w:p w14:paraId="05D73A69" w14:textId="2B342BD3" w:rsidR="00E95FFB" w:rsidRDefault="002B0596" w:rsidP="00E95FFB">
      <w:pPr>
        <w:numPr>
          <w:ilvl w:val="0"/>
          <w:numId w:val="2"/>
        </w:numPr>
        <w:spacing w:line="259" w:lineRule="auto"/>
        <w:ind w:left="426" w:hanging="360"/>
        <w:jc w:val="both"/>
        <w:rPr>
          <w:b/>
          <w:color w:val="000000"/>
          <w:sz w:val="28"/>
          <w:szCs w:val="28"/>
        </w:rPr>
      </w:pPr>
      <w:r>
        <w:rPr>
          <w:b/>
          <w:sz w:val="28"/>
          <w:szCs w:val="28"/>
        </w:rPr>
        <w:t>Введение в машинное обучение.</w:t>
      </w:r>
    </w:p>
    <w:p w14:paraId="2CE88DAF" w14:textId="77777777" w:rsidR="00E95FFB" w:rsidRDefault="00E95FFB" w:rsidP="00E95FFB">
      <w:pPr>
        <w:spacing w:line="259" w:lineRule="auto"/>
        <w:ind w:left="284"/>
        <w:jc w:val="both"/>
        <w:rPr>
          <w:b/>
          <w:color w:val="000000"/>
          <w:sz w:val="28"/>
          <w:szCs w:val="28"/>
        </w:rPr>
      </w:pPr>
    </w:p>
    <w:p w14:paraId="70904D9C" w14:textId="13B13D56" w:rsidR="00E95FFB" w:rsidRPr="002B0596" w:rsidRDefault="002B0596" w:rsidP="00E95FFB">
      <w:pPr>
        <w:spacing w:line="259" w:lineRule="auto"/>
        <w:ind w:firstLine="567"/>
        <w:jc w:val="both"/>
        <w:rPr>
          <w:sz w:val="28"/>
          <w:szCs w:val="28"/>
        </w:rPr>
      </w:pPr>
      <w:r>
        <w:rPr>
          <w:sz w:val="28"/>
          <w:szCs w:val="28"/>
        </w:rPr>
        <w:t>Основные понятия машинного обучения</w:t>
      </w:r>
      <w:r w:rsidRPr="002B0596">
        <w:rPr>
          <w:sz w:val="28"/>
          <w:szCs w:val="28"/>
        </w:rPr>
        <w:t xml:space="preserve">: </w:t>
      </w:r>
      <w:r>
        <w:rPr>
          <w:sz w:val="28"/>
          <w:szCs w:val="28"/>
        </w:rPr>
        <w:t>классификация, регрессия, кластеризация, снижение размерности.</w:t>
      </w:r>
    </w:p>
    <w:p w14:paraId="6AFE4E1C" w14:textId="77777777" w:rsidR="00E95FFB" w:rsidRDefault="00E95FFB" w:rsidP="00E95FFB">
      <w:pPr>
        <w:spacing w:line="259" w:lineRule="auto"/>
        <w:jc w:val="both"/>
        <w:rPr>
          <w:color w:val="000000"/>
          <w:sz w:val="28"/>
          <w:szCs w:val="28"/>
        </w:rPr>
      </w:pPr>
    </w:p>
    <w:p w14:paraId="39076C80" w14:textId="1C33236E" w:rsidR="00E95FFB" w:rsidRDefault="002B0596" w:rsidP="00E95FFB">
      <w:pPr>
        <w:numPr>
          <w:ilvl w:val="0"/>
          <w:numId w:val="3"/>
        </w:numPr>
        <w:spacing w:line="259" w:lineRule="auto"/>
        <w:ind w:left="426" w:hanging="360"/>
        <w:jc w:val="both"/>
        <w:rPr>
          <w:color w:val="000000"/>
          <w:sz w:val="28"/>
          <w:szCs w:val="28"/>
        </w:rPr>
      </w:pPr>
      <w:r>
        <w:rPr>
          <w:b/>
          <w:sz w:val="28"/>
          <w:szCs w:val="28"/>
        </w:rPr>
        <w:t xml:space="preserve">Библиотека </w:t>
      </w:r>
      <w:r>
        <w:rPr>
          <w:b/>
          <w:sz w:val="28"/>
          <w:szCs w:val="28"/>
          <w:lang w:val="en-US"/>
        </w:rPr>
        <w:t>Scikit-learn.</w:t>
      </w:r>
    </w:p>
    <w:p w14:paraId="6CDA4CBB" w14:textId="77777777" w:rsidR="00E95FFB" w:rsidRDefault="00E95FFB" w:rsidP="00E95FFB">
      <w:pPr>
        <w:spacing w:line="259" w:lineRule="auto"/>
        <w:jc w:val="both"/>
        <w:rPr>
          <w:color w:val="000000"/>
          <w:sz w:val="28"/>
          <w:szCs w:val="28"/>
        </w:rPr>
      </w:pPr>
    </w:p>
    <w:p w14:paraId="0DBE80CC" w14:textId="50978BBC" w:rsidR="00E95FFB" w:rsidRPr="002B0596" w:rsidRDefault="002B0596" w:rsidP="00E95FFB">
      <w:pPr>
        <w:spacing w:line="259" w:lineRule="auto"/>
        <w:ind w:firstLine="567"/>
        <w:jc w:val="both"/>
        <w:rPr>
          <w:sz w:val="28"/>
          <w:szCs w:val="28"/>
        </w:rPr>
      </w:pPr>
      <w:r>
        <w:rPr>
          <w:sz w:val="28"/>
          <w:szCs w:val="28"/>
        </w:rPr>
        <w:t xml:space="preserve">Обзор и работа с библиотекой </w:t>
      </w:r>
      <w:r>
        <w:rPr>
          <w:sz w:val="28"/>
          <w:szCs w:val="28"/>
          <w:lang w:val="en-US"/>
        </w:rPr>
        <w:t>Scikit</w:t>
      </w:r>
      <w:r w:rsidRPr="002B0596">
        <w:rPr>
          <w:sz w:val="28"/>
          <w:szCs w:val="28"/>
        </w:rPr>
        <w:t>-</w:t>
      </w:r>
      <w:r>
        <w:rPr>
          <w:sz w:val="28"/>
          <w:szCs w:val="28"/>
          <w:lang w:val="en-US"/>
        </w:rPr>
        <w:t>learn</w:t>
      </w:r>
      <w:r w:rsidRPr="002B0596">
        <w:rPr>
          <w:sz w:val="28"/>
          <w:szCs w:val="28"/>
        </w:rPr>
        <w:t xml:space="preserve"> </w:t>
      </w:r>
      <w:r>
        <w:rPr>
          <w:sz w:val="28"/>
          <w:szCs w:val="28"/>
        </w:rPr>
        <w:t xml:space="preserve">для машинного обучения в </w:t>
      </w:r>
      <w:r>
        <w:rPr>
          <w:sz w:val="28"/>
          <w:szCs w:val="28"/>
          <w:lang w:val="en-US"/>
        </w:rPr>
        <w:t>Python</w:t>
      </w:r>
      <w:r w:rsidRPr="002B0596">
        <w:rPr>
          <w:sz w:val="28"/>
          <w:szCs w:val="28"/>
        </w:rPr>
        <w:t>.</w:t>
      </w:r>
    </w:p>
    <w:p w14:paraId="4785C33D" w14:textId="21067E77" w:rsidR="00E95FFB" w:rsidRDefault="00E95FFB" w:rsidP="00A6166D">
      <w:pPr>
        <w:spacing w:line="259" w:lineRule="auto"/>
        <w:rPr>
          <w:b/>
          <w:color w:val="000000"/>
          <w:sz w:val="28"/>
          <w:szCs w:val="28"/>
        </w:rPr>
      </w:pPr>
    </w:p>
    <w:p w14:paraId="112E5C45" w14:textId="22F0CF3E" w:rsidR="00A6166D" w:rsidRPr="00A6166D" w:rsidRDefault="00A6166D" w:rsidP="00A6166D">
      <w:pPr>
        <w:pStyle w:val="a3"/>
        <w:numPr>
          <w:ilvl w:val="0"/>
          <w:numId w:val="9"/>
        </w:numPr>
        <w:spacing w:line="259" w:lineRule="auto"/>
        <w:rPr>
          <w:b/>
          <w:color w:val="000000"/>
          <w:sz w:val="28"/>
          <w:szCs w:val="28"/>
        </w:rPr>
      </w:pPr>
      <w:r>
        <w:rPr>
          <w:b/>
          <w:color w:val="000000"/>
          <w:sz w:val="28"/>
          <w:szCs w:val="28"/>
        </w:rPr>
        <w:t>Финальный проект.</w:t>
      </w:r>
    </w:p>
    <w:p w14:paraId="6C0B5475" w14:textId="2B7E49C4" w:rsidR="00E95FFB" w:rsidRDefault="00E95FFB" w:rsidP="00A6166D">
      <w:pPr>
        <w:spacing w:line="259" w:lineRule="auto"/>
        <w:rPr>
          <w:b/>
          <w:color w:val="000000"/>
          <w:sz w:val="28"/>
          <w:szCs w:val="28"/>
        </w:rPr>
      </w:pPr>
    </w:p>
    <w:p w14:paraId="371ED553" w14:textId="77777777" w:rsidR="00A6166D" w:rsidRPr="00A6166D" w:rsidRDefault="00A6166D" w:rsidP="00A6166D">
      <w:pPr>
        <w:spacing w:line="259" w:lineRule="auto"/>
        <w:ind w:firstLine="360"/>
        <w:jc w:val="both"/>
        <w:rPr>
          <w:bCs/>
          <w:color w:val="000000"/>
          <w:sz w:val="28"/>
          <w:szCs w:val="28"/>
        </w:rPr>
      </w:pPr>
      <w:r w:rsidRPr="00A6166D">
        <w:rPr>
          <w:bCs/>
          <w:color w:val="000000"/>
          <w:sz w:val="28"/>
          <w:szCs w:val="28"/>
        </w:rPr>
        <w:t>В рамках финального проекта студенты должны создать и реализовать собственный проект, используя знания, полученные в ходе курса по машинному обучению в Python. Проект должен демонстрировать умение студентов применять машинное обучение для решения реальных задач на практике.</w:t>
      </w:r>
    </w:p>
    <w:p w14:paraId="77BDCC52" w14:textId="63746D85" w:rsidR="006476A9" w:rsidRDefault="00A6166D" w:rsidP="00A6166D">
      <w:pPr>
        <w:spacing w:line="259" w:lineRule="auto"/>
        <w:ind w:firstLine="360"/>
        <w:jc w:val="both"/>
        <w:rPr>
          <w:bCs/>
          <w:color w:val="000000"/>
          <w:sz w:val="28"/>
          <w:szCs w:val="28"/>
        </w:rPr>
      </w:pPr>
      <w:r w:rsidRPr="00A6166D">
        <w:rPr>
          <w:bCs/>
          <w:color w:val="000000"/>
          <w:sz w:val="28"/>
          <w:szCs w:val="28"/>
        </w:rPr>
        <w:t>Проект может быть выполнен в любой из областей, где применяется машинное обучение. Например, это может быть система распознавания образов, рекомендательная система, система автоматического принятия решений или любой другой проект, который использует машинное обучение для решения конкретной задачи.</w:t>
      </w:r>
    </w:p>
    <w:p w14:paraId="049A5FF6" w14:textId="31600F46" w:rsidR="00A6166D" w:rsidRDefault="00A6166D" w:rsidP="00A6166D">
      <w:pPr>
        <w:spacing w:line="259" w:lineRule="auto"/>
        <w:ind w:firstLine="360"/>
        <w:jc w:val="both"/>
        <w:rPr>
          <w:bCs/>
          <w:color w:val="000000"/>
          <w:sz w:val="28"/>
          <w:szCs w:val="28"/>
        </w:rPr>
      </w:pPr>
    </w:p>
    <w:p w14:paraId="4D36BF07" w14:textId="484B5E23" w:rsidR="00A6166D" w:rsidRDefault="00A6166D" w:rsidP="00A6166D">
      <w:pPr>
        <w:spacing w:line="259" w:lineRule="auto"/>
        <w:ind w:firstLine="360"/>
        <w:jc w:val="both"/>
        <w:rPr>
          <w:bCs/>
          <w:color w:val="000000"/>
          <w:sz w:val="28"/>
          <w:szCs w:val="28"/>
        </w:rPr>
      </w:pPr>
    </w:p>
    <w:p w14:paraId="0E674274" w14:textId="77777777" w:rsidR="00A6166D" w:rsidRDefault="00A6166D" w:rsidP="00A6166D">
      <w:pPr>
        <w:spacing w:line="259" w:lineRule="auto"/>
        <w:ind w:firstLine="360"/>
        <w:jc w:val="both"/>
        <w:rPr>
          <w:bCs/>
          <w:color w:val="000000"/>
          <w:sz w:val="28"/>
          <w:szCs w:val="28"/>
        </w:rPr>
      </w:pPr>
    </w:p>
    <w:p w14:paraId="0641CB53" w14:textId="648E8A10" w:rsidR="00A6166D" w:rsidRPr="00A6166D" w:rsidRDefault="00A6166D" w:rsidP="00A6166D">
      <w:pPr>
        <w:pStyle w:val="a3"/>
        <w:numPr>
          <w:ilvl w:val="0"/>
          <w:numId w:val="9"/>
        </w:numPr>
        <w:spacing w:line="259" w:lineRule="auto"/>
        <w:jc w:val="both"/>
        <w:rPr>
          <w:b/>
          <w:color w:val="000000"/>
          <w:sz w:val="28"/>
          <w:szCs w:val="28"/>
        </w:rPr>
      </w:pPr>
      <w:r w:rsidRPr="00A6166D">
        <w:rPr>
          <w:b/>
          <w:color w:val="000000"/>
          <w:sz w:val="28"/>
          <w:szCs w:val="28"/>
        </w:rPr>
        <w:lastRenderedPageBreak/>
        <w:t>Итоговое занятие.</w:t>
      </w:r>
    </w:p>
    <w:p w14:paraId="4B536D1D" w14:textId="25791930" w:rsidR="00A6166D" w:rsidRDefault="00A6166D" w:rsidP="00A6166D">
      <w:pPr>
        <w:spacing w:line="259" w:lineRule="auto"/>
        <w:jc w:val="both"/>
        <w:rPr>
          <w:bCs/>
          <w:color w:val="000000"/>
          <w:sz w:val="28"/>
          <w:szCs w:val="28"/>
        </w:rPr>
      </w:pPr>
    </w:p>
    <w:p w14:paraId="31C81257" w14:textId="7BBBB230" w:rsidR="00A6166D" w:rsidRPr="00A6166D" w:rsidRDefault="00A6166D" w:rsidP="00A6166D">
      <w:pPr>
        <w:spacing w:line="259" w:lineRule="auto"/>
        <w:ind w:left="360"/>
        <w:jc w:val="both"/>
        <w:rPr>
          <w:bCs/>
          <w:color w:val="000000"/>
          <w:sz w:val="28"/>
          <w:szCs w:val="28"/>
        </w:rPr>
      </w:pPr>
      <w:r>
        <w:rPr>
          <w:color w:val="000000"/>
          <w:sz w:val="28"/>
          <w:szCs w:val="28"/>
        </w:rPr>
        <w:t xml:space="preserve">Подведение итогов курса. </w:t>
      </w:r>
      <w:r>
        <w:rPr>
          <w:sz w:val="28"/>
          <w:szCs w:val="28"/>
        </w:rPr>
        <w:t>Тест в виде интерактивной игры.</w:t>
      </w:r>
    </w:p>
    <w:sectPr w:rsidR="00A6166D" w:rsidRPr="00A6166D">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AC6"/>
    <w:multiLevelType w:val="multilevel"/>
    <w:tmpl w:val="A622D38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D761122"/>
    <w:multiLevelType w:val="multilevel"/>
    <w:tmpl w:val="F4446F2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6125576"/>
    <w:multiLevelType w:val="multilevel"/>
    <w:tmpl w:val="8E64F86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7F543AC"/>
    <w:multiLevelType w:val="multilevel"/>
    <w:tmpl w:val="CE3440D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A590CE9"/>
    <w:multiLevelType w:val="multilevel"/>
    <w:tmpl w:val="00B4504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90266E1"/>
    <w:multiLevelType w:val="multilevel"/>
    <w:tmpl w:val="1C1A6C0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B1C1C80"/>
    <w:multiLevelType w:val="multilevel"/>
    <w:tmpl w:val="17F2EA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C955B56"/>
    <w:multiLevelType w:val="multilevel"/>
    <w:tmpl w:val="72C8DAC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0070A80"/>
    <w:multiLevelType w:val="hybridMultilevel"/>
    <w:tmpl w:val="4A423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B"/>
    <w:rsid w:val="002B0596"/>
    <w:rsid w:val="006476A9"/>
    <w:rsid w:val="00971FD4"/>
    <w:rsid w:val="00A6166D"/>
    <w:rsid w:val="00B277FA"/>
    <w:rsid w:val="00E95F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C9F9"/>
  <w15:chartTrackingRefBased/>
  <w15:docId w15:val="{E798973F-A870-4D5E-9EDC-ECD2FC14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FFB"/>
    <w:pPr>
      <w:spacing w:after="0" w:line="240" w:lineRule="auto"/>
    </w:pPr>
    <w:rPr>
      <w:rFonts w:ascii="Times New Roman" w:eastAsia="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694</Words>
  <Characters>3960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Laptev</dc:creator>
  <cp:keywords/>
  <dc:description/>
  <cp:lastModifiedBy>Ivan Laptev</cp:lastModifiedBy>
  <cp:revision>2</cp:revision>
  <dcterms:created xsi:type="dcterms:W3CDTF">2023-05-24T19:20:00Z</dcterms:created>
  <dcterms:modified xsi:type="dcterms:W3CDTF">2023-05-24T21:54:00Z</dcterms:modified>
</cp:coreProperties>
</file>