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1009E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F1269">
        <w:rPr>
          <w:rFonts w:eastAsia="Times New Roman" w:cs="Times New Roman"/>
          <w:b/>
          <w:bCs/>
          <w:kern w:val="36"/>
          <w:sz w:val="48"/>
          <w:szCs w:val="48"/>
        </w:rPr>
        <w:t>TESTING REPORT</w:t>
      </w:r>
    </w:p>
    <w:p w14:paraId="79015EC6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F1269">
        <w:rPr>
          <w:rFonts w:eastAsia="Times New Roman" w:cs="Times New Roman"/>
          <w:b/>
          <w:bCs/>
          <w:sz w:val="36"/>
          <w:szCs w:val="36"/>
        </w:rPr>
        <w:t xml:space="preserve">Realtime Bidding Module - </w:t>
      </w:r>
      <w:proofErr w:type="spellStart"/>
      <w:r w:rsidRPr="005F1269">
        <w:rPr>
          <w:rFonts w:eastAsia="Times New Roman" w:cs="Times New Roman"/>
          <w:b/>
          <w:bCs/>
          <w:sz w:val="36"/>
          <w:szCs w:val="36"/>
        </w:rPr>
        <w:t>Đấu</w:t>
      </w:r>
      <w:proofErr w:type="spellEnd"/>
      <w:r w:rsidRPr="005F126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F1269">
        <w:rPr>
          <w:rFonts w:eastAsia="Times New Roman" w:cs="Times New Roman"/>
          <w:b/>
          <w:bCs/>
          <w:sz w:val="36"/>
          <w:szCs w:val="36"/>
        </w:rPr>
        <w:t>giá</w:t>
      </w:r>
      <w:proofErr w:type="spellEnd"/>
      <w:r w:rsidRPr="005F126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F1269">
        <w:rPr>
          <w:rFonts w:eastAsia="Times New Roman" w:cs="Times New Roman"/>
          <w:b/>
          <w:bCs/>
          <w:sz w:val="36"/>
          <w:szCs w:val="36"/>
        </w:rPr>
        <w:t>thời</w:t>
      </w:r>
      <w:proofErr w:type="spellEnd"/>
      <w:r w:rsidRPr="005F126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F1269">
        <w:rPr>
          <w:rFonts w:eastAsia="Times New Roman" w:cs="Times New Roman"/>
          <w:b/>
          <w:bCs/>
          <w:sz w:val="36"/>
          <w:szCs w:val="36"/>
        </w:rPr>
        <w:t>gian</w:t>
      </w:r>
      <w:proofErr w:type="spellEnd"/>
      <w:r w:rsidRPr="005F1269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5F1269">
        <w:rPr>
          <w:rFonts w:eastAsia="Times New Roman" w:cs="Times New Roman"/>
          <w:b/>
          <w:bCs/>
          <w:sz w:val="36"/>
          <w:szCs w:val="36"/>
        </w:rPr>
        <w:t>thực</w:t>
      </w:r>
      <w:proofErr w:type="spellEnd"/>
    </w:p>
    <w:p w14:paraId="449DC6AB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Realtime Bidding System / Auction Online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5342"/>
      </w:tblGrid>
      <w:tr w:rsidR="005F1269" w:rsidRPr="005F1269" w14:paraId="2763CB2D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B67F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1A0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5F1269" w:rsidRPr="005F1269" w14:paraId="65A07C26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6332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FC5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Realtime Bidding System / Auction Online System</w:t>
            </w:r>
          </w:p>
        </w:tc>
      </w:tr>
      <w:tr w:rsidR="005F1269" w:rsidRPr="005F1269" w14:paraId="4F6E3672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7BE0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Document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1246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Testing Report - Realtime Bidding Module</w:t>
            </w:r>
          </w:p>
        </w:tc>
      </w:tr>
      <w:tr w:rsidR="005F1269" w:rsidRPr="005F1269" w14:paraId="689ECD27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B81A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9535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v1.0</w:t>
            </w:r>
          </w:p>
        </w:tc>
      </w:tr>
      <w:tr w:rsidR="005F1269" w:rsidRPr="005F1269" w14:paraId="0B8F39F8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132E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98FD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F1269">
              <w:rPr>
                <w:rFonts w:eastAsia="Times New Roman" w:cs="Times New Roman"/>
                <w:sz w:val="24"/>
                <w:szCs w:val="24"/>
              </w:rPr>
              <w:t>Nguyễn</w:t>
            </w:r>
            <w:proofErr w:type="spellEnd"/>
            <w:r w:rsidRPr="005F126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269">
              <w:rPr>
                <w:rFonts w:eastAsia="Times New Roman" w:cs="Times New Roman"/>
                <w:sz w:val="24"/>
                <w:szCs w:val="24"/>
              </w:rPr>
              <w:t>Ngọc</w:t>
            </w:r>
            <w:proofErr w:type="spellEnd"/>
            <w:r w:rsidRPr="005F126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269">
              <w:rPr>
                <w:rFonts w:eastAsia="Times New Roman" w:cs="Times New Roman"/>
                <w:sz w:val="24"/>
                <w:szCs w:val="24"/>
              </w:rPr>
              <w:t>Bảo</w:t>
            </w:r>
            <w:proofErr w:type="spellEnd"/>
            <w:r w:rsidRPr="005F1269">
              <w:rPr>
                <w:rFonts w:eastAsia="Times New Roman" w:cs="Times New Roman"/>
                <w:sz w:val="24"/>
                <w:szCs w:val="24"/>
              </w:rPr>
              <w:t xml:space="preserve"> Long</w:t>
            </w:r>
          </w:p>
        </w:tc>
      </w:tr>
      <w:tr w:rsidR="005F1269" w:rsidRPr="005F1269" w14:paraId="18C3AF09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F87E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E8F1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Tester - Realtime Bidding</w:t>
            </w:r>
          </w:p>
        </w:tc>
      </w:tr>
      <w:tr w:rsidR="005F1269" w:rsidRPr="005F1269" w14:paraId="480CC174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ABA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3F8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13/07/2026</w:t>
            </w:r>
          </w:p>
        </w:tc>
      </w:tr>
      <w:tr w:rsidR="005F1269" w:rsidRPr="005F1269" w14:paraId="32CE2340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6629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06D4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Draft</w:t>
            </w:r>
          </w:p>
        </w:tc>
      </w:tr>
    </w:tbl>
    <w:p w14:paraId="292B26E4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b/>
          <w:bCs/>
          <w:sz w:val="24"/>
          <w:szCs w:val="24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514"/>
        <w:gridCol w:w="2059"/>
        <w:gridCol w:w="8136"/>
      </w:tblGrid>
      <w:tr w:rsidR="005F1269" w:rsidRPr="005F1269" w14:paraId="2A48118F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CE1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63A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6F8E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6B48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F1269" w:rsidRPr="005F1269" w14:paraId="47FB6E40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5A1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BE91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13/07/2026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A206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F1269">
              <w:rPr>
                <w:rFonts w:eastAsia="Times New Roman" w:cs="Times New Roman"/>
                <w:sz w:val="24"/>
                <w:szCs w:val="24"/>
              </w:rPr>
              <w:t>Nguyễn</w:t>
            </w:r>
            <w:proofErr w:type="spellEnd"/>
            <w:r w:rsidRPr="005F126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269">
              <w:rPr>
                <w:rFonts w:eastAsia="Times New Roman" w:cs="Times New Roman"/>
                <w:sz w:val="24"/>
                <w:szCs w:val="24"/>
              </w:rPr>
              <w:t>Ngọc</w:t>
            </w:r>
            <w:proofErr w:type="spellEnd"/>
            <w:r w:rsidRPr="005F1269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1269">
              <w:rPr>
                <w:rFonts w:eastAsia="Times New Roman" w:cs="Times New Roman"/>
                <w:sz w:val="24"/>
                <w:szCs w:val="24"/>
              </w:rPr>
              <w:t>Bảo</w:t>
            </w:r>
            <w:proofErr w:type="spellEnd"/>
            <w:r w:rsidRPr="005F1269">
              <w:rPr>
                <w:rFonts w:eastAsia="Times New Roman" w:cs="Times New Roman"/>
                <w:sz w:val="24"/>
                <w:szCs w:val="24"/>
              </w:rPr>
              <w:t xml:space="preserve"> Long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9CB5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Initial report for Realtime Bidding module including test cases, test data, WebSocket collection summary, unit test and automation test.</w:t>
            </w:r>
          </w:p>
        </w:tc>
      </w:tr>
    </w:tbl>
    <w:p w14:paraId="13C16153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1. Introduction</w:t>
      </w:r>
    </w:p>
    <w:p w14:paraId="7CBF58FB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This report describes the testing work for the Realtime Bidding Module of the Realtime Bidding System / Auction Online System. The report focuses only on the part assigned to Long: joining live auction rooms, placing manual bids, WebSocket broadcasting, real-time UI updates, concurrency control, and auction countdown/closing.</w:t>
      </w:r>
    </w:p>
    <w:p w14:paraId="53C59F5A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The report includes manual test cases, test data, API/WebSocket testing plan, unit test design, and UI automation test design. It is prepared so the tester can submit evidence for the assigned module independently from other team members.</w:t>
      </w:r>
    </w:p>
    <w:p w14:paraId="5F7F176F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lastRenderedPageBreak/>
        <w:t>2. Module Overview</w:t>
      </w:r>
    </w:p>
    <w:p w14:paraId="29B2F210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The Realtime Bidding module is the core engine of the system. It allows verified buyers (who have paid the required deposit) to join a live WebSocket session. Buyers can place bids in real-time. The system must validate bid increments, handle concurrent bids from multiple users, and broadcast the latest confirmed bid to all participants instantly.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887"/>
        <w:gridCol w:w="8540"/>
      </w:tblGrid>
      <w:tr w:rsidR="005F1269" w:rsidRPr="005F1269" w14:paraId="55B5E375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298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DFD9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Main 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6B83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F1269" w:rsidRPr="005F1269" w14:paraId="1AEFC743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3D24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Join Auction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7A2C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D494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Connect to the WebSocket room of an active auction.</w:t>
            </w:r>
          </w:p>
        </w:tc>
      </w:tr>
      <w:tr w:rsidR="005F1269" w:rsidRPr="005F1269" w14:paraId="71F1AAE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C12D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Place Manual Bid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C3A4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4335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Submit a new bid amount higher than the current highest bid + increment.</w:t>
            </w:r>
          </w:p>
        </w:tc>
      </w:tr>
      <w:tr w:rsidR="005F1269" w:rsidRPr="005F1269" w14:paraId="15F79466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733A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Receive Broadcast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509F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All Participants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D594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Receive real-time updates when a new valid bid is placed.</w:t>
            </w:r>
          </w:p>
        </w:tc>
      </w:tr>
      <w:tr w:rsidR="005F1269" w:rsidRPr="005F1269" w14:paraId="2795032E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D41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Handle Concurrency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9315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151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Ensure database consistency when multiple users bid at the exact same millisecond.</w:t>
            </w:r>
          </w:p>
        </w:tc>
      </w:tr>
      <w:tr w:rsidR="005F1269" w:rsidRPr="005F1269" w14:paraId="72B93D7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7C90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Close Auction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8497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3DD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Automatically block new bids when the countdown reaches zero and determine the winner.</w:t>
            </w:r>
          </w:p>
        </w:tc>
      </w:tr>
    </w:tbl>
    <w:p w14:paraId="4778E330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lastRenderedPageBreak/>
        <w:t>3. Test Scope</w:t>
      </w:r>
    </w:p>
    <w:p w14:paraId="03B08F2B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b/>
          <w:bCs/>
          <w:sz w:val="24"/>
          <w:szCs w:val="24"/>
        </w:rPr>
        <w:t>3.1 In Scope</w:t>
      </w:r>
    </w:p>
    <w:p w14:paraId="27711939" w14:textId="77777777" w:rsidR="005F1269" w:rsidRPr="005F1269" w:rsidRDefault="005F1269" w:rsidP="005F126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WebSocket connection stability and subscription to specific auction topics.</w:t>
      </w:r>
    </w:p>
    <w:p w14:paraId="38E166D1" w14:textId="77777777" w:rsidR="005F1269" w:rsidRPr="005F1269" w:rsidRDefault="005F1269" w:rsidP="005F126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Bid validation (amount must strictly follow the minimum increment rule).</w:t>
      </w:r>
    </w:p>
    <w:p w14:paraId="3A3221DD" w14:textId="77777777" w:rsidR="005F1269" w:rsidRPr="005F1269" w:rsidRDefault="005F1269" w:rsidP="005F126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Real-time UI rendering (highlighting only confirmed bookings, completely bypassing any pending status displays).</w:t>
      </w:r>
    </w:p>
    <w:p w14:paraId="3049EF22" w14:textId="77777777" w:rsidR="005F1269" w:rsidRPr="005F1269" w:rsidRDefault="005F1269" w:rsidP="005F126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Concurrency handling (Preventing race conditions).</w:t>
      </w:r>
    </w:p>
    <w:p w14:paraId="1F67A8A5" w14:textId="77777777" w:rsidR="005F1269" w:rsidRPr="005F1269" w:rsidRDefault="005F1269" w:rsidP="005F126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Timer/Countdown accuracy and automatic auction closure.</w:t>
      </w:r>
    </w:p>
    <w:p w14:paraId="66BD8BBE" w14:textId="77777777" w:rsidR="005F1269" w:rsidRPr="005F1269" w:rsidRDefault="005F1269" w:rsidP="005F126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Disconnection and reconnection recovery for buyers.</w:t>
      </w:r>
    </w:p>
    <w:p w14:paraId="10A6F502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b/>
          <w:bCs/>
          <w:sz w:val="24"/>
          <w:szCs w:val="24"/>
        </w:rPr>
        <w:t>3.2 Out of Scope</w:t>
      </w:r>
    </w:p>
    <w:p w14:paraId="7012004D" w14:textId="77777777" w:rsidR="005F1269" w:rsidRPr="005F1269" w:rsidRDefault="005F1269" w:rsidP="005F126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Wallet balance deduction for deposit (covered by Payment module).</w:t>
      </w:r>
    </w:p>
    <w:p w14:paraId="7DA27B1C" w14:textId="77777777" w:rsidR="005F1269" w:rsidRPr="005F1269" w:rsidRDefault="005F1269" w:rsidP="005F126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Pre-auction product creation and approval (covered by Product module).</w:t>
      </w:r>
    </w:p>
    <w:p w14:paraId="5D59EC2A" w14:textId="77777777" w:rsidR="005F1269" w:rsidRPr="005F1269" w:rsidRDefault="005F1269" w:rsidP="005F126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Chat filtering and moderation (covered by Chat module).</w:t>
      </w:r>
    </w:p>
    <w:p w14:paraId="5DC5DEFF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4. Test Environment and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920"/>
        <w:gridCol w:w="5074"/>
      </w:tblGrid>
      <w:tr w:rsidR="005F1269" w:rsidRPr="005F1269" w14:paraId="1A7A94C7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8D16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5299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Configuration /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8636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F1269" w:rsidRPr="005F1269" w14:paraId="7BF52AA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A63C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4F5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Windows 10/11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B71A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Manual and automation test execution</w:t>
            </w:r>
          </w:p>
        </w:tc>
      </w:tr>
      <w:tr w:rsidR="005F1269" w:rsidRPr="005F1269" w14:paraId="17E89523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398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3455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Google Chrome / Microsoft 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DFA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UI testing (Multiple tabs for concurrency)</w:t>
            </w:r>
          </w:p>
        </w:tc>
      </w:tr>
      <w:tr w:rsidR="005F1269" w:rsidRPr="005F1269" w14:paraId="250F5DD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0B2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API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F7E5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Postman v10+ (Supports WS)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890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REST and WebSocket endpoint testing</w:t>
            </w:r>
          </w:p>
        </w:tc>
      </w:tr>
      <w:tr w:rsidR="005F1269" w:rsidRPr="005F1269" w14:paraId="421698A7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0AC3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Unit Test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BBE6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JUnit 5 + Mockito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3678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Service layer unit testing (Concurrency locks)</w:t>
            </w:r>
          </w:p>
        </w:tc>
      </w:tr>
      <w:tr w:rsidR="005F1269" w:rsidRPr="005F1269" w14:paraId="40564F5B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21D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Automation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F54B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Selenium WebDriver + JUnit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2795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UI regression testing for dynamic DOM updates</w:t>
            </w:r>
          </w:p>
        </w:tc>
      </w:tr>
      <w:tr w:rsidR="005F1269" w:rsidRPr="005F1269" w14:paraId="3ED7005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31D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818D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Project test database (</w:t>
            </w: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ASMDB_nhom5</w:t>
            </w:r>
            <w:r w:rsidRPr="005F1269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B79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 xml:space="preserve">Validate </w:t>
            </w: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Bids</w:t>
            </w:r>
            <w:r w:rsidRPr="005F1269">
              <w:rPr>
                <w:rFonts w:eastAsia="Times New Roman" w:cs="Times New Roman"/>
                <w:sz w:val="24"/>
                <w:szCs w:val="24"/>
              </w:rPr>
              <w:t xml:space="preserve"> and </w:t>
            </w: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Auction</w:t>
            </w:r>
            <w:r w:rsidRPr="005F1269">
              <w:rPr>
                <w:rFonts w:eastAsia="Times New Roman" w:cs="Times New Roman"/>
                <w:sz w:val="24"/>
                <w:szCs w:val="24"/>
              </w:rPr>
              <w:t xml:space="preserve"> tables</w:t>
            </w:r>
          </w:p>
        </w:tc>
      </w:tr>
    </w:tbl>
    <w:p w14:paraId="5935D310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5. Manual Test Cases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051"/>
        <w:gridCol w:w="1286"/>
        <w:gridCol w:w="1554"/>
        <w:gridCol w:w="1265"/>
        <w:gridCol w:w="1190"/>
        <w:gridCol w:w="1464"/>
        <w:gridCol w:w="1586"/>
        <w:gridCol w:w="1072"/>
        <w:gridCol w:w="949"/>
      </w:tblGrid>
      <w:tr w:rsidR="005F1269" w:rsidRPr="005F1269" w14:paraId="5359639C" w14:textId="77777777" w:rsidTr="005F1269">
        <w:trPr>
          <w:tblHeader/>
          <w:tblCellSpacing w:w="15" w:type="dxa"/>
        </w:trPr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F008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40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319B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8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EA54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5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7565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4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8B86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45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7FF7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5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1731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57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83B6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1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BAB4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37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7440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F1269" w:rsidRPr="005F1269" w14:paraId="2E216264" w14:textId="77777777" w:rsidTr="005F1269">
        <w:trPr>
          <w:tblCellSpacing w:w="15" w:type="dxa"/>
        </w:trPr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F31D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BID_TC_001</w:t>
            </w:r>
          </w:p>
        </w:tc>
        <w:tc>
          <w:tcPr>
            <w:tcW w:w="40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6BFB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Bidding</w:t>
            </w:r>
          </w:p>
        </w:tc>
        <w:tc>
          <w:tcPr>
            <w:tcW w:w="48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6CB4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 xml:space="preserve">Join active 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auction room</w:t>
            </w:r>
          </w:p>
        </w:tc>
        <w:tc>
          <w:tcPr>
            <w:tcW w:w="5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1CBF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Buyer is logged in, KYC verified, 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and deposit paid.</w:t>
            </w:r>
          </w:p>
        </w:tc>
        <w:tc>
          <w:tcPr>
            <w:tcW w:w="4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ACD1F" w14:textId="77777777" w:rsidR="005F1269" w:rsidRPr="005F1269" w:rsidRDefault="005F1269" w:rsidP="005F1269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1. Open live auction page.</w:t>
            </w:r>
          </w:p>
          <w:p w14:paraId="75AC0AFB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br/>
            </w:r>
          </w:p>
          <w:p w14:paraId="642E2E86" w14:textId="77777777" w:rsidR="005F1269" w:rsidRPr="005F1269" w:rsidRDefault="005F1269" w:rsidP="005F1269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2. Observe WS connection log.</w:t>
            </w:r>
          </w:p>
          <w:p w14:paraId="5ABBC7E2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br/>
            </w:r>
          </w:p>
          <w:p w14:paraId="70F016F2" w14:textId="77777777" w:rsidR="005F1269" w:rsidRPr="005F1269" w:rsidRDefault="005F1269" w:rsidP="005F1269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3. Check current highest bid.</w:t>
            </w:r>
          </w:p>
        </w:tc>
        <w:tc>
          <w:tcPr>
            <w:tcW w:w="45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26B1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Auction ID = AUC100; State = 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ACTIVE</w:t>
            </w:r>
          </w:p>
        </w:tc>
        <w:tc>
          <w:tcPr>
            <w:tcW w:w="5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239FB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WS connection established 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(</w:t>
            </w: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CONNECTED</w:t>
            </w:r>
            <w:r w:rsidRPr="005F1269">
              <w:rPr>
                <w:rFonts w:eastAsia="Times New Roman" w:cs="Times New Roman"/>
                <w:sz w:val="24"/>
                <w:szCs w:val="24"/>
              </w:rPr>
              <w:t>). Current highest bid and countdown timer are displayed accurately.</w:t>
            </w:r>
          </w:p>
        </w:tc>
        <w:tc>
          <w:tcPr>
            <w:tcW w:w="57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71851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41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CB5DE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7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C257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1269" w:rsidRPr="005F1269" w14:paraId="7489623C" w14:textId="77777777" w:rsidTr="005F1269">
        <w:trPr>
          <w:tblCellSpacing w:w="15" w:type="dxa"/>
        </w:trPr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678D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BID_TC_002</w:t>
            </w:r>
          </w:p>
        </w:tc>
        <w:tc>
          <w:tcPr>
            <w:tcW w:w="40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622B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Bidding</w:t>
            </w:r>
          </w:p>
        </w:tc>
        <w:tc>
          <w:tcPr>
            <w:tcW w:w="48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7CC37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Place valid manual bid</w:t>
            </w:r>
          </w:p>
        </w:tc>
        <w:tc>
          <w:tcPr>
            <w:tcW w:w="5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1FD20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Buyer is in the room. Current bid = 1,000k, Increment = 100k.</w:t>
            </w:r>
          </w:p>
        </w:tc>
        <w:tc>
          <w:tcPr>
            <w:tcW w:w="4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6F5F" w14:textId="77777777" w:rsidR="005F1269" w:rsidRPr="005F1269" w:rsidRDefault="005F1269" w:rsidP="005F1269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1. Enter 1,100k.</w:t>
            </w:r>
          </w:p>
          <w:p w14:paraId="68955293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br/>
            </w:r>
          </w:p>
          <w:p w14:paraId="438DB1AF" w14:textId="77777777" w:rsidR="005F1269" w:rsidRPr="005F1269" w:rsidRDefault="005F1269" w:rsidP="005F1269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2. Submit bid.</w:t>
            </w:r>
          </w:p>
        </w:tc>
        <w:tc>
          <w:tcPr>
            <w:tcW w:w="45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67013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 amount = 1,100,000 VND</w:t>
            </w:r>
          </w:p>
        </w:tc>
        <w:tc>
          <w:tcPr>
            <w:tcW w:w="5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65926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 xml:space="preserve">Bid is accepted. System saves to DB and broadcasts to all users. </w:t>
            </w: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UI immediat</w:t>
            </w: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ely highlights the confirmed bid</w:t>
            </w:r>
            <w:r w:rsidRPr="005F1269">
              <w:rPr>
                <w:rFonts w:eastAsia="Times New Roman" w:cs="Times New Roman"/>
                <w:sz w:val="24"/>
                <w:szCs w:val="24"/>
              </w:rPr>
              <w:t xml:space="preserve"> (no pending status is shown).</w:t>
            </w:r>
          </w:p>
        </w:tc>
        <w:tc>
          <w:tcPr>
            <w:tcW w:w="57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6F53F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Functional/WS</w:t>
            </w:r>
          </w:p>
        </w:tc>
        <w:tc>
          <w:tcPr>
            <w:tcW w:w="41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B6833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7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93F2C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1269" w:rsidRPr="005F1269" w14:paraId="169751A5" w14:textId="77777777" w:rsidTr="005F1269">
        <w:trPr>
          <w:tblCellSpacing w:w="15" w:type="dxa"/>
        </w:trPr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A7D2D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BID_TC_003</w:t>
            </w:r>
          </w:p>
        </w:tc>
        <w:tc>
          <w:tcPr>
            <w:tcW w:w="40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0F80C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Bidding</w:t>
            </w:r>
          </w:p>
        </w:tc>
        <w:tc>
          <w:tcPr>
            <w:tcW w:w="48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8AFE4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Place invalid bid (too low)</w:t>
            </w:r>
          </w:p>
        </w:tc>
        <w:tc>
          <w:tcPr>
            <w:tcW w:w="5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74E6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Buyer is in the room. Current bid = 1,000k, Increment = 100k.</w:t>
            </w:r>
          </w:p>
        </w:tc>
        <w:tc>
          <w:tcPr>
            <w:tcW w:w="4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188CC" w14:textId="77777777" w:rsidR="005F1269" w:rsidRPr="005F1269" w:rsidRDefault="005F1269" w:rsidP="005F1269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1. Enter 1,050k.</w:t>
            </w:r>
          </w:p>
          <w:p w14:paraId="6DE9F3DE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br/>
            </w:r>
          </w:p>
          <w:p w14:paraId="433D6BEE" w14:textId="77777777" w:rsidR="005F1269" w:rsidRPr="005F1269" w:rsidRDefault="005F1269" w:rsidP="005F1269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2. Submit bid.</w:t>
            </w:r>
          </w:p>
        </w:tc>
        <w:tc>
          <w:tcPr>
            <w:tcW w:w="45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27309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 amount = 1,050,000 VND</w:t>
            </w:r>
          </w:p>
        </w:tc>
        <w:tc>
          <w:tcPr>
            <w:tcW w:w="5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F77D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System rejects bid. Error message "Invalid bid increment" shown only to the sender. No broadcast occurs.</w:t>
            </w:r>
          </w:p>
        </w:tc>
        <w:tc>
          <w:tcPr>
            <w:tcW w:w="57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3A5F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41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E1EB0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7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070D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1269" w:rsidRPr="005F1269" w14:paraId="6E310005" w14:textId="77777777" w:rsidTr="005F1269">
        <w:trPr>
          <w:tblCellSpacing w:w="15" w:type="dxa"/>
        </w:trPr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3EB33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BID_TC_004</w:t>
            </w:r>
          </w:p>
        </w:tc>
        <w:tc>
          <w:tcPr>
            <w:tcW w:w="40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2EF92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Bidding</w:t>
            </w:r>
          </w:p>
        </w:tc>
        <w:tc>
          <w:tcPr>
            <w:tcW w:w="48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DB164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 xml:space="preserve">Concurrent bidding (Race 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condition)</w:t>
            </w:r>
          </w:p>
        </w:tc>
        <w:tc>
          <w:tcPr>
            <w:tcW w:w="5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4530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Buyer A and Buyer B are in the room. 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Current bid = 1,000k.</w:t>
            </w:r>
          </w:p>
        </w:tc>
        <w:tc>
          <w:tcPr>
            <w:tcW w:w="4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FF95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1. Buyer A and B submit 1,100k at the 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exact same time.</w:t>
            </w:r>
          </w:p>
        </w:tc>
        <w:tc>
          <w:tcPr>
            <w:tcW w:w="45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EB300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Bid amount = 1,100,0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00 VND</w:t>
            </w:r>
          </w:p>
        </w:tc>
        <w:tc>
          <w:tcPr>
            <w:tcW w:w="5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5BF80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System accepts the first request. The </w:t>
            </w: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second buyer receives an error: "Bid outbid by another user". Only one bid is broadcasted.</w:t>
            </w:r>
          </w:p>
        </w:tc>
        <w:tc>
          <w:tcPr>
            <w:tcW w:w="57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04354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lastRenderedPageBreak/>
              <w:t>Concurrency</w:t>
            </w:r>
          </w:p>
        </w:tc>
        <w:tc>
          <w:tcPr>
            <w:tcW w:w="41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3BF56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37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2D92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1269" w:rsidRPr="005F1269" w14:paraId="0B8D3B16" w14:textId="77777777" w:rsidTr="005F1269">
        <w:trPr>
          <w:tblCellSpacing w:w="15" w:type="dxa"/>
        </w:trPr>
        <w:tc>
          <w:tcPr>
            <w:tcW w:w="552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AB2AE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BID_TC_005</w:t>
            </w:r>
          </w:p>
        </w:tc>
        <w:tc>
          <w:tcPr>
            <w:tcW w:w="40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5A896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Bidding</w:t>
            </w:r>
          </w:p>
        </w:tc>
        <w:tc>
          <w:tcPr>
            <w:tcW w:w="48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14122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Submit bid after time ended</w:t>
            </w:r>
          </w:p>
        </w:tc>
        <w:tc>
          <w:tcPr>
            <w:tcW w:w="56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C897E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Auction countdown is at 00:00.</w:t>
            </w:r>
          </w:p>
        </w:tc>
        <w:tc>
          <w:tcPr>
            <w:tcW w:w="47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3A64E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1. Try to submit a bid from UI or Postman WS.</w:t>
            </w:r>
          </w:p>
        </w:tc>
        <w:tc>
          <w:tcPr>
            <w:tcW w:w="451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FB7CF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Time = Expired</w:t>
            </w:r>
          </w:p>
        </w:tc>
        <w:tc>
          <w:tcPr>
            <w:tcW w:w="53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B3FE4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System rejects request. Message "Auction has ended" displayed.</w:t>
            </w:r>
          </w:p>
        </w:tc>
        <w:tc>
          <w:tcPr>
            <w:tcW w:w="57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ED070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414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F44E3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7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27707" w14:textId="77777777" w:rsidR="005F1269" w:rsidRPr="005F1269" w:rsidRDefault="005F1269" w:rsidP="005F1269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442071EA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6.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160"/>
        <w:gridCol w:w="3060"/>
        <w:gridCol w:w="2926"/>
        <w:gridCol w:w="2908"/>
      </w:tblGrid>
      <w:tr w:rsidR="005F1269" w:rsidRPr="005F1269" w14:paraId="4ED1D912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EFD5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Data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E81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Data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B8D4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779A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25FC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5F1269" w:rsidRPr="005F1269" w14:paraId="550F80BF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157B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TD_BID_001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EC89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Standard Buyer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2432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buyer_long@example.com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6805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Deposit paid, active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64F5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Positive bidding flow</w:t>
            </w:r>
          </w:p>
        </w:tc>
      </w:tr>
      <w:tr w:rsidR="005F1269" w:rsidRPr="005F1269" w14:paraId="2CCF0631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AFC2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TD_BID_002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982A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Competitor Buyer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6D40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buyer_tu@example.com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0FEB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Deposit paid, active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7803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Concurrent bidding tests</w:t>
            </w:r>
          </w:p>
        </w:tc>
      </w:tr>
      <w:tr w:rsidR="005F1269" w:rsidRPr="005F1269" w14:paraId="40208929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D467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TD_AUC_100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513B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Active Auction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1BD6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Start: 500k, Increment: 50k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AF5C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Status = IN_PROGRESS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937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Standard bidding tests</w:t>
            </w:r>
          </w:p>
        </w:tc>
      </w:tr>
      <w:tr w:rsidR="005F1269" w:rsidRPr="005F1269" w14:paraId="4CC19D1F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ABB9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TD_AUC_101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A831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Closing Auction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2F16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Time remaining: 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C82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Status = IN_PROGRESS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30C0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End-of-auction validation</w:t>
            </w:r>
          </w:p>
        </w:tc>
      </w:tr>
    </w:tbl>
    <w:p w14:paraId="3AB57EA9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7. Postman / WebSocket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261"/>
        <w:gridCol w:w="3251"/>
        <w:gridCol w:w="4197"/>
      </w:tblGrid>
      <w:tr w:rsidR="005F1269" w:rsidRPr="005F1269" w14:paraId="00B51EDE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EF6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7D1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BA9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0E16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5F1269" w:rsidRPr="005F1269" w14:paraId="438E05D1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DDF5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D413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/auctions/{{</w:t>
            </w: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auctionId</w:t>
            </w:r>
            <w:proofErr w:type="spellEnd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}}/bids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3DB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Fetch initial bid history when loading 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861D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200 OK; List of confirmed bids</w:t>
            </w:r>
          </w:p>
        </w:tc>
      </w:tr>
      <w:tr w:rsidR="005F1269" w:rsidRPr="005F1269" w14:paraId="7EB1AE5B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E9C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37D9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ws://{{baseUrl}}/ws-auction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6106E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Connect to WebSocket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1082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Connection upgraded (101 Switching Protocols)</w:t>
            </w:r>
          </w:p>
        </w:tc>
      </w:tr>
      <w:tr w:rsidR="005F1269" w:rsidRPr="005F1269" w14:paraId="15E22885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C72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SUB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106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/topic/auctions/{{</w:t>
            </w: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auctionId</w:t>
            </w:r>
            <w:proofErr w:type="spellEnd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}}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F5FC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Subscribe to room updates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B763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Success; ready to receive broadcasts</w:t>
            </w:r>
          </w:p>
        </w:tc>
      </w:tr>
      <w:tr w:rsidR="005F1269" w:rsidRPr="005F1269" w14:paraId="4D37A4C5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92D5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SEND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C3C5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/app/auctions/{{</w:t>
            </w: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auctionId</w:t>
            </w:r>
            <w:proofErr w:type="spellEnd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}}/bid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3AD1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Submit a new bid via STOMP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55E1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 xml:space="preserve">Payload routed to controller. If valid, broadcasted to </w:t>
            </w:r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/topic</w:t>
            </w:r>
          </w:p>
        </w:tc>
      </w:tr>
    </w:tbl>
    <w:p w14:paraId="6AB9028A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8. Unit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895"/>
        <w:gridCol w:w="1403"/>
        <w:gridCol w:w="4910"/>
      </w:tblGrid>
      <w:tr w:rsidR="005F1269" w:rsidRPr="005F1269" w14:paraId="76B67763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3545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Unit 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6FF7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Test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2859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BCF2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5F1269" w:rsidRPr="005F1269" w14:paraId="7749FA6B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039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UT_BID_001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A27D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placeBid_validAmount_success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A82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 &gt;= Current + 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488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Returns Bid object, status CONFIRMED</w:t>
            </w:r>
          </w:p>
        </w:tc>
      </w:tr>
      <w:tr w:rsidR="005F1269" w:rsidRPr="005F1269" w14:paraId="2CA93251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8CE7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UT_BID_002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64F6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placeBid_invalidAmount_throwsException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FF81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 &lt; Current + 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E02A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InvalidBidAmountException</w:t>
            </w:r>
            <w:proofErr w:type="spellEnd"/>
          </w:p>
        </w:tc>
      </w:tr>
      <w:tr w:rsidR="005F1269" w:rsidRPr="005F1269" w14:paraId="5605F1B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0FE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UT_BID_003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A55B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placeBid_auctionClosed_throwsException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7878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Auction status = CLOSED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7207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 xml:space="preserve">Throws </w:t>
            </w: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AuctionClosedException</w:t>
            </w:r>
            <w:proofErr w:type="spellEnd"/>
          </w:p>
        </w:tc>
      </w:tr>
      <w:tr w:rsidR="005F1269" w:rsidRPr="005F1269" w14:paraId="31CCC68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7BE7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UT_BID_004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ECA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placeBid_concurrent_optimisticLockFails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FF2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Two threads update same auction 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C887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 xml:space="preserve">One succeeds, second throws </w:t>
            </w:r>
            <w:proofErr w:type="spellStart"/>
            <w:r w:rsidRPr="005F1269">
              <w:rPr>
                <w:rFonts w:ascii="Courier New" w:eastAsia="Times New Roman" w:hAnsi="Courier New" w:cs="Courier New"/>
                <w:sz w:val="20"/>
                <w:szCs w:val="20"/>
              </w:rPr>
              <w:t>ObjectOptimisticLockingFailureException</w:t>
            </w:r>
            <w:proofErr w:type="spellEnd"/>
          </w:p>
        </w:tc>
      </w:tr>
    </w:tbl>
    <w:p w14:paraId="17E9F055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b/>
          <w:bCs/>
          <w:sz w:val="24"/>
          <w:szCs w:val="24"/>
        </w:rPr>
        <w:t>Sample Unit Test Snippet</w:t>
      </w:r>
    </w:p>
    <w:p w14:paraId="04B5AFF2" w14:textId="77777777" w:rsidR="005F1269" w:rsidRPr="005F1269" w:rsidRDefault="005F1269" w:rsidP="005F1269">
      <w:pPr>
        <w:spacing w:before="0" w:after="0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Java</w:t>
      </w:r>
    </w:p>
    <w:p w14:paraId="492B79D5" w14:textId="77777777" w:rsidR="005F1269" w:rsidRPr="005F1269" w:rsidRDefault="005F1269" w:rsidP="005F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F1269">
        <w:rPr>
          <w:rFonts w:ascii="Courier New" w:eastAsia="Times New Roman" w:hAnsi="Courier New" w:cs="Courier New"/>
          <w:sz w:val="20"/>
          <w:szCs w:val="20"/>
        </w:rPr>
        <w:t>@Test</w:t>
      </w:r>
    </w:p>
    <w:p w14:paraId="23EDAC95" w14:textId="77777777" w:rsidR="005F1269" w:rsidRPr="005F1269" w:rsidRDefault="005F1269" w:rsidP="005F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F1269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5F1269">
        <w:rPr>
          <w:rFonts w:ascii="Courier New" w:eastAsia="Times New Roman" w:hAnsi="Courier New" w:cs="Courier New"/>
          <w:sz w:val="20"/>
          <w:szCs w:val="20"/>
        </w:rPr>
        <w:t>placeBid_invalidAmount_</w:t>
      </w:r>
      <w:proofErr w:type="gramStart"/>
      <w:r w:rsidRPr="005F1269">
        <w:rPr>
          <w:rFonts w:ascii="Courier New" w:eastAsia="Times New Roman" w:hAnsi="Courier New" w:cs="Courier New"/>
          <w:sz w:val="20"/>
          <w:szCs w:val="20"/>
        </w:rPr>
        <w:t>throwsException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1269">
        <w:rPr>
          <w:rFonts w:ascii="Courier New" w:eastAsia="Times New Roman" w:hAnsi="Courier New" w:cs="Courier New"/>
          <w:sz w:val="20"/>
          <w:szCs w:val="20"/>
        </w:rPr>
        <w:t>) {</w:t>
      </w:r>
    </w:p>
    <w:p w14:paraId="70029F8D" w14:textId="77777777" w:rsidR="005F1269" w:rsidRPr="005F1269" w:rsidRDefault="005F1269" w:rsidP="005F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F1269">
        <w:rPr>
          <w:rFonts w:ascii="Courier New" w:eastAsia="Times New Roman" w:hAnsi="Courier New" w:cs="Courier New"/>
          <w:sz w:val="20"/>
          <w:szCs w:val="20"/>
        </w:rPr>
        <w:t xml:space="preserve">   Auction </w:t>
      </w:r>
      <w:proofErr w:type="spellStart"/>
      <w:r w:rsidRPr="005F1269">
        <w:rPr>
          <w:rFonts w:ascii="Courier New" w:eastAsia="Times New Roman" w:hAnsi="Courier New" w:cs="Courier New"/>
          <w:sz w:val="20"/>
          <w:szCs w:val="20"/>
        </w:rPr>
        <w:t>auction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5F1269">
        <w:rPr>
          <w:rFonts w:ascii="Courier New" w:eastAsia="Times New Roman" w:hAnsi="Courier New" w:cs="Courier New"/>
          <w:sz w:val="20"/>
          <w:szCs w:val="20"/>
        </w:rPr>
        <w:t>Auction(</w:t>
      </w:r>
      <w:proofErr w:type="gramEnd"/>
      <w:r w:rsidRPr="005F1269">
        <w:rPr>
          <w:rFonts w:ascii="Courier New" w:eastAsia="Times New Roman" w:hAnsi="Courier New" w:cs="Courier New"/>
          <w:sz w:val="20"/>
          <w:szCs w:val="20"/>
        </w:rPr>
        <w:t xml:space="preserve">"AUC100", new </w:t>
      </w:r>
      <w:proofErr w:type="spellStart"/>
      <w:r w:rsidRPr="005F1269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 xml:space="preserve">("1000000"), new </w:t>
      </w:r>
      <w:proofErr w:type="spellStart"/>
      <w:r w:rsidRPr="005F1269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>("100000"));</w:t>
      </w:r>
    </w:p>
    <w:p w14:paraId="2FAFD2BE" w14:textId="77777777" w:rsidR="005F1269" w:rsidRPr="005F1269" w:rsidRDefault="005F1269" w:rsidP="005F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F1269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5F1269">
        <w:rPr>
          <w:rFonts w:ascii="Courier New" w:eastAsia="Times New Roman" w:hAnsi="Courier New" w:cs="Courier New"/>
          <w:sz w:val="20"/>
          <w:szCs w:val="20"/>
        </w:rPr>
        <w:t>assertThrows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F1269">
        <w:rPr>
          <w:rFonts w:ascii="Courier New" w:eastAsia="Times New Roman" w:hAnsi="Courier New" w:cs="Courier New"/>
          <w:sz w:val="20"/>
          <w:szCs w:val="20"/>
        </w:rPr>
        <w:t>InvalidBidAmountException.class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 xml:space="preserve">, </w:t>
      </w:r>
    </w:p>
    <w:p w14:paraId="073499DE" w14:textId="77777777" w:rsidR="005F1269" w:rsidRPr="005F1269" w:rsidRDefault="005F1269" w:rsidP="005F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F1269">
        <w:rPr>
          <w:rFonts w:ascii="Courier New" w:eastAsia="Times New Roman" w:hAnsi="Courier New" w:cs="Courier New"/>
          <w:sz w:val="20"/>
          <w:szCs w:val="20"/>
        </w:rPr>
        <w:t xml:space="preserve">       () -&gt; </w:t>
      </w:r>
      <w:proofErr w:type="spellStart"/>
      <w:r w:rsidRPr="005F1269">
        <w:rPr>
          <w:rFonts w:ascii="Courier New" w:eastAsia="Times New Roman" w:hAnsi="Courier New" w:cs="Courier New"/>
          <w:sz w:val="20"/>
          <w:szCs w:val="20"/>
        </w:rPr>
        <w:t>biddingService.placeBid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>(auction, "</w:t>
      </w:r>
      <w:proofErr w:type="spellStart"/>
      <w:r w:rsidRPr="005F1269">
        <w:rPr>
          <w:rFonts w:ascii="Courier New" w:eastAsia="Times New Roman" w:hAnsi="Courier New" w:cs="Courier New"/>
          <w:sz w:val="20"/>
          <w:szCs w:val="20"/>
        </w:rPr>
        <w:t>buyer_long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 xml:space="preserve">", new </w:t>
      </w:r>
      <w:proofErr w:type="spellStart"/>
      <w:proofErr w:type="gramStart"/>
      <w:r w:rsidRPr="005F1269">
        <w:rPr>
          <w:rFonts w:ascii="Courier New" w:eastAsia="Times New Roman" w:hAnsi="Courier New" w:cs="Courier New"/>
          <w:sz w:val="20"/>
          <w:szCs w:val="20"/>
        </w:rPr>
        <w:t>BigDecimal</w:t>
      </w:r>
      <w:proofErr w:type="spellEnd"/>
      <w:r w:rsidRPr="005F126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F1269">
        <w:rPr>
          <w:rFonts w:ascii="Courier New" w:eastAsia="Times New Roman" w:hAnsi="Courier New" w:cs="Courier New"/>
          <w:sz w:val="20"/>
          <w:szCs w:val="20"/>
        </w:rPr>
        <w:t>"1050000")));</w:t>
      </w:r>
    </w:p>
    <w:p w14:paraId="07FFA122" w14:textId="77777777" w:rsidR="005F1269" w:rsidRPr="005F1269" w:rsidRDefault="005F1269" w:rsidP="005F1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F1269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74D553C4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9. Automation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448"/>
        <w:gridCol w:w="1327"/>
        <w:gridCol w:w="6238"/>
      </w:tblGrid>
      <w:tr w:rsidR="005F1269" w:rsidRPr="005F1269" w14:paraId="46B6399C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6BC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Automation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A35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055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CE3A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5F1269" w:rsidRPr="005F1269" w14:paraId="616B088E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CFB8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AT_BID_001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9319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Join room and view initial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F803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761A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Countdown timer runs; history renders</w:t>
            </w:r>
          </w:p>
        </w:tc>
      </w:tr>
      <w:tr w:rsidR="005F1269" w:rsidRPr="005F1269" w14:paraId="37BA9BD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4203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AT_BID_002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444F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Submit valid bid and verify UI broadcast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2B3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4D05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 history appends new row. Highlight animation plays for confirmed booking.</w:t>
            </w:r>
          </w:p>
        </w:tc>
      </w:tr>
      <w:tr w:rsidR="005F1269" w:rsidRPr="005F1269" w14:paraId="5A91776C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A2E7A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AT_BID_003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5B2D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Auto-scroll to latest bid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AEEF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Selenium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8C8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Bid history container scrolls to bottom automatically</w:t>
            </w:r>
          </w:p>
        </w:tc>
      </w:tr>
    </w:tbl>
    <w:p w14:paraId="199F516A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10. Defect Reporting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5615"/>
      </w:tblGrid>
      <w:tr w:rsidR="005F1269" w:rsidRPr="005F1269" w14:paraId="76467555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1305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D738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F1269" w:rsidRPr="005F1269" w14:paraId="6F207605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035E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12B8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Unique defect identifier, e.g., BUG_BID_001</w:t>
            </w:r>
          </w:p>
        </w:tc>
      </w:tr>
      <w:tr w:rsidR="005F1269" w:rsidRPr="005F1269" w14:paraId="5F89C008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C87D7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1DD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Short description of the issue</w:t>
            </w:r>
          </w:p>
        </w:tc>
      </w:tr>
      <w:tr w:rsidR="005F1269" w:rsidRPr="005F1269" w14:paraId="22EF66B3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8E79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89EC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Realtime Bidding / WebSocket / Concurrency</w:t>
            </w:r>
          </w:p>
        </w:tc>
      </w:tr>
      <w:tr w:rsidR="005F1269" w:rsidRPr="005F1269" w14:paraId="1147C03A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39BFF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45D9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Clear step-by-step reproduction flow</w:t>
            </w:r>
          </w:p>
        </w:tc>
      </w:tr>
      <w:tr w:rsidR="005F1269" w:rsidRPr="005F1269" w14:paraId="669B4F13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63E6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493E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Expected system behavior</w:t>
            </w:r>
          </w:p>
        </w:tc>
      </w:tr>
      <w:tr w:rsidR="005F1269" w:rsidRPr="005F1269" w14:paraId="33879945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5687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4770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Actual observed behavior</w:t>
            </w:r>
          </w:p>
        </w:tc>
      </w:tr>
      <w:tr w:rsidR="005F1269" w:rsidRPr="005F1269" w14:paraId="10E720FC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FAF6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CDC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Critical / High / Medium / Low</w:t>
            </w:r>
          </w:p>
        </w:tc>
      </w:tr>
      <w:tr w:rsidR="005F1269" w:rsidRPr="005F1269" w14:paraId="7FBEC541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1C0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5AA30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P1 / P2 / P3</w:t>
            </w:r>
          </w:p>
        </w:tc>
      </w:tr>
      <w:tr w:rsidR="005F1269" w:rsidRPr="005F1269" w14:paraId="09E9102A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25C4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E26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New / Assigned / In Progress / Fixed / Retest / Closed</w:t>
            </w:r>
          </w:p>
        </w:tc>
      </w:tr>
      <w:tr w:rsidR="005F1269" w:rsidRPr="005F1269" w14:paraId="57A31EC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DC38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63CB2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Screenshot, video, API response or database evidence</w:t>
            </w:r>
          </w:p>
        </w:tc>
      </w:tr>
    </w:tbl>
    <w:p w14:paraId="27E189C6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11. Execution Summary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048"/>
      </w:tblGrid>
      <w:tr w:rsidR="005F1269" w:rsidRPr="005F1269" w14:paraId="2DF81469" w14:textId="77777777" w:rsidTr="005F12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F289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57436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1269" w:rsidRPr="005F1269" w14:paraId="0A0BAC0D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3BCFD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5FC4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</w:tr>
      <w:tr w:rsidR="005F1269" w:rsidRPr="005F1269" w14:paraId="6122AE82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1F0C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815A1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To be filled after execution</w:t>
            </w:r>
          </w:p>
        </w:tc>
      </w:tr>
      <w:tr w:rsidR="005F1269" w:rsidRPr="005F1269" w14:paraId="76068209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D9629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649B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To be filled after execution</w:t>
            </w:r>
          </w:p>
        </w:tc>
      </w:tr>
      <w:tr w:rsidR="005F1269" w:rsidRPr="005F1269" w14:paraId="347C27BC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990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Blocked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6112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To be filled after execution</w:t>
            </w:r>
          </w:p>
        </w:tc>
      </w:tr>
      <w:tr w:rsidR="005F1269" w:rsidRPr="005F1269" w14:paraId="4E56D6AC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D1DBB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5EE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To be filled after execution</w:t>
            </w:r>
          </w:p>
        </w:tc>
      </w:tr>
      <w:tr w:rsidR="005F1269" w:rsidRPr="005F1269" w14:paraId="34FC75A4" w14:textId="77777777" w:rsidTr="005F12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64C4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b/>
                <w:bCs/>
                <w:sz w:val="24"/>
                <w:szCs w:val="24"/>
              </w:rPr>
              <w:t>Critical/High Defects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9CB3" w14:textId="77777777" w:rsidR="005F1269" w:rsidRPr="005F1269" w:rsidRDefault="005F1269" w:rsidP="005F1269">
            <w:pPr>
              <w:spacing w:before="0" w:after="48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1269">
              <w:rPr>
                <w:rFonts w:eastAsia="Times New Roman" w:cs="Times New Roman"/>
                <w:sz w:val="24"/>
                <w:szCs w:val="24"/>
              </w:rPr>
              <w:t>To be filled after execution</w:t>
            </w:r>
          </w:p>
        </w:tc>
      </w:tr>
    </w:tbl>
    <w:p w14:paraId="5439DCBC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12. Assumptions</w:t>
      </w:r>
    </w:p>
    <w:p w14:paraId="4AD5EF10" w14:textId="77777777" w:rsidR="005F1269" w:rsidRPr="005F1269" w:rsidRDefault="005F1269" w:rsidP="005F126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The backend exposes WebSocket endpoints via Spring STOMP.</w:t>
      </w:r>
    </w:p>
    <w:p w14:paraId="0C411FB1" w14:textId="77777777" w:rsidR="005F1269" w:rsidRPr="005F1269" w:rsidRDefault="005F1269" w:rsidP="005F126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Auction state and bid histories are stored in the database.</w:t>
      </w:r>
    </w:p>
    <w:p w14:paraId="39698BD6" w14:textId="77777777" w:rsidR="005F1269" w:rsidRPr="005F1269" w:rsidRDefault="005F1269" w:rsidP="005F126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Client UI handles WebSocket reconnections automatically.</w:t>
      </w:r>
    </w:p>
    <w:p w14:paraId="212675F9" w14:textId="77777777" w:rsidR="005F1269" w:rsidRPr="005F1269" w:rsidRDefault="005F1269" w:rsidP="005F1269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F1269">
        <w:rPr>
          <w:rFonts w:eastAsia="Times New Roman" w:cs="Times New Roman"/>
          <w:b/>
          <w:bCs/>
          <w:sz w:val="27"/>
          <w:szCs w:val="27"/>
        </w:rPr>
        <w:t>13. References</w:t>
      </w:r>
    </w:p>
    <w:p w14:paraId="5B889424" w14:textId="77777777" w:rsidR="005F1269" w:rsidRPr="005F1269" w:rsidRDefault="005F1269" w:rsidP="005F126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Auction Online System RDS v1.0 - Use cases and database tables for Realtime Bidding.</w:t>
      </w:r>
    </w:p>
    <w:p w14:paraId="21A81C3F" w14:textId="77777777" w:rsidR="005F1269" w:rsidRPr="005F1269" w:rsidRDefault="005F1269" w:rsidP="005F126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F1269">
        <w:rPr>
          <w:rFonts w:eastAsia="Times New Roman" w:cs="Times New Roman"/>
          <w:sz w:val="24"/>
          <w:szCs w:val="24"/>
        </w:rPr>
        <w:t>Test Plan Template (ISTQB v4.0) - Guidance for test cases, test data, tools, defect report and deliverables.</w:t>
      </w:r>
    </w:p>
    <w:p w14:paraId="4D91262E" w14:textId="77777777" w:rsidR="007D3116" w:rsidRDefault="007D3116"/>
    <w:sectPr w:rsidR="007D3116" w:rsidSect="005F12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47FB2"/>
    <w:multiLevelType w:val="hybridMultilevel"/>
    <w:tmpl w:val="3FE0077C"/>
    <w:lvl w:ilvl="0" w:tplc="905A4D20">
      <w:start w:val="1"/>
      <w:numFmt w:val="bullet"/>
      <w:pStyle w:val="Bullet1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91A1387"/>
    <w:multiLevelType w:val="hybridMultilevel"/>
    <w:tmpl w:val="C902D2AC"/>
    <w:lvl w:ilvl="0" w:tplc="99FCFB04">
      <w:start w:val="1"/>
      <w:numFmt w:val="bullet"/>
      <w:pStyle w:val="Bullet2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B57CAB"/>
    <w:multiLevelType w:val="multilevel"/>
    <w:tmpl w:val="ED3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F10A4"/>
    <w:multiLevelType w:val="multilevel"/>
    <w:tmpl w:val="138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03DFB"/>
    <w:multiLevelType w:val="multilevel"/>
    <w:tmpl w:val="F31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21E8F"/>
    <w:multiLevelType w:val="hybridMultilevel"/>
    <w:tmpl w:val="DAE65162"/>
    <w:lvl w:ilvl="0" w:tplc="8B2E0F18">
      <w:start w:val="1"/>
      <w:numFmt w:val="decimal"/>
      <w:pStyle w:val="Tiu11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8D148D"/>
    <w:multiLevelType w:val="multilevel"/>
    <w:tmpl w:val="21F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69"/>
    <w:rsid w:val="000129DC"/>
    <w:rsid w:val="00171625"/>
    <w:rsid w:val="005F1269"/>
    <w:rsid w:val="006B3569"/>
    <w:rsid w:val="007D3116"/>
    <w:rsid w:val="00AF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9E36"/>
  <w15:chartTrackingRefBased/>
  <w15:docId w15:val="{4497B2A4-B5A8-42F8-8E62-347906AA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DC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569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F1269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1269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69"/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6B3569"/>
    <w:pPr>
      <w:ind w:left="720"/>
      <w:contextualSpacing/>
    </w:pPr>
  </w:style>
  <w:style w:type="paragraph" w:customStyle="1" w:styleId="Tiu1">
    <w:name w:val="Tiêu đề 1"/>
    <w:basedOn w:val="Normal"/>
    <w:qFormat/>
    <w:rsid w:val="000129DC"/>
    <w:pPr>
      <w:outlineLvl w:val="0"/>
    </w:pPr>
    <w:rPr>
      <w:b/>
    </w:rPr>
  </w:style>
  <w:style w:type="paragraph" w:customStyle="1" w:styleId="Tiu11">
    <w:name w:val="Tiêu đề 1.1"/>
    <w:basedOn w:val="ListParagraph"/>
    <w:qFormat/>
    <w:rsid w:val="000129DC"/>
    <w:pPr>
      <w:numPr>
        <w:numId w:val="1"/>
      </w:numPr>
      <w:outlineLvl w:val="1"/>
    </w:pPr>
    <w:rPr>
      <w:b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129DC"/>
    <w:pPr>
      <w:spacing w:before="0" w:after="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129DC"/>
    <w:pPr>
      <w:spacing w:before="0" w:after="0"/>
      <w:ind w:left="259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129DC"/>
    <w:pPr>
      <w:spacing w:before="0" w:after="0"/>
      <w:ind w:left="518"/>
    </w:pPr>
  </w:style>
  <w:style w:type="paragraph" w:customStyle="1" w:styleId="Bullet1">
    <w:name w:val="Bullet1"/>
    <w:basedOn w:val="Normal"/>
    <w:link w:val="Bullet1Char"/>
    <w:qFormat/>
    <w:rsid w:val="000129DC"/>
    <w:pPr>
      <w:numPr>
        <w:numId w:val="3"/>
      </w:numPr>
      <w:ind w:left="1440"/>
    </w:pPr>
  </w:style>
  <w:style w:type="character" w:customStyle="1" w:styleId="Bullet1Char">
    <w:name w:val="Bullet1 Char"/>
    <w:basedOn w:val="DefaultParagraphFont"/>
    <w:link w:val="Bullet1"/>
    <w:rsid w:val="000129DC"/>
    <w:rPr>
      <w:rFonts w:ascii="Times New Roman" w:hAnsi="Times New Roman"/>
      <w:sz w:val="26"/>
    </w:rPr>
  </w:style>
  <w:style w:type="paragraph" w:customStyle="1" w:styleId="Bullet2">
    <w:name w:val="Bullet2"/>
    <w:basedOn w:val="Bullet1"/>
    <w:link w:val="Bullet2Char"/>
    <w:qFormat/>
    <w:rsid w:val="000129DC"/>
    <w:pPr>
      <w:numPr>
        <w:numId w:val="4"/>
      </w:numPr>
    </w:pPr>
  </w:style>
  <w:style w:type="character" w:customStyle="1" w:styleId="Bullet2Char">
    <w:name w:val="Bullet2 Char"/>
    <w:basedOn w:val="Bullet1Char"/>
    <w:link w:val="Bullet2"/>
    <w:rsid w:val="000129DC"/>
    <w:rPr>
      <w:rFonts w:ascii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F12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12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1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126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1269"/>
    <w:rPr>
      <w:rFonts w:ascii="Courier New" w:eastAsia="Times New Roman" w:hAnsi="Courier New" w:cs="Courier New"/>
      <w:sz w:val="20"/>
      <w:szCs w:val="20"/>
    </w:rPr>
  </w:style>
  <w:style w:type="character" w:customStyle="1" w:styleId="ng-tns-c1014148527-73">
    <w:name w:val="ng-tns-c1014148527-73"/>
    <w:basedOn w:val="DefaultParagraphFont"/>
    <w:rsid w:val="005F12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1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126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F1269"/>
  </w:style>
  <w:style w:type="character" w:customStyle="1" w:styleId="hljs-function">
    <w:name w:val="hljs-function"/>
    <w:basedOn w:val="DefaultParagraphFont"/>
    <w:rsid w:val="005F1269"/>
  </w:style>
  <w:style w:type="character" w:customStyle="1" w:styleId="hljs-keyword">
    <w:name w:val="hljs-keyword"/>
    <w:basedOn w:val="DefaultParagraphFont"/>
    <w:rsid w:val="005F1269"/>
  </w:style>
  <w:style w:type="character" w:customStyle="1" w:styleId="hljs-title">
    <w:name w:val="hljs-title"/>
    <w:basedOn w:val="DefaultParagraphFont"/>
    <w:rsid w:val="005F1269"/>
  </w:style>
  <w:style w:type="character" w:customStyle="1" w:styleId="hljs-params">
    <w:name w:val="hljs-params"/>
    <w:basedOn w:val="DefaultParagraphFont"/>
    <w:rsid w:val="005F1269"/>
  </w:style>
  <w:style w:type="character" w:customStyle="1" w:styleId="hljs-string">
    <w:name w:val="hljs-string"/>
    <w:basedOn w:val="DefaultParagraphFont"/>
    <w:rsid w:val="005F1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9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2026-07-13T12:25:00Z</dcterms:created>
  <dcterms:modified xsi:type="dcterms:W3CDTF">2026-07-13T12:42:00Z</dcterms:modified>
</cp:coreProperties>
</file>