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汉字书写效果（字体可切换）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我们需要用到三个项目：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1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、</w:t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eastAsia="zh-CN"/>
        </w:rPr>
        <w:fldChar w:fldCharType="begin"/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eastAsia="zh-CN"/>
        </w:rPr>
        <w:instrText xml:space="preserve"> HYPERLINK "https://github.com/skishore/makemeahanzi" </w:instrText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eastAsia="zh-CN"/>
        </w:rPr>
        <w:fldChar w:fldCharType="separate"/>
      </w:r>
      <w:r>
        <w:rPr>
          <w:rStyle w:val="9"/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eastAsia="zh-CN"/>
        </w:rPr>
        <w:t>makemeahanzi</w:t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eastAsia="zh-CN"/>
        </w:rPr>
        <w:fldChar w:fldCharType="end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    </w:t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val="en-US"/>
        </w:rPr>
        <w:fldChar w:fldCharType="begin"/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val="en-US"/>
        </w:rPr>
        <w:instrText xml:space="preserve"> HYPERLINK "https://github.com/skishore/makemeahanzi" </w:instrText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val="en-US"/>
        </w:rPr>
        <w:fldChar w:fldCharType="separate"/>
      </w:r>
      <w:r>
        <w:rPr>
          <w:rStyle w:val="9"/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eastAsia="zh-CN"/>
        </w:rPr>
        <w:t>https://github.com/skishore/makemeahanzi</w:t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val="en-US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2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、</w:t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eastAsia="zh-CN"/>
        </w:rPr>
        <w:fldChar w:fldCharType="begin"/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eastAsia="zh-CN"/>
        </w:rPr>
        <w:instrText xml:space="preserve"> HYPERLINK "https://github.com/chanind/hanzi-writer-data" </w:instrText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eastAsia="zh-CN"/>
        </w:rPr>
        <w:fldChar w:fldCharType="separate"/>
      </w:r>
      <w:r>
        <w:rPr>
          <w:rStyle w:val="9"/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eastAsia="zh-CN"/>
        </w:rPr>
        <w:t>hanzi-writer-data</w:t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eastAsia="zh-CN"/>
        </w:rPr>
        <w:fldChar w:fldCharType="end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   </w:t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val="en-US"/>
        </w:rPr>
        <w:fldChar w:fldCharType="begin"/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val="en-US"/>
        </w:rPr>
        <w:instrText xml:space="preserve"> HYPERLINK "https://github.com/chanind/hanzi-writer-data" </w:instrText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val="en-US"/>
        </w:rPr>
        <w:fldChar w:fldCharType="separate"/>
      </w:r>
      <w:r>
        <w:rPr>
          <w:rStyle w:val="9"/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eastAsia="zh-CN"/>
        </w:rPr>
        <w:t>https://github.com/chanind/hanzi-writer-data</w:t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val="en-US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3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、</w:t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eastAsia="zh-CN"/>
        </w:rPr>
        <w:fldChar w:fldCharType="begin"/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eastAsia="zh-CN"/>
        </w:rPr>
        <w:instrText xml:space="preserve"> HYPERLINK "https://github.com/chanind/hanzi-writer" </w:instrText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eastAsia="zh-CN"/>
        </w:rPr>
        <w:fldChar w:fldCharType="separate"/>
      </w:r>
      <w:r>
        <w:rPr>
          <w:rStyle w:val="9"/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eastAsia="zh-CN"/>
        </w:rPr>
        <w:t>hanzi-writer</w:t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eastAsia="zh-CN"/>
        </w:rPr>
        <w:fldChar w:fldCharType="end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   </w:t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val="en-US"/>
        </w:rPr>
        <w:fldChar w:fldCharType="begin"/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val="en-US"/>
        </w:rPr>
        <w:instrText xml:space="preserve"> HYPERLINK "https://github.com/chanind/hanzi-writer" </w:instrText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val="en-US"/>
        </w:rPr>
        <w:fldChar w:fldCharType="separate"/>
      </w:r>
      <w:r>
        <w:rPr>
          <w:rStyle w:val="9"/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eastAsia="zh-CN"/>
        </w:rPr>
        <w:t>https://github.com/chanind/hanzi-writer</w:t>
      </w:r>
      <w:r>
        <w:rPr>
          <w:rFonts w:hint="default" w:ascii="Verdana" w:hAnsi="Verdana" w:cs="Verdana"/>
          <w:i w:val="0"/>
          <w:iCs w:val="0"/>
          <w:caps w:val="0"/>
          <w:color w:val="444444"/>
          <w:spacing w:val="0"/>
          <w:sz w:val="24"/>
          <w:szCs w:val="24"/>
          <w:u w:val="none"/>
          <w:shd w:val="clear" w:fill="FFFFFF"/>
          <w:lang w:val="en-US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makemeahanzi生成dictionary.txt和graphics.txt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hanzi-writer-data将dictionary.txt和graphics.txt转换成json文件</w:t>
      </w:r>
    </w:p>
    <w:p>
      <w:r>
        <w:drawing>
          <wp:inline distT="0" distB="0" distL="114300" distR="114300">
            <wp:extent cx="1733550" cy="1873250"/>
            <wp:effectExtent l="0" t="0" r="6350" b="635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eastAsia="zh-CN"/>
        </w:rPr>
        <w:fldChar w:fldCharType="begin"/>
      </w:r>
      <w:r>
        <w:rPr>
          <w:rFonts w:hint="default"/>
          <w:lang w:eastAsia="zh-CN"/>
        </w:rPr>
        <w:instrText xml:space="preserve"> HYPERLINK "https://github.com/chanind/hanzi-writer" </w:instrText>
      </w:r>
      <w:r>
        <w:rPr>
          <w:rFonts w:hint="default"/>
          <w:lang w:eastAsia="zh-CN"/>
        </w:rPr>
        <w:fldChar w:fldCharType="separate"/>
      </w:r>
      <w:r>
        <w:rPr>
          <w:rStyle w:val="9"/>
          <w:rFonts w:hint="default" w:ascii="Verdana" w:hAnsi="Verdana" w:cs="Verdana"/>
          <w:i w:val="0"/>
          <w:iCs w:val="0"/>
          <w:caps w:val="0"/>
          <w:color w:val="444444"/>
          <w:spacing w:val="0"/>
          <w:szCs w:val="24"/>
          <w:u w:val="none"/>
          <w:shd w:val="clear" w:fill="FFFFFF"/>
          <w:lang w:eastAsia="zh-CN"/>
        </w:rPr>
        <w:t>hanzi-writer</w:t>
      </w:r>
      <w:r>
        <w:rPr>
          <w:rFonts w:hint="default"/>
          <w:lang w:eastAsia="zh-CN"/>
        </w:rPr>
        <w:fldChar w:fldCharType="end"/>
      </w:r>
      <w:r>
        <w:rPr>
          <w:rFonts w:hint="eastAsia"/>
          <w:lang w:val="en-US" w:eastAsia="zh-CN"/>
        </w:rPr>
        <w:t>插件，将字体json文件导入，实现自定义字体的汉字书写效果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下面是具体步骤：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bidi w:val="0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首先需要安装node，</w:t>
      </w:r>
      <w:r>
        <w:t>传送门：</w:t>
      </w:r>
      <w:r>
        <w:rPr>
          <w:rStyle w:val="9"/>
          <w:rFonts w:hint="default"/>
        </w:rPr>
        <w:fldChar w:fldCharType="begin"/>
      </w:r>
      <w:r>
        <w:rPr>
          <w:rStyle w:val="9"/>
          <w:rFonts w:hint="default"/>
        </w:rPr>
        <w:instrText xml:space="preserve"> HYPERLINK "https://nodejs.org/en/download/" </w:instrText>
      </w:r>
      <w:r>
        <w:rPr>
          <w:rStyle w:val="9"/>
          <w:rFonts w:hint="default"/>
        </w:rPr>
        <w:fldChar w:fldCharType="separate"/>
      </w:r>
      <w:r>
        <w:rPr>
          <w:rStyle w:val="9"/>
          <w:rFonts w:hint="default"/>
          <w:lang w:eastAsia="zh-CN"/>
        </w:rPr>
        <w:t>https://nodejs.org/en/download/</w:t>
      </w:r>
      <w:r>
        <w:rPr>
          <w:rStyle w:val="9"/>
          <w:rFonts w:hint="default"/>
        </w:rPr>
        <w:fldChar w:fldCharType="end"/>
      </w:r>
      <w:r>
        <w:rPr>
          <w:rFonts w:hint="default"/>
          <w:lang w:eastAsia="zh-CN"/>
        </w:rPr>
        <w:t>，安装完成后记得配置一下环境变量，</w:t>
      </w:r>
      <w:r>
        <w:rPr>
          <w:rFonts w:hint="default"/>
          <w:lang w:val="en-US"/>
        </w:rPr>
        <w:t>cmd</w:t>
      </w:r>
      <w:r>
        <w:rPr>
          <w:rFonts w:hint="default"/>
          <w:lang w:eastAsia="zh-CN"/>
        </w:rPr>
        <w:t>输入</w:t>
      </w:r>
      <w:r>
        <w:rPr>
          <w:rFonts w:hint="default"/>
          <w:lang w:val="en-US"/>
        </w:rPr>
        <w:t>node -v </w:t>
      </w:r>
      <w:r>
        <w:rPr>
          <w:rFonts w:hint="default"/>
          <w:lang w:eastAsia="zh-CN"/>
        </w:rPr>
        <w:t>显示版本号即为安装成功。</w:t>
      </w:r>
    </w:p>
    <w:p>
      <w:pPr>
        <w:numPr>
          <w:ilvl w:val="0"/>
          <w:numId w:val="0"/>
        </w:numPr>
        <w:rPr>
          <w:rFonts w:hint="default" w:ascii="Verdana" w:hAnsi="Verdana" w:eastAsia="宋体" w:cs="Verdana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2101850" cy="5143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安装Meteor，安装环境参考</w:t>
      </w:r>
      <w:r>
        <w:rPr>
          <w:rFonts w:hint="default"/>
          <w:lang w:val="en-US" w:eastAsia="zh-CN"/>
        </w:rPr>
        <w:t>Meteor官网 传送门：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"https://www.meteor.com/install"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szCs w:val="24"/>
          <w:lang w:val="en-US" w:eastAsia="zh-CN"/>
        </w:rPr>
        <w:t>https://www.meteor.com/install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Linux命令：</w:t>
      </w:r>
      <w:r>
        <w:rPr>
          <w:color w:val="FF0000"/>
        </w:rPr>
        <w:t>curl</w:t>
      </w:r>
      <w:r>
        <w:rPr>
          <w:rFonts w:hint="default"/>
          <w:color w:val="FF0000"/>
        </w:rPr>
        <w:t> </w:t>
      </w:r>
      <w:r>
        <w:rPr>
          <w:rFonts w:hint="default"/>
          <w:color w:val="FF0000"/>
        </w:rPr>
        <w:fldChar w:fldCharType="begin"/>
      </w:r>
      <w:r>
        <w:rPr>
          <w:rFonts w:hint="default"/>
          <w:color w:val="FF0000"/>
        </w:rPr>
        <w:instrText xml:space="preserve"> HYPERLINK "https://install.meteor.com/" </w:instrText>
      </w:r>
      <w:r>
        <w:rPr>
          <w:rFonts w:hint="default"/>
          <w:color w:val="FF0000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iCs w:val="0"/>
          <w:caps w:val="0"/>
          <w:color w:val="FF0000"/>
          <w:spacing w:val="0"/>
          <w:szCs w:val="24"/>
          <w:u w:val="none"/>
          <w:shd w:val="clear" w:fill="FFFFFF"/>
        </w:rPr>
        <w:t>https://install.meteor.com/</w:t>
      </w:r>
      <w:r>
        <w:rPr>
          <w:rFonts w:hint="default"/>
          <w:color w:val="FF0000"/>
        </w:rPr>
        <w:fldChar w:fldCharType="end"/>
      </w:r>
      <w:r>
        <w:rPr>
          <w:rFonts w:hint="default"/>
          <w:color w:val="FF0000"/>
        </w:rPr>
        <w:t> | sh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Windows下要先安装Chocolatey，传送门：</w:t>
      </w:r>
      <w:r>
        <w:rPr>
          <w:rStyle w:val="9"/>
          <w:rFonts w:hint="default"/>
          <w:lang w:val="en-US" w:eastAsia="zh-CN"/>
        </w:rPr>
        <w:fldChar w:fldCharType="begin"/>
      </w:r>
      <w:r>
        <w:rPr>
          <w:rStyle w:val="9"/>
          <w:rFonts w:hint="default"/>
          <w:lang w:val="en-US" w:eastAsia="zh-CN"/>
        </w:rPr>
        <w:instrText xml:space="preserve"> HYPERLINK "https://chocolatey.org/install" </w:instrText>
      </w:r>
      <w:r>
        <w:rPr>
          <w:rStyle w:val="9"/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https://chocolatey.org/install</w:t>
      </w:r>
      <w:r>
        <w:rPr>
          <w:rStyle w:val="9"/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，安装有两种方式：</w:t>
      </w:r>
    </w:p>
    <w:p>
      <w:pPr>
        <w:numPr>
          <w:ilvl w:val="0"/>
          <w:numId w:val="0"/>
        </w:numPr>
        <w:ind w:left="420" w:leftChars="0"/>
        <w:rPr>
          <w:rFonts w:hint="default" w:ascii="Verdana" w:hAnsi="Verdana" w:eastAsia="宋体" w:cs="Verdan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/>
          <w:sz w:val="24"/>
          <w:szCs w:val="24"/>
          <w:lang w:val="en-US" w:eastAsia="zh-CN"/>
        </w:rPr>
        <w:t>①</w:t>
      </w:r>
      <w:r>
        <w:rPr>
          <w:rFonts w:hint="eastAsia" w:ascii="Verdana" w:hAnsi="Verdana" w:eastAsia="宋体" w:cs="Verdana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：</w:t>
      </w:r>
      <w:r>
        <w:rPr>
          <w:rFonts w:hint="default" w:ascii="Verdana" w:hAnsi="Verdana" w:eastAsia="宋体" w:cs="Verdan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cmd安装：</w:t>
      </w:r>
    </w:p>
    <w:p>
      <w:pPr>
        <w:pStyle w:val="6"/>
        <w:bidi w:val="0"/>
        <w:rPr>
          <w:rFonts w:hint="default"/>
          <w:color w:val="FF0000"/>
        </w:rPr>
      </w:pPr>
      <w:r>
        <w:rPr>
          <w:rFonts w:hint="default"/>
          <w:color w:val="FF0000"/>
        </w:rPr>
        <w:t>@"%SystemRoot%\System32\WindowsPowerShell\v1.0\powershell.exe" -NoProfile -InputFormat None -ExecutionPolicy Bypass-Command "iex ((New-Object System.Net.WebClient).DownloadString('https://chocolatey.org/install.ps1'))"&amp;&amp;SET "PATH=%PATH%;%ALLUSERSPROFILE%\chocolatey\bin"</w:t>
      </w:r>
    </w:p>
    <w:p>
      <w:pPr>
        <w:numPr>
          <w:ilvl w:val="0"/>
          <w:numId w:val="0"/>
        </w:numPr>
        <w:ind w:left="420" w:leftChars="0"/>
        <w:rPr>
          <w:rFonts w:hint="default" w:ascii="Verdana" w:hAnsi="Verdana" w:eastAsia="宋体" w:cs="Verdan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Verdana" w:hAnsi="Verdana" w:eastAsia="宋体" w:cs="Verdana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②：</w:t>
      </w:r>
      <w:r>
        <w:rPr>
          <w:rFonts w:hint="default" w:ascii="Verdana" w:hAnsi="Verdana" w:eastAsia="宋体" w:cs="Verdan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powershell安装：</w:t>
      </w:r>
    </w:p>
    <w:p>
      <w:pPr>
        <w:pStyle w:val="6"/>
        <w:bidi w:val="0"/>
        <w:rPr>
          <w:rFonts w:hint="default"/>
          <w:color w:val="FF0000"/>
        </w:rPr>
      </w:pPr>
      <w:r>
        <w:rPr>
          <w:rFonts w:hint="default"/>
          <w:color w:val="FF0000"/>
        </w:rPr>
        <w:t>Set-ExecutionPolicy Bypass -Scope Process -Force; iex ((New-Object System.Net.WebClient).DownloadString('https://chocolatey.org/install.ps1'))</w:t>
      </w:r>
    </w:p>
    <w:p>
      <w:pPr>
        <w:numPr>
          <w:ilvl w:val="0"/>
          <w:numId w:val="0"/>
        </w:numPr>
        <w:ind w:left="420" w:leftChars="0"/>
        <w:rPr>
          <w:rFonts w:hint="default" w:ascii="Verdana" w:hAnsi="Verdana" w:eastAsia="宋体" w:cs="Verdan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Verdana" w:hAnsi="Verdana" w:eastAsia="宋体" w:cs="Verdan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PS：如果安装失败，可能是网络问题，需要梯子</w:t>
      </w:r>
    </w:p>
    <w:p>
      <w:pPr>
        <w:numPr>
          <w:ilvl w:val="0"/>
          <w:numId w:val="0"/>
        </w:numPr>
        <w:ind w:left="420" w:leftChars="0"/>
        <w:rPr>
          <w:rFonts w:hint="default" w:ascii="Verdana" w:hAnsi="Verdana" w:eastAsia="宋体" w:cs="Verdan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安装完chocolatey之后，我们安装Meteor</w:t>
      </w:r>
    </w:p>
    <w:p>
      <w:pPr>
        <w:numPr>
          <w:ilvl w:val="0"/>
          <w:numId w:val="0"/>
        </w:numPr>
        <w:ind w:left="420" w:leftChars="0"/>
        <w:rPr>
          <w:rFonts w:hint="default" w:asciiTheme="minorHAnsi" w:hAnsiTheme="minorHAnsi" w:eastAsiaTheme="minorEastAsia" w:cstheme="minorBidi"/>
          <w:color w:val="FF000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color w:val="FF0000"/>
          <w:kern w:val="0"/>
          <w:sz w:val="24"/>
          <w:szCs w:val="24"/>
          <w:lang w:val="en-US" w:eastAsia="zh-CN" w:bidi="ar"/>
        </w:rPr>
        <w:t>choco install meteor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git上将meakmeahanzi项目clone下来之后，切换到tool分支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项目目录：</w:t>
      </w:r>
      <w:r>
        <w:drawing>
          <wp:inline distT="0" distB="0" distL="114300" distR="114300">
            <wp:extent cx="2330450" cy="24130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安装mongodb数据库，传送门：</w:t>
      </w:r>
    </w:p>
    <w:p>
      <w:pPr>
        <w:numPr>
          <w:ilvl w:val="0"/>
          <w:numId w:val="0"/>
        </w:numPr>
        <w:ind w:leftChars="0" w:firstLine="420" w:firstLineChars="0"/>
        <w:rPr>
          <w:rStyle w:val="9"/>
          <w:rFonts w:hint="default"/>
          <w:lang w:val="en-US" w:eastAsia="zh-CN"/>
        </w:rPr>
      </w:pPr>
      <w:r>
        <w:rPr>
          <w:rStyle w:val="9"/>
          <w:rFonts w:hint="default"/>
          <w:lang w:val="en-US" w:eastAsia="zh-CN"/>
        </w:rPr>
        <w:fldChar w:fldCharType="begin"/>
      </w:r>
      <w:r>
        <w:rPr>
          <w:rStyle w:val="9"/>
          <w:rFonts w:hint="default"/>
          <w:lang w:val="en-US" w:eastAsia="zh-CN"/>
        </w:rPr>
        <w:instrText xml:space="preserve"> HYPERLINK "https://www.runoob.com/mongodb/mongodb-window-install.html" </w:instrText>
      </w:r>
      <w:r>
        <w:rPr>
          <w:rStyle w:val="9"/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https://www.runoob.com/mongodb/mongodb-window-install.html</w:t>
      </w:r>
      <w:r>
        <w:rPr>
          <w:rStyle w:val="9"/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 w:cstheme="minorBidi"/>
          <w:kern w:val="0"/>
          <w:sz w:val="21"/>
          <w:szCs w:val="21"/>
          <w:lang w:val="en-US" w:eastAsia="zh-CN" w:bidi="ar"/>
        </w:rPr>
      </w:pPr>
      <w:r>
        <w:rPr>
          <w:rFonts w:hint="eastAsia" w:cstheme="minorBidi"/>
          <w:kern w:val="0"/>
          <w:sz w:val="21"/>
          <w:szCs w:val="21"/>
          <w:lang w:val="en-US" w:eastAsia="zh-CN" w:bidi="ar"/>
        </w:rPr>
        <w:t>安装完成：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ab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cstheme="minorBidi"/>
          <w:kern w:val="0"/>
          <w:sz w:val="21"/>
          <w:szCs w:val="21"/>
          <w:lang w:val="en-US" w:eastAsia="zh-CN" w:bidi="ar"/>
        </w:rPr>
      </w:pPr>
      <w:r>
        <w:rPr>
          <w:rFonts w:hint="eastAsia" w:cstheme="minorBidi"/>
          <w:kern w:val="0"/>
          <w:sz w:val="21"/>
          <w:szCs w:val="21"/>
          <w:lang w:val="en-US" w:eastAsia="zh-CN" w:bidi="ar"/>
        </w:rPr>
        <w:t>Win+r，然后输入cmd，打开命令提示窗，输入mongod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747260" cy="6064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运行项目：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运行项目之前先把public文件夹拷贝到</w:t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t>.meteor文件夹里面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，Vscode打开项目，在根目录运行</w:t>
      </w:r>
      <w:r>
        <w:rPr>
          <w:rFonts w:hint="eastAsia" w:cstheme="minorBidi"/>
          <w:color w:val="FF0000"/>
          <w:kern w:val="0"/>
          <w:sz w:val="24"/>
          <w:szCs w:val="24"/>
          <w:lang w:val="en-US" w:eastAsia="zh-CN" w:bidi="ar"/>
        </w:rPr>
        <w:t>meteor run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，等待项目跑起来，然后浏览器输入</w:t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t> </w:t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instrText xml:space="preserve"> HYPERLINK "http://localhost:3000/" </w:instrText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t>http://localhost:3000#</w:t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t>， 进入到server文件夹下输入</w:t>
      </w:r>
      <w:r>
        <w:rPr>
          <w:rFonts w:hint="default" w:cstheme="minorBidi"/>
          <w:color w:val="FF0000"/>
          <w:kern w:val="0"/>
          <w:sz w:val="24"/>
          <w:szCs w:val="24"/>
          <w:lang w:val="en-US" w:eastAsia="zh-CN" w:bidi="ar"/>
        </w:rPr>
        <w:t>meteor mongo</w:t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t>可以打开mongo，mongo地址一般是localhost:3001端口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运行项目中有个坑点：由于meteor版本过低，为1.14.1.1，会出现证书不通过问题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675" cy="4024630"/>
            <wp:effectExtent l="0" t="0" r="952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、mac系统：</w:t>
      </w:r>
      <w:r>
        <w:rPr>
          <w:rFonts w:hint="eastAsia"/>
          <w:color w:val="FF0000"/>
          <w:lang w:val="en-US" w:eastAsia="zh-CN"/>
        </w:rPr>
        <w:t>export NODE_TLS_REJECT_UNAUTHORIZED=0; meteor run</w:t>
      </w:r>
      <w:r>
        <w:rPr>
          <w:rFonts w:hint="eastAsia"/>
          <w:lang w:val="en-US" w:eastAsia="zh-CN"/>
        </w:rPr>
        <w:t>，就可以将项目正常运行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、windows系统：需要在系统环境变量中设置</w:t>
      </w:r>
      <w:r>
        <w:rPr>
          <w:rFonts w:hint="eastAsia"/>
          <w:color w:val="FF0000"/>
          <w:lang w:val="en-US" w:eastAsia="zh-CN"/>
        </w:rPr>
        <w:t>NODE_TLS_REJECT_UNAUTHORIZED=0</w:t>
      </w:r>
      <w:r>
        <w:rPr>
          <w:rFonts w:hint="eastAsia"/>
          <w:lang w:val="en-US" w:eastAsia="zh-CN"/>
        </w:rPr>
        <w:t>，然后</w:t>
      </w:r>
      <w:r>
        <w:rPr>
          <w:rFonts w:hint="eastAsia"/>
          <w:color w:val="FF0000"/>
          <w:lang w:val="en-US" w:eastAsia="zh-CN"/>
        </w:rPr>
        <w:t>重启电脑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646170" cy="3465830"/>
            <wp:effectExtent l="0" t="0" r="1143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项目运行起来之后的界面：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7985" cy="2576830"/>
            <wp:effectExtent l="0" t="0" r="5715" b="127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使用项目写字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字体是可以自己导入的：</w:t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源码修改部分：</w:t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、client/editor.js对应的是编辑页面的逻辑，快捷键，操作步骤定义都在这个文件里。</w:t>
      </w:r>
    </w:p>
    <w:p>
      <w:pPr>
        <w:bidi w:val="0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、client/lib/path.js对应的是生成路径的逻辑，这里可以自己添加字体。添加字体的方法如下：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Template.path_stage.helpers({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alternative: () =&gt; Session.get('stages.path.alternative') || '?',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options: () =&gt; [{font: 'arphic/gkai00mp.ttf', label: 'AR PL KaitiM GB'},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           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{font: 'arphic/UKaiCN.ttf', label: 'AR PL UKai'},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           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{font: 'arphic/simhei.ttf', label: 'simhei'},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           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{font: 'arphic/FZKTJW.TTF', label: 'FZKTJW'},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           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{font: 'arphic/FZLanTingYuanS-B-GB-TEST.ttf', label: 'FZLanTingYuanS-B-GB-TEST'},],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});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在options里面添加好字体后，将字体文件拷贝到.meteor/public/arphic/</w:t>
      </w:r>
      <w:r>
        <w:rPr>
          <w:rStyle w:val="10"/>
          <w:rFonts w:hint="eastAsia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  <w:lang w:val="en-US" w:eastAsia="zh-CN"/>
        </w:rPr>
        <w:t>和.meteor</w:t>
      </w: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/public/arphic/文件夹下即可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  <w:lang w:eastAsia="zh-CN"/>
        </w:rPr>
        <w:t>修改path</w:t>
      </w: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  <w:lang w:val="en-US"/>
        </w:rPr>
        <w:t>.</w:t>
      </w: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  <w:lang w:eastAsia="zh-CN"/>
        </w:rPr>
        <w:t>js使之兼容各种字体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  <w:lang w:eastAsia="zh-CN"/>
        </w:rPr>
        <w:t>本项目中用到的字体大小是</w:t>
      </w: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  <w:lang w:val="en-US"/>
        </w:rPr>
        <w:t>1024</w:t>
      </w: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  <w:lang w:eastAsia="zh-CN"/>
        </w:rPr>
        <w:t>的，如果一般字体没有这么大，比如</w:t>
      </w: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  <w:lang w:val="en-US"/>
        </w:rPr>
        <w:t>256</w:t>
      </w: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  <w:lang w:eastAsia="zh-CN"/>
        </w:rPr>
        <w:t>的，那么生成出来的字会很小，不能沾满整个画布，那么坐标也是无法使用的。我们可以修改</w:t>
      </w: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  <w:lang w:val="en-US"/>
        </w:rPr>
        <w:t>path.js</w:t>
      </w: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  <w:lang w:eastAsia="zh-CN"/>
        </w:rPr>
        <w:t>中的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// We avoid arrow functions in this map so that this is bound to the template.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Template.path_stage.events({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'blur .value': function(event)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const text = $(event.target).text();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const value = text.length === 1 &amp;&amp; text !== '?' ? text : undefined;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if (value === stage.alternative)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  $(event.target).text(value || '?');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} else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  stage.alternative = value;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  stage.forceRefresh();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},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'click .option': function(event)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const label = this.label;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const character = stage.character;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assert(character.length === 1);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Session.set('modal.text', `Loading ${label}...`);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Session.set('modal.value', 0);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opentype.load(this.font, (error, font) =&gt;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  stage.alternative = undefined;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  if (error)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    stage.onGetPath(`Error loading ${label}: ${error}`);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    return;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  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  Session.set('modal.text', `Extracting ${character} from ${label}...`);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  Session.set('modal.value', 0.5);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  const index = font.charToGlyphIndex(character);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  const glyph = font.glyphs.get(index);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  if (glyph.unicode !== character.codePointAt(0))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    stage.onGetPath(`${character} is not present in ${label}.`);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    return;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  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  const commands = font.getPath(character,0,0,1024).commands;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  // TODO(skishore): We may want a try/catch around this call.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  // const path = svg.convertCommandsToPath(glyph.path.commands);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  const path = svg.convertCommandsToPath(commands);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  stage.onGetPath(undefined, path);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  });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  },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</w:rPr>
        <w:t>});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  <w:lang w:eastAsia="zh-CN"/>
        </w:rPr>
        <w:t>红色部分即为修改的部分，这时候字体大小就会变成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  <w:lang w:val="en-US"/>
        </w:rPr>
        <w:t>1024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  <w:lang w:eastAsia="zh-CN"/>
        </w:rPr>
        <w:t>的大小，那么接下来会发现字体是反的，这时候需要修改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  <w:lang w:val="en-US"/>
        </w:rPr>
        <w:t>/client/lib/external/opentype/0.4.10/opentype.js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Glyph.prototype.getPath = function(x, y, fontSize)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x = x !== undefined ? x : 0;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y = y !== undefined ? y : 0;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fontSize = fontSize !== undefined ? fontSize : 72;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var scale = 1 / this.path.unitsPerEm * fontSize;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var p = new path.Path();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var commands = this.path.commands;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for (var i = 0; i &lt; commands.length; i += 1)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 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var cmd = commands[i];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 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if (cmd.type === 'M')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     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p.moveTo(x + (cmd.x * scale), y + (cmd.y * scale));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 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} else if (cmd.type === 'L')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     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p.lineTo(x + (cmd.x * scale), y + (cmd.y * scale));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 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} else if (cmd.type === 'Q')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     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p.quadraticCurveTo(x + (cmd.x1 * scale), y + (cmd.y1 * scale),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                        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x + (cmd.x * scale), y + (cmd.y * scale));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 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} else if (cmd.type === 'C')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     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p.curveTo(x + (cmd.x1 * scale), y + (cmd.y1 * scale),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               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x + (cmd.x2 * scale), y + (cmd.y2 * scale),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               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x + (cmd.x * scale), y + (cmd.y * scale));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 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} else if (cmd.type === 'Z')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     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p.closePath();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 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  </w:t>
      </w:r>
      <w:r>
        <w:rPr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 return p;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};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</w:pPr>
      <w:r>
        <w:rPr>
          <w:rStyle w:val="10"/>
          <w:rFonts w:hint="default" w:ascii="Courier New" w:hAnsi="Courier New" w:cs="Courier New"/>
          <w:i w:val="0"/>
          <w:iCs w:val="0"/>
          <w:caps w:val="0"/>
          <w:color w:val="E83E8C"/>
          <w:spacing w:val="0"/>
          <w:sz w:val="12"/>
          <w:szCs w:val="12"/>
          <w:shd w:val="clear" w:fill="F6F6F6"/>
        </w:rPr>
        <w:t>修改红色部分。这时候文字就会显示正常。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Style w:val="10"/>
          <w:rFonts w:hint="default" w:ascii="Courier New" w:hAnsi="Courier New" w:cs="Courier New" w:eastAsiaTheme="minorEastAsia"/>
          <w:i w:val="0"/>
          <w:iCs w:val="0"/>
          <w:caps w:val="0"/>
          <w:color w:val="E83E8C"/>
          <w:spacing w:val="0"/>
          <w:sz w:val="12"/>
          <w:szCs w:val="12"/>
          <w:shd w:val="clear" w:fill="F6F6F6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Style w:val="10"/>
          <w:rFonts w:hint="default" w:ascii="Courier New" w:hAnsi="Courier New" w:cs="Courier New" w:eastAsiaTheme="minorEastAsia"/>
          <w:i w:val="0"/>
          <w:iCs w:val="0"/>
          <w:caps w:val="0"/>
          <w:color w:val="E83E8C"/>
          <w:spacing w:val="0"/>
          <w:sz w:val="12"/>
          <w:szCs w:val="12"/>
          <w:shd w:val="clear" w:fill="F6F6F6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Style w:val="10"/>
          <w:rFonts w:hint="default" w:ascii="Courier New" w:hAnsi="Courier New" w:cs="Courier New" w:eastAsiaTheme="minorEastAsia"/>
          <w:i w:val="0"/>
          <w:iCs w:val="0"/>
          <w:caps w:val="0"/>
          <w:color w:val="E83E8C"/>
          <w:spacing w:val="0"/>
          <w:sz w:val="12"/>
          <w:szCs w:val="12"/>
          <w:shd w:val="clear" w:fill="F6F6F6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Style w:val="10"/>
          <w:rFonts w:hint="default" w:ascii="Courier New" w:hAnsi="Courier New" w:cs="Courier New" w:eastAsiaTheme="minorEastAsia"/>
          <w:i w:val="0"/>
          <w:iCs w:val="0"/>
          <w:caps w:val="0"/>
          <w:color w:val="E83E8C"/>
          <w:spacing w:val="0"/>
          <w:sz w:val="12"/>
          <w:szCs w:val="12"/>
          <w:shd w:val="clear" w:fill="F6F6F6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这样就会添加自己导入的几种字体</w:t>
      </w:r>
    </w:p>
    <w:p>
      <w:pPr>
        <w:bidi w:val="0"/>
      </w:pPr>
      <w:r>
        <w:drawing>
          <wp:inline distT="0" distB="0" distL="114300" distR="114300">
            <wp:extent cx="5267960" cy="16116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这时候点击一下字体，你可以生成对应字体的文字，下面是我点了FZKTJW的效果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84850" cy="2702560"/>
            <wp:effectExtent l="0" t="0" r="6350" b="254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70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使用方式：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快捷键a：显示上一个字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快捷键A：显示上一个未完成的字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快捷键q：显示上一个完成的字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快捷键d：显示下一个字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快捷键D：显示下一个未完成的字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快捷键e：显示下一个完成的字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快捷键r：重置当前操作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快捷键s：下一步操作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快捷键w：上一步操作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完成一个字需要六步操作，分别为：path, bridges, strokes, analysis, order, verified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path：路径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7685" cy="2620010"/>
            <wp:effectExtent l="0" t="0" r="5715" b="889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bridges：标记描点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56300" cy="2813685"/>
            <wp:effectExtent l="0" t="0" r="0" b="571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281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strokes：笔画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通过更改描点可以控制笔画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42050" cy="2929255"/>
            <wp:effectExtent l="0" t="0" r="6350" b="4445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292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analysis：分析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分析字的结构，偏旁部首等待，如果结构没有完成，下一步会先去完成结构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jc w:val="left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88000" cy="2282190"/>
            <wp:effectExtent l="0" t="0" r="0" b="3810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对于“猫”这个字需要我们先完成“犭”和“苗”的构建，按s进入下一步</w:t>
      </w:r>
      <w:r>
        <w:drawing>
          <wp:inline distT="0" distB="0" distL="114300" distR="114300">
            <wp:extent cx="5269865" cy="2023745"/>
            <wp:effectExtent l="0" t="0" r="635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3577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444115"/>
            <wp:effectExtent l="0" t="0" r="1079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419350"/>
            <wp:effectExtent l="0" t="0" r="3175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74925"/>
            <wp:effectExtent l="0" t="0" r="952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680335"/>
            <wp:effectExtent l="0" t="0" r="635" b="1206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我们完成了“犭”的部分，接下来按D回到未完成的“猫”继续下一步</w:t>
      </w:r>
      <w:r>
        <w:drawing>
          <wp:inline distT="0" distB="0" distL="114300" distR="114300">
            <wp:extent cx="5265420" cy="2508885"/>
            <wp:effectExtent l="0" t="0" r="508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按s进入下一步完成苗的构建</w:t>
      </w:r>
      <w:r>
        <w:drawing>
          <wp:inline distT="0" distB="0" distL="114300" distR="114300">
            <wp:extent cx="5268595" cy="2430780"/>
            <wp:effectExtent l="0" t="0" r="1905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此处跳过N部，总之构建完所有依赖的结构后按D回到未完成的“猫”继续搞</w:t>
      </w:r>
      <w:r>
        <w:drawing>
          <wp:inline distT="0" distB="0" distL="114300" distR="114300">
            <wp:extent cx="5273675" cy="2284730"/>
            <wp:effectExtent l="0" t="0" r="9525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按s进入下一步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order：顺序，笔顺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jc w:val="left"/>
        <w:rPr>
          <w:rFonts w:hint="default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这里可以调整笔画的顺序（直接拖动）和笔顺Reverse是调整方向</w:t>
      </w:r>
      <w:r>
        <w:drawing>
          <wp:inline distT="0" distB="0" distL="114300" distR="114300">
            <wp:extent cx="5273675" cy="2518410"/>
            <wp:effectExtent l="0" t="0" r="9525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v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erified:检查并且完成</w:t>
      </w:r>
      <w:r>
        <w:drawing>
          <wp:inline distT="0" distB="0" distL="114300" distR="114300">
            <wp:extent cx="5269865" cy="2485390"/>
            <wp:effectExtent l="0" t="0" r="635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导出：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导出时，需要将server/persistence.js中注释一行代码，如图：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40250" cy="2306320"/>
            <wp:effectExtent l="0" t="0" r="6350" b="5080"/>
            <wp:docPr id="14" name="图片 14" descr="lQLPDhtoH6jzvo7NA2PNBR6w0XQtoSkjQk4Ce0T4ckA7AA_1310_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lQLPDhtoH6jzvo7NA2PNBR6w0XQtoSkjQk4Ce0T4ckA7AA_1310_8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0" w:beforeAutospacing="0" w:after="100" w:afterAutospacing="0" w:line="15" w:lineRule="atLeast"/>
        <w:ind w:left="0" w:right="0" w:firstLine="0"/>
        <w:rPr>
          <w:rFonts w:ascii="Verdana" w:hAnsi="Verdana" w:cs="Verdana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导出路径文件和生成svg文件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00" w:beforeAutospacing="0" w:after="100" w:afterAutospacing="0" w:line="15" w:lineRule="atLeast"/>
        <w:ind w:left="0" w:right="0" w:firstLine="0"/>
        <w:rPr>
          <w:rFonts w:ascii="Verdana" w:hAnsi="Verdana" w:cs="Verdana"/>
          <w:b/>
          <w:bCs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导出路径文件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打开F12，切换到Console，然后输入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Meteor.call("backup");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进行一下备份，然后输入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Meteor.call('export');就可以在项目文件夹里面的.meteor文件夹下生成dictionary.txt和graphics.txt文件，稍后再讲这俩文件怎么用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00" w:beforeAutospacing="0" w:after="100" w:afterAutospacing="0" w:line="15" w:lineRule="atLeast"/>
        <w:ind w:left="0" w:right="0" w:firstLine="0"/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生成svg文件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F12，Console输入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Meteor.call('exportSVGs');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在项目文件夹.meteor文件夹下会生成.svg文件夹，里面就是字体的svg文件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PS：如果生成的svg文件是空的，那么需要修改一下代码，将lib/animation.html 文件复制到private文件夹下并且覆盖原文件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"https://github.com/chanind/hanzi-writer-data"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hanzi-writer-data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是python项目，需要先下载python，安装python3.x以上的版本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Python安装传送门：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"https://www.python.org/getit/"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https://www.python.org/getit/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此时可以我们进入下一步，使用meakmeahanzi得到的dictionary.js和graphics.txt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"https://github.com/chanind/hanzi-writer-data"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hanzi-writer-data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，解压后的目录结构</w:t>
      </w:r>
    </w:p>
    <w:p>
      <w:pPr>
        <w:numPr>
          <w:ilvl w:val="0"/>
          <w:numId w:val="0"/>
        </w:numPr>
        <w:bidi w:val="0"/>
        <w:ind w:left="420" w:leftChars="0"/>
      </w:pPr>
      <w:r>
        <w:drawing>
          <wp:inline distT="0" distB="0" distL="114300" distR="114300">
            <wp:extent cx="1854200" cy="2997200"/>
            <wp:effectExtent l="0" t="0" r="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打开stroke_data_parse.py文件可以看到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dictionary_file = os.path.join(root, 'vendor/makemeahanzi/dictionary.txt')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graphics_file = os.path.join(root, 'vendor/makemeahanzi/graphics.txt')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他是使用dictionary.txt和graphics.txt生成单个字独立的.json文件，以供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"https://github.com/chanind/hanzi-writer-data"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hanzi-writer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使用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我们将刚才生成的dictionary.txt和graphics.txt拷贝到vendor/makemeahanzi/目录下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更改stroke_data_parser.py中的代码，设置utf-8编码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29200" cy="3048000"/>
            <wp:effectExtent l="0" t="0" r="0" b="0"/>
            <wp:docPr id="17" name="图片 17" descr="lALPJxf-xIYbsJXNAZDNApQ_660_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ALPJxf-xIYbsJXNAZDNApQ_660_40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然后打开cmd输入python stroke_data_parse.py 会看到data文件夹下有生成好的json文件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1733550" cy="1873250"/>
            <wp:effectExtent l="0" t="0" r="6350" b="635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使用hanzi-writer，将刚才生成的json文件拷贝到</w:t>
      </w:r>
      <w:r>
        <w:rPr>
          <w:rFonts w:hint="default"/>
          <w:lang w:val="en-US" w:eastAsia="zh-CN"/>
        </w:rPr>
        <w:t>hanzi-writer项目的demo文件夹，将里面的地址替换成刚才生成的all.json数据文件，然后打开后查找刚才我们自己构建的</w:t>
      </w:r>
      <w:r>
        <w:rPr>
          <w:rFonts w:hint="eastAsia"/>
          <w:lang w:val="en-US" w:eastAsia="zh-CN"/>
        </w:rPr>
        <w:t>字</w:t>
      </w:r>
    </w:p>
    <w:p>
      <w:pPr>
        <w:numPr>
          <w:ilvl w:val="0"/>
          <w:numId w:val="0"/>
        </w:numPr>
        <w:bidi w:val="0"/>
        <w:ind w:left="420" w:leftChars="0"/>
      </w:pPr>
      <w:r>
        <w:drawing>
          <wp:inline distT="0" distB="0" distL="114300" distR="114300">
            <wp:extent cx="5274310" cy="3427095"/>
            <wp:effectExtent l="0" t="0" r="889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最终效果图：</w:t>
      </w:r>
    </w:p>
    <w:p>
      <w:pPr>
        <w:numPr>
          <w:ilvl w:val="0"/>
          <w:numId w:val="0"/>
        </w:numPr>
        <w:bidi w:val="0"/>
        <w:ind w:left="420" w:leftChars="0"/>
      </w:pPr>
      <w:r>
        <w:drawing>
          <wp:inline distT="0" distB="0" distL="114300" distR="114300">
            <wp:extent cx="3180715" cy="2178050"/>
            <wp:effectExtent l="0" t="0" r="698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woUserID w:val="1"/>
        </w:rPr>
      </w:pPr>
      <w:r>
        <w:rPr>
          <w:woUserID w:val="1"/>
        </w:rPr>
        <w:t>关键技术</w:t>
      </w:r>
    </w:p>
    <w:p>
      <w:pPr>
        <w:numPr>
          <w:ilvl w:val="0"/>
          <w:numId w:val="0"/>
        </w:numPr>
        <w:bidi w:val="0"/>
        <w:ind w:left="420" w:leftChars="0"/>
        <w:rPr>
          <w:woUserID w:val="1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both"/>
        <w:rPr>
          <w:rFonts w:ascii="宋体"/>
          <w:woUserID w:val="1"/>
        </w:rPr>
      </w:pPr>
      <w:r>
        <w:rPr>
          <w:rFonts w:ascii="宋体"/>
          <w:woUserID w:val="1"/>
        </w:rPr>
        <w:t>1.字形数据提取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both"/>
        <w:rPr>
          <w:rFonts w:ascii="宋体"/>
          <w:woUserID w:val="1"/>
        </w:rPr>
      </w:pPr>
      <w:r>
        <w:rPr>
          <w:rFonts w:ascii="宋体"/>
          <w:woUserID w:val="1"/>
        </w:rPr>
        <w:t>字体是要符合trueType标准的ttf类型字体文件，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both"/>
        <w:rPr>
          <w:rFonts w:ascii="宋体"/>
          <w:woUserID w:val="1"/>
        </w:rPr>
      </w:pPr>
      <w:r>
        <w:rPr>
          <w:rFonts w:ascii="宋体"/>
          <w:woUserID w:val="1"/>
        </w:rPr>
        <w:t>利用opentype.js解析ttf文件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both"/>
        <w:rPr>
          <w:rFonts w:ascii="宋体"/>
          <w:woUserID w:val="1"/>
        </w:rPr>
      </w:pPr>
      <w:r>
        <w:rPr>
          <w:rFonts w:ascii="宋体"/>
          <w:woUserID w:val="1"/>
        </w:rPr>
        <w:t>1).对不同字体进行适配，转换尺寸，位置微调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both"/>
        <w:rPr>
          <w:rFonts w:ascii="宋体"/>
          <w:woUserID w:val="1"/>
        </w:rPr>
      </w:pPr>
      <w:r>
        <w:rPr>
          <w:rFonts w:ascii="宋体"/>
          <w:woUserID w:val="1"/>
        </w:rPr>
        <w:t>2).提取所有字形glyph轮廓点contours和path数据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both"/>
        <w:rPr>
          <w:rFonts w:ascii="宋体"/>
          <w:woUserID w:val="1"/>
        </w:rPr>
      </w:pPr>
      <w:r>
        <w:rPr>
          <w:rFonts w:ascii="宋体"/>
          <w:woUserID w:val="1"/>
        </w:rPr>
        <w:t>3).提取字形数据后用svg绘制出来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both"/>
        <w:rPr>
          <w:rFonts w:hint="default" w:ascii="宋体"/>
          <w:lang w:eastAsia="zh-CN"/>
          <w:woUserID w:val="1"/>
        </w:rPr>
      </w:pPr>
    </w:p>
    <w:p>
      <w:pPr>
        <w:numPr>
          <w:numId w:val="0"/>
        </w:numPr>
        <w:bidi w:val="0"/>
        <w:ind w:firstLine="420" w:firstLineChars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2.</w:t>
      </w:r>
      <w:r>
        <w:rPr>
          <w:rFonts w:hint="default"/>
          <w:lang w:eastAsia="zh-CN"/>
          <w:woUserID w:val="1"/>
        </w:rPr>
        <w:t>笔画拆取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要实现笔顺动画，就必须从源数据中拆取出所有笔画的轮廓数据，即笔画拆取。</w:t>
      </w:r>
    </w:p>
    <w:p>
      <w:pPr>
        <w:numPr>
          <w:ilvl w:val="0"/>
          <w:numId w:val="0"/>
        </w:numPr>
        <w:bidi w:val="0"/>
        <w:ind w:left="0" w:leftChars="0" w:firstLine="0" w:firstLineChars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由于笔画之间存在交叉重叠，若要实现笔画拆取，就需要将笔画交接处的凹点连通起来。这些处于交叉处特殊的拐角点称为corner，连通两个corner形成bridge，表明他们同属于一个笔画。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笔画拆取工作主要分为以下四步：</w:t>
      </w:r>
    </w:p>
    <w:p>
      <w:pPr>
        <w:numPr>
          <w:ilvl w:val="0"/>
          <w:numId w:val="4"/>
        </w:numPr>
        <w:bidi w:val="0"/>
        <w:ind w:firstLine="420" w:firstLineChars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corner检测</w:t>
      </w:r>
    </w:p>
    <w:p>
      <w:pPr>
        <w:numPr>
          <w:ilvl w:val="0"/>
          <w:numId w:val="4"/>
        </w:numPr>
        <w:bidi w:val="0"/>
        <w:ind w:firstLine="420" w:firstLineChars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corner匹配度计算</w:t>
      </w:r>
    </w:p>
    <w:p>
      <w:pPr>
        <w:numPr>
          <w:ilvl w:val="0"/>
          <w:numId w:val="4"/>
        </w:numPr>
        <w:bidi w:val="0"/>
        <w:ind w:firstLine="420" w:firstLineChars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corner匹配搭建bridge</w:t>
      </w:r>
    </w:p>
    <w:p>
      <w:pPr>
        <w:numPr>
          <w:ilvl w:val="0"/>
          <w:numId w:val="4"/>
        </w:numPr>
        <w:bidi w:val="0"/>
        <w:ind w:firstLine="420" w:firstLineChars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依据bridge联通端点拆分笔画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实现：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EndPoint Parsing Corner检测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Corner Match Scoring 通过NN评分Corner匹配度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Corner Matching 通过匈牙利算法进行Corner匹配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Make Bridges 连通配对端点拆分笔画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eastAsia="zh-CN"/>
          <w:woUserID w:val="1"/>
        </w:rPr>
      </w:pPr>
    </w:p>
    <w:p>
      <w:pPr>
        <w:numPr>
          <w:numId w:val="0"/>
        </w:numPr>
        <w:bidi w:val="0"/>
        <w:ind w:firstLine="420" w:firstLineChars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3.</w:t>
      </w:r>
      <w:r>
        <w:rPr>
          <w:rFonts w:hint="default"/>
          <w:lang w:eastAsia="zh-CN"/>
          <w:woUserID w:val="1"/>
        </w:rPr>
        <w:t>笔画中点生成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上一步中实现了笔画的拆分，得到每个笔画的轮廓数据。依据轮廓数据可以进一步生成笔画的中点骨架。轮廓决定单个笔画的绘制范围，而中点则决定了绘制的顺序和方向。结合轮廓和中点数据，就可以实现单个笔画的绘制动画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drawing>
          <wp:inline distT="0" distB="0" distL="114300" distR="114300">
            <wp:extent cx="5267325" cy="2554605"/>
            <wp:effectExtent l="0" t="0" r="9525" b="171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eastAsia="zh-CN"/>
          <w:woUserID w:val="1"/>
        </w:rPr>
      </w:pP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eastAsia="zh-CN"/>
          <w:woUserID w:val="1"/>
        </w:rPr>
      </w:pP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实现：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Polygon Approximation 端点加密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Polygon Voronoi 通过冯洛诺伊图（泰森多边形）生成中点</w:t>
      </w:r>
    </w:p>
    <w:p>
      <w:pPr>
        <w:numPr>
          <w:ilvl w:val="0"/>
          <w:numId w:val="0"/>
        </w:numPr>
        <w:bidi w:val="0"/>
        <w:rPr>
          <w:rFonts w:hint="default"/>
          <w:lang w:eastAsia="zh-CN"/>
          <w:woUserID w:val="1"/>
        </w:rPr>
      </w:pPr>
    </w:p>
    <w:p>
      <w:pPr>
        <w:numPr>
          <w:numId w:val="0"/>
        </w:numPr>
        <w:bidi w:val="0"/>
        <w:ind w:firstLine="420" w:firstLineChars="0"/>
        <w:rPr>
          <w:rFonts w:hint="default"/>
          <w:lang w:eastAsia="zh-CN"/>
          <w:woUserID w:val="1"/>
        </w:rPr>
      </w:pPr>
      <w:bookmarkStart w:id="0" w:name="_GoBack"/>
      <w:bookmarkEnd w:id="0"/>
      <w:r>
        <w:rPr>
          <w:rFonts w:hint="default"/>
          <w:lang w:eastAsia="zh-CN"/>
          <w:woUserID w:val="1"/>
        </w:rPr>
        <w:t>4.</w:t>
      </w:r>
      <w:r>
        <w:rPr>
          <w:rFonts w:hint="default"/>
          <w:lang w:eastAsia="zh-CN"/>
          <w:woUserID w:val="1"/>
        </w:rPr>
        <w:t>笔画顺序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根据不同汉字结构拆解笔顺，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drawing>
          <wp:inline distT="0" distB="0" distL="114300" distR="114300">
            <wp:extent cx="5269230" cy="6520180"/>
            <wp:effectExtent l="0" t="0" r="7620" b="139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drawing>
          <wp:inline distT="0" distB="0" distL="114300" distR="114300">
            <wp:extent cx="5269230" cy="5922645"/>
            <wp:effectExtent l="0" t="0" r="762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拆解完笔顺后，需要将所有零散的中点数据，与当前所拥有的中点再做一遍匈牙利算法匹配，最终可得到一个相对正确的笔画顺序结果，生成json文件。</w:t>
      </w:r>
    </w:p>
    <w:p>
      <w:pPr>
        <w:numPr>
          <w:ilvl w:val="0"/>
          <w:numId w:val="0"/>
        </w:numPr>
        <w:bidi w:val="0"/>
        <w:ind w:left="0" w:leftChars="0" w:firstLine="0" w:firstLineChars="0"/>
        <w:rPr>
          <w:sz w:val="21"/>
          <w:szCs w:val="24"/>
          <w:woUserID w:val="1"/>
        </w:rPr>
      </w:pPr>
    </w:p>
    <w:p>
      <w:pPr>
        <w:numPr>
          <w:ilvl w:val="0"/>
          <w:numId w:val="0"/>
        </w:numPr>
        <w:bidi w:val="0"/>
        <w:ind w:left="0" w:leftChars="0" w:firstLine="0" w:firstLineChars="0"/>
        <w:rPr>
          <w:sz w:val="21"/>
          <w:szCs w:val="24"/>
          <w:woUserID w:val="1"/>
        </w:rPr>
      </w:pPr>
    </w:p>
    <w:p>
      <w:pPr>
        <w:numPr>
          <w:ilvl w:val="0"/>
          <w:numId w:val="0"/>
        </w:numPr>
        <w:bidi w:val="0"/>
        <w:ind w:left="0" w:leftChars="0" w:firstLine="0" w:firstLineChars="0"/>
        <w:rPr>
          <w:sz w:val="21"/>
          <w:szCs w:val="24"/>
          <w:woUserID w:val="1"/>
        </w:rPr>
      </w:pPr>
      <w:r>
        <w:rPr>
          <w:sz w:val="21"/>
          <w:szCs w:val="24"/>
          <w:woUserID w:val="1"/>
        </w:rPr>
        <w:t>总结：</w:t>
      </w:r>
    </w:p>
    <w:p>
      <w:pPr>
        <w:numPr>
          <w:ilvl w:val="0"/>
          <w:numId w:val="5"/>
        </w:numPr>
        <w:tabs>
          <w:tab w:val="clear" w:pos="312"/>
        </w:tabs>
        <w:bidi w:val="0"/>
        <w:rPr>
          <w:sz w:val="21"/>
          <w:szCs w:val="24"/>
          <w:woUserID w:val="1"/>
        </w:rPr>
      </w:pPr>
      <w:r>
        <w:rPr>
          <w:sz w:val="21"/>
          <w:szCs w:val="24"/>
          <w:woUserID w:val="1"/>
        </w:rPr>
        <w:t>将笔顺数据生成json文件存储在cdn上，文件大约4k左右大小；</w:t>
      </w:r>
    </w:p>
    <w:p>
      <w:pPr>
        <w:numPr>
          <w:ilvl w:val="0"/>
          <w:numId w:val="5"/>
        </w:numPr>
        <w:tabs>
          <w:tab w:val="clear" w:pos="312"/>
        </w:tabs>
        <w:bidi w:val="0"/>
        <w:rPr>
          <w:rFonts w:hint="default"/>
          <w:sz w:val="21"/>
          <w:szCs w:val="24"/>
          <w:lang w:eastAsia="zh-CN"/>
          <w:woUserID w:val="1"/>
        </w:rPr>
      </w:pPr>
      <w:r>
        <w:rPr>
          <w:rFonts w:hint="default"/>
          <w:sz w:val="21"/>
          <w:szCs w:val="24"/>
          <w:lang w:eastAsia="zh-CN"/>
          <w:woUserID w:val="1"/>
        </w:rPr>
        <w:t>笔顺动画生产过程中用了比较多的推测对比算法，常规字体正确生成笔顺的概率高一些，但是也需要人工纠错。对于一些特殊风格字体算法偏差很大，需要人工介入手动生成；</w:t>
      </w:r>
    </w:p>
    <w:p>
      <w:pPr>
        <w:numPr>
          <w:ilvl w:val="0"/>
          <w:numId w:val="5"/>
        </w:numPr>
        <w:tabs>
          <w:tab w:val="clear" w:pos="312"/>
        </w:tabs>
        <w:bidi w:val="0"/>
        <w:rPr>
          <w:rFonts w:hint="default"/>
          <w:sz w:val="21"/>
          <w:szCs w:val="24"/>
          <w:lang w:eastAsia="zh-CN"/>
          <w:woUserID w:val="1"/>
        </w:rPr>
      </w:pPr>
      <w:r>
        <w:rPr>
          <w:rFonts w:hint="default"/>
          <w:sz w:val="21"/>
          <w:szCs w:val="24"/>
          <w:lang w:eastAsia="zh-CN"/>
          <w:woUserID w:val="1"/>
        </w:rPr>
        <w:t>切换字体成本高，根据不同字体成本差别也很大；</w:t>
      </w:r>
    </w:p>
    <w:p>
      <w:pPr>
        <w:numPr>
          <w:ilvl w:val="0"/>
          <w:numId w:val="5"/>
        </w:numPr>
        <w:tabs>
          <w:tab w:val="clear" w:pos="312"/>
        </w:tabs>
        <w:bidi w:val="0"/>
        <w:rPr>
          <w:rFonts w:hint="default"/>
          <w:sz w:val="21"/>
          <w:szCs w:val="24"/>
          <w:lang w:eastAsia="zh-CN"/>
          <w:woUserID w:val="1"/>
        </w:rPr>
      </w:pPr>
      <w:r>
        <w:rPr>
          <w:rFonts w:hint="default"/>
          <w:sz w:val="21"/>
          <w:szCs w:val="24"/>
          <w:lang w:eastAsia="zh-CN"/>
          <w:woUserID w:val="1"/>
        </w:rPr>
        <w:t>目前需要半人工半自动的方式生成字体笔顺数据，为降低人工成本需探索纠错算法，或者使用机器学习方式来提升生产效率。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08B2"/>
    <w:multiLevelType w:val="singleLevel"/>
    <w:tmpl w:val="FFFF08B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9D94165"/>
    <w:multiLevelType w:val="singleLevel"/>
    <w:tmpl w:val="09D9416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5D32E7AF"/>
    <w:multiLevelType w:val="multilevel"/>
    <w:tmpl w:val="5D32E7AF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6CAFCA60"/>
    <w:multiLevelType w:val="singleLevel"/>
    <w:tmpl w:val="6CAFCA60"/>
    <w:lvl w:ilvl="0" w:tentative="0">
      <w:start w:val="1"/>
      <w:numFmt w:val="decimal"/>
      <w:suff w:val="space"/>
      <w:lvlText w:val="%1)"/>
      <w:lvlJc w:val="left"/>
    </w:lvl>
  </w:abstractNum>
  <w:abstractNum w:abstractNumId="4">
    <w:nsid w:val="7DB3AFB8"/>
    <w:multiLevelType w:val="singleLevel"/>
    <w:tmpl w:val="7DB3AFB8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D17056"/>
    <w:rsid w:val="0C90518B"/>
    <w:rsid w:val="12411A8E"/>
    <w:rsid w:val="131339B4"/>
    <w:rsid w:val="15B26F54"/>
    <w:rsid w:val="16F604E0"/>
    <w:rsid w:val="182B4415"/>
    <w:rsid w:val="18CE1FB0"/>
    <w:rsid w:val="18DEE050"/>
    <w:rsid w:val="1F08328C"/>
    <w:rsid w:val="22A93B77"/>
    <w:rsid w:val="256B7F72"/>
    <w:rsid w:val="2DDFDAD9"/>
    <w:rsid w:val="2FC618E7"/>
    <w:rsid w:val="306E6925"/>
    <w:rsid w:val="3F470618"/>
    <w:rsid w:val="3FB13A48"/>
    <w:rsid w:val="40052882"/>
    <w:rsid w:val="440914E8"/>
    <w:rsid w:val="5FBF5CE7"/>
    <w:rsid w:val="636E66B9"/>
    <w:rsid w:val="64353A8E"/>
    <w:rsid w:val="65D75707"/>
    <w:rsid w:val="661178B0"/>
    <w:rsid w:val="6A465302"/>
    <w:rsid w:val="70EF306A"/>
    <w:rsid w:val="75EFE185"/>
    <w:rsid w:val="77BF994D"/>
    <w:rsid w:val="795E18C5"/>
    <w:rsid w:val="79BA72A5"/>
    <w:rsid w:val="7AAA4D40"/>
    <w:rsid w:val="7DF75B9B"/>
    <w:rsid w:val="7E0550E8"/>
    <w:rsid w:val="7EF59189"/>
    <w:rsid w:val="DDF75ECC"/>
    <w:rsid w:val="DF2E5D76"/>
    <w:rsid w:val="EFFEAE1D"/>
    <w:rsid w:val="FEEDB452"/>
    <w:rsid w:val="FF5E786F"/>
    <w:rsid w:val="FFBF2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16</Pages>
  <Words>2024</Words>
  <Characters>5876</Characters>
  <Lines>0</Lines>
  <Paragraphs>0</Paragraphs>
  <TotalTime>0</TotalTime>
  <ScaleCrop>false</ScaleCrop>
  <LinksUpToDate>false</LinksUpToDate>
  <CharactersWithSpaces>6732</CharactersWithSpaces>
  <Application>WWO_base_provider_20210929220102-c9fcf70066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2022-05-08T02:53:00Z</dcterms:created>
  <dc:creator>18463</dc:creator>
  <cp:lastModifiedBy>18463</cp:lastModifiedBy>
  <dcterms:modified xsi:type="dcterms:W3CDTF">2022-05-09T20:56:12Z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60431A2733E0476BB491E3B2C4A9AB7D</vt:lpwstr>
  </property>
</Properties>
</file>