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42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"/>
        <w:gridCol w:w="1709"/>
        <w:gridCol w:w="1333"/>
        <w:gridCol w:w="93"/>
        <w:gridCol w:w="207"/>
        <w:gridCol w:w="975"/>
        <w:gridCol w:w="15"/>
        <w:gridCol w:w="664"/>
        <w:gridCol w:w="1022"/>
        <w:gridCol w:w="524"/>
        <w:gridCol w:w="14"/>
        <w:gridCol w:w="254"/>
        <w:gridCol w:w="66"/>
        <w:gridCol w:w="188"/>
        <w:gridCol w:w="103"/>
        <w:gridCol w:w="1119"/>
        <w:gridCol w:w="1134"/>
        <w:gridCol w:w="1105"/>
        <w:gridCol w:w="805"/>
        <w:gridCol w:w="515"/>
        <w:gridCol w:w="142"/>
        <w:gridCol w:w="522"/>
        <w:gridCol w:w="805"/>
        <w:gridCol w:w="190"/>
        <w:gridCol w:w="805"/>
        <w:gridCol w:w="283"/>
        <w:gridCol w:w="522"/>
      </w:tblGrid>
      <w:tr w:rsidR="006A0FB8" w:rsidRPr="00575241" w:rsidTr="00DB61ED">
        <w:trPr>
          <w:gridAfter w:val="6"/>
          <w:wAfter w:w="3127" w:type="dxa"/>
          <w:trHeight w:val="441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center"/>
            <w:hideMark/>
          </w:tcPr>
          <w:p w:rsidR="006A0FB8" w:rsidRPr="00575241" w:rsidRDefault="006A0FB8" w:rsidP="00D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0" w:name="RANGE!A1:O55"/>
            <w:r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PLAN DE SISTEMA GESTIÓN DE </w:t>
            </w:r>
            <w:r w:rsidR="00604C7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PROYECTOS</w:t>
            </w:r>
            <w:r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EN BASE A LA NORMA ISO </w:t>
            </w:r>
            <w:bookmarkEnd w:id="0"/>
            <w:r w:rsidR="007451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29110-1-5</w:t>
            </w:r>
          </w:p>
        </w:tc>
      </w:tr>
      <w:tr w:rsidR="006A0FB8" w:rsidRPr="00575241" w:rsidTr="00DB61ED">
        <w:trPr>
          <w:gridAfter w:val="6"/>
          <w:wAfter w:w="3127" w:type="dxa"/>
          <w:trHeight w:val="688"/>
        </w:trPr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604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EMPRESA: SMART-LINE</w:t>
            </w:r>
            <w:r w:rsidR="00CC76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</w:t>
            </w:r>
          </w:p>
        </w:tc>
        <w:tc>
          <w:tcPr>
            <w:tcW w:w="48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F702F0" w:rsidP="00604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LÍDER</w:t>
            </w:r>
            <w:r w:rsidR="006A0FB8"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GENERAL:</w:t>
            </w:r>
            <w:r w:rsidR="006A0FB8" w:rsidRPr="005752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JESÚS</w:t>
            </w:r>
            <w:r w:rsidR="006A0FB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RAMÍREZ</w:t>
            </w:r>
            <w:r w:rsidR="006A0FB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VARGAS</w:t>
            </w:r>
          </w:p>
        </w:tc>
        <w:tc>
          <w:tcPr>
            <w:tcW w:w="544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B31222" w:rsidP="00604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GESTOR</w:t>
            </w:r>
            <w:r w:rsidR="00604C7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 PROYECTOS</w:t>
            </w:r>
            <w:r w:rsidR="006A0FB8"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: </w:t>
            </w:r>
            <w:r w:rsidR="00604C7D">
              <w:rPr>
                <w:rFonts w:ascii="Calibri" w:eastAsia="Times New Roman" w:hAnsi="Calibri" w:cs="Calibri"/>
                <w:color w:val="000000"/>
                <w:lang w:eastAsia="es-MX"/>
              </w:rPr>
              <w:t>ANA KAREN SANDOVAL GARCÍA</w:t>
            </w:r>
          </w:p>
        </w:tc>
      </w:tr>
      <w:tr w:rsidR="006A0FB8" w:rsidRPr="00575241" w:rsidTr="00DB61ED">
        <w:trPr>
          <w:gridAfter w:val="6"/>
          <w:wAfter w:w="3127" w:type="dxa"/>
          <w:trHeight w:val="704"/>
        </w:trPr>
        <w:tc>
          <w:tcPr>
            <w:tcW w:w="129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center"/>
            <w:hideMark/>
          </w:tcPr>
          <w:p w:rsidR="006A0FB8" w:rsidRPr="00575241" w:rsidRDefault="008025A6" w:rsidP="0080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DEPARTAMENTO</w:t>
            </w:r>
            <w:r w:rsidR="006A0FB8"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GESTIÓN DE PROYECTOS</w:t>
            </w:r>
          </w:p>
        </w:tc>
      </w:tr>
      <w:tr w:rsidR="006A0FB8" w:rsidRPr="00575241" w:rsidTr="00DB61ED">
        <w:trPr>
          <w:gridAfter w:val="6"/>
          <w:wAfter w:w="3127" w:type="dxa"/>
          <w:trHeight w:val="1142"/>
        </w:trPr>
        <w:tc>
          <w:tcPr>
            <w:tcW w:w="129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0FB8" w:rsidRDefault="006A0FB8" w:rsidP="00D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52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OBJETIVO: </w:t>
            </w:r>
            <w:r w:rsidR="008025A6" w:rsidRPr="008025A6">
              <w:rPr>
                <w:rFonts w:ascii="Calibri" w:eastAsia="Times New Roman" w:hAnsi="Calibri" w:cs="Calibri"/>
                <w:color w:val="000000"/>
                <w:lang w:eastAsia="es-MX"/>
              </w:rPr>
              <w:t>“El propósito del proceso de Gestión del Proyect</w:t>
            </w:r>
            <w:r w:rsidR="008025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 es establecer y llevar a cabo </w:t>
            </w:r>
            <w:r w:rsidR="008025A6" w:rsidRPr="008025A6">
              <w:rPr>
                <w:rFonts w:ascii="Calibri" w:eastAsia="Times New Roman" w:hAnsi="Calibri" w:cs="Calibri"/>
                <w:color w:val="000000"/>
                <w:lang w:eastAsia="es-MX"/>
              </w:rPr>
              <w:t>de manera sistemática las Tareas del proyecto</w:t>
            </w:r>
            <w:r w:rsidR="008025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implementación de Software, </w:t>
            </w:r>
            <w:r w:rsidR="008025A6" w:rsidRPr="008025A6">
              <w:rPr>
                <w:rFonts w:ascii="Calibri" w:eastAsia="Times New Roman" w:hAnsi="Calibri" w:cs="Calibri"/>
                <w:color w:val="000000"/>
                <w:lang w:eastAsia="es-MX"/>
              </w:rPr>
              <w:t>las cuales permiten cumplir con los Objetivos de</w:t>
            </w:r>
            <w:r w:rsidR="008025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 proyecto en calidad, tiempo y </w:t>
            </w:r>
            <w:r w:rsidR="008025A6" w:rsidRPr="008025A6">
              <w:rPr>
                <w:rFonts w:ascii="Calibri" w:eastAsia="Times New Roman" w:hAnsi="Calibri" w:cs="Calibri"/>
                <w:color w:val="000000"/>
                <w:lang w:eastAsia="es-MX"/>
              </w:rPr>
              <w:t>costos esperados.”</w:t>
            </w:r>
          </w:p>
          <w:p w:rsidR="00604C7D" w:rsidRPr="00575241" w:rsidRDefault="00604C7D" w:rsidP="00D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A0FB8" w:rsidRPr="00575241" w:rsidTr="00FD6D45">
        <w:trPr>
          <w:gridAfter w:val="7"/>
          <w:wAfter w:w="3269" w:type="dxa"/>
          <w:trHeight w:val="402"/>
        </w:trPr>
        <w:tc>
          <w:tcPr>
            <w:tcW w:w="80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604C7D">
            <w:pPr>
              <w:spacing w:after="0" w:line="240" w:lineRule="auto"/>
              <w:ind w:right="106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CARRERA: </w:t>
            </w:r>
            <w:r w:rsidRPr="00604C7D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INGENIERÍA EN SISTEMAS COMPUTACIONALES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604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ASESORA:</w:t>
            </w:r>
            <w:r w:rsidRPr="005752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MASI. SILVIA JIMÉNEZ HERNÁNDEZ</w:t>
            </w:r>
          </w:p>
        </w:tc>
      </w:tr>
      <w:tr w:rsidR="00604C7D" w:rsidRPr="00575241" w:rsidTr="00FD6D45">
        <w:trPr>
          <w:gridAfter w:val="7"/>
          <w:wAfter w:w="3269" w:type="dxa"/>
          <w:trHeight w:val="402"/>
        </w:trPr>
        <w:tc>
          <w:tcPr>
            <w:tcW w:w="80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04C7D" w:rsidRPr="00575241" w:rsidRDefault="00604C7D" w:rsidP="00604C7D">
            <w:pPr>
              <w:spacing w:after="0" w:line="240" w:lineRule="auto"/>
              <w:ind w:right="106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04C7D" w:rsidRPr="00575241" w:rsidRDefault="00604C7D" w:rsidP="00604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6A0FB8" w:rsidRPr="00575241" w:rsidTr="00FD6D45">
        <w:trPr>
          <w:gridAfter w:val="6"/>
          <w:wAfter w:w="3127" w:type="dxa"/>
          <w:trHeight w:val="402"/>
        </w:trPr>
        <w:tc>
          <w:tcPr>
            <w:tcW w:w="1291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7F7F" w:themeFill="text1" w:themeFillTint="80"/>
            <w:noWrap/>
            <w:vAlign w:val="center"/>
            <w:hideMark/>
          </w:tcPr>
          <w:p w:rsidR="006A0FB8" w:rsidRPr="00575241" w:rsidRDefault="00F702F0" w:rsidP="00604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MIEMBROS</w:t>
            </w:r>
          </w:p>
        </w:tc>
      </w:tr>
      <w:tr w:rsidR="00F702F0" w:rsidRPr="00575241" w:rsidTr="00DB61ED">
        <w:trPr>
          <w:gridAfter w:val="6"/>
          <w:wAfter w:w="3127" w:type="dxa"/>
          <w:trHeight w:val="641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702F0" w:rsidRDefault="00CD6230" w:rsidP="00216F51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Consultar Organigrama  de la  empresa</w:t>
            </w:r>
          </w:p>
          <w:p w:rsidR="00F702F0" w:rsidRPr="00575241" w:rsidRDefault="00F702F0" w:rsidP="00CC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b/>
                <w:sz w:val="20"/>
              </w:rPr>
              <w:t>Diseño: José Pablo Ramos Jiménez</w:t>
            </w:r>
            <w:r w:rsidR="00CC7655">
              <w:rPr>
                <w:b/>
                <w:sz w:val="20"/>
              </w:rPr>
              <w:t xml:space="preserve"> </w:t>
            </w:r>
            <w:bookmarkStart w:id="1" w:name="_GoBack"/>
            <w:bookmarkEnd w:id="1"/>
            <w:r w:rsidR="008D5E40">
              <w:rPr>
                <w:b/>
                <w:sz w:val="20"/>
              </w:rPr>
              <w:t>(JPR)</w:t>
            </w:r>
            <w:r>
              <w:rPr>
                <w:b/>
                <w:sz w:val="20"/>
              </w:rPr>
              <w:t xml:space="preserve">                                                     Analista: </w:t>
            </w:r>
            <w:r w:rsidR="00CC7655">
              <w:rPr>
                <w:b/>
                <w:sz w:val="20"/>
              </w:rPr>
              <w:t>Carlos Guerrero Silva (CGS)</w:t>
            </w:r>
          </w:p>
        </w:tc>
      </w:tr>
      <w:tr w:rsidR="006A0FB8" w:rsidRPr="00575241" w:rsidTr="00FD6D45">
        <w:trPr>
          <w:trHeight w:val="402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A0FB8" w:rsidRPr="00604C7D" w:rsidTr="00FD6D45">
        <w:trPr>
          <w:gridAfter w:val="6"/>
          <w:wAfter w:w="3127" w:type="dxa"/>
          <w:trHeight w:val="402"/>
        </w:trPr>
        <w:tc>
          <w:tcPr>
            <w:tcW w:w="129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6A0FB8" w:rsidRPr="00604C7D" w:rsidRDefault="00F702F0" w:rsidP="00604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04C7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PROCESOS (PASOS ISO  29110-5</w:t>
            </w:r>
            <w:r w:rsidR="006A0FB8" w:rsidRPr="00604C7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)</w:t>
            </w:r>
          </w:p>
        </w:tc>
      </w:tr>
      <w:tr w:rsidR="006A0FB8" w:rsidRPr="00575241" w:rsidTr="00FD6D45">
        <w:trPr>
          <w:trHeight w:val="402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04C7D" w:rsidRPr="00575241" w:rsidTr="00FD6D45">
        <w:trPr>
          <w:gridAfter w:val="1"/>
          <w:wAfter w:w="522" w:type="dxa"/>
          <w:trHeight w:val="402"/>
        </w:trPr>
        <w:tc>
          <w:tcPr>
            <w:tcW w:w="1552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C7D" w:rsidRDefault="00604C7D" w:rsidP="00604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aprobación de </w:t>
            </w:r>
            <w:r w:rsidRPr="005752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plan:______________________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softHyphen/>
              <w:t>__________          Firma de aprobación de plan:__________________________________</w:t>
            </w:r>
          </w:p>
          <w:p w:rsidR="00604C7D" w:rsidRPr="00575241" w:rsidRDefault="00604C7D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A0FB8" w:rsidRPr="00575241" w:rsidTr="00DB61ED">
        <w:trPr>
          <w:trHeight w:val="218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0FB8" w:rsidRPr="00575241" w:rsidRDefault="006A0FB8" w:rsidP="00216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FB8" w:rsidRPr="00575241" w:rsidRDefault="006A0FB8" w:rsidP="006A0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25FFF" w:rsidRPr="00473421" w:rsidTr="00270419">
        <w:trPr>
          <w:gridAfter w:val="6"/>
          <w:wAfter w:w="3127" w:type="dxa"/>
          <w:trHeight w:val="675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center"/>
          </w:tcPr>
          <w:p w:rsidR="00B25FFF" w:rsidRPr="00473421" w:rsidRDefault="00B25FFF" w:rsidP="00270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BLOQUE 1. Enunciado del Trabajo</w:t>
            </w:r>
          </w:p>
        </w:tc>
      </w:tr>
      <w:tr w:rsidR="005F057C" w:rsidRPr="00473421" w:rsidTr="00232F19">
        <w:trPr>
          <w:gridAfter w:val="6"/>
          <w:wAfter w:w="3127" w:type="dxa"/>
          <w:trHeight w:val="67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F057C" w:rsidRPr="00473421" w:rsidRDefault="005F057C" w:rsidP="00270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RETO</w:t>
            </w:r>
          </w:p>
        </w:tc>
        <w:tc>
          <w:tcPr>
            <w:tcW w:w="43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5F057C" w:rsidRPr="00473421" w:rsidRDefault="005F057C" w:rsidP="00270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F057C" w:rsidRPr="00473421" w:rsidRDefault="000C4D41" w:rsidP="00270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PRODUCTOS DE SALIDA / ACTUALIZACIÓN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5F057C" w:rsidRPr="00473421" w:rsidRDefault="005F057C" w:rsidP="005F05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FECHA</w:t>
            </w:r>
            <w:r w:rsidR="008777DD"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DE ENTREGA</w:t>
            </w:r>
          </w:p>
        </w:tc>
      </w:tr>
      <w:tr w:rsidR="00010D53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D53" w:rsidRPr="00473421" w:rsidRDefault="00010D53" w:rsidP="00211E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4317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Enunciado del trabajo</w:t>
            </w: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D53" w:rsidRPr="00473421" w:rsidRDefault="00010D53" w:rsidP="00DF2E4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Introducción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D53" w:rsidRPr="00473421" w:rsidRDefault="00010D53" w:rsidP="005F05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232F19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F19" w:rsidRPr="00473421" w:rsidRDefault="00232F19" w:rsidP="00211E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32F19" w:rsidRPr="00473421" w:rsidRDefault="00232F19" w:rsidP="002704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19" w:rsidRPr="00473421" w:rsidRDefault="00232F19" w:rsidP="00DF2E4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Visión general</w:t>
            </w:r>
            <w:r w:rsidRPr="00232F19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del Proyecto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19" w:rsidRPr="00473421" w:rsidRDefault="00232F19" w:rsidP="005F05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10D53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D53" w:rsidRPr="00473421" w:rsidRDefault="00010D53" w:rsidP="00DF2E4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Objetivos del Proyecto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D53" w:rsidRPr="00473421" w:rsidRDefault="00010D53" w:rsidP="005F05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10D53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D53" w:rsidRPr="00473421" w:rsidRDefault="00010D53" w:rsidP="00DF2E4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Requisitos Generales del Cliente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D53" w:rsidRPr="00473421" w:rsidRDefault="00010D53" w:rsidP="005F05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232F19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F19" w:rsidRPr="00473421" w:rsidRDefault="00232F19" w:rsidP="00270419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32F19" w:rsidRPr="00473421" w:rsidRDefault="00232F19" w:rsidP="002704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19" w:rsidRPr="00473421" w:rsidRDefault="00232F19" w:rsidP="00232F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Responsabilidades del proyecto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19" w:rsidRPr="00473421" w:rsidRDefault="00232F19" w:rsidP="005F05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10D53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010D53" w:rsidRPr="00473421" w:rsidRDefault="00010D53" w:rsidP="002704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D53" w:rsidRPr="00473421" w:rsidRDefault="00232F19" w:rsidP="00232F1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Plan de Entrega: Product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Backlog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D53" w:rsidRPr="00473421" w:rsidRDefault="00010D53" w:rsidP="005F05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25FFF" w:rsidRPr="00473421" w:rsidTr="002978C8">
        <w:trPr>
          <w:gridAfter w:val="6"/>
          <w:wAfter w:w="3127" w:type="dxa"/>
          <w:trHeight w:val="675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center"/>
          </w:tcPr>
          <w:p w:rsidR="00B25FFF" w:rsidRPr="00473421" w:rsidRDefault="00B25FFF" w:rsidP="005A55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BLOQUE </w:t>
            </w:r>
            <w:r w:rsid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2</w:t>
            </w:r>
            <w:r w:rsidR="005A55E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. Implementación del Software</w:t>
            </w:r>
          </w:p>
        </w:tc>
      </w:tr>
      <w:tr w:rsidR="00D92942" w:rsidRPr="00473421" w:rsidTr="00232F19">
        <w:trPr>
          <w:gridAfter w:val="6"/>
          <w:wAfter w:w="3127" w:type="dxa"/>
          <w:trHeight w:val="67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D92942" w:rsidRPr="00473421" w:rsidRDefault="00D92942" w:rsidP="002978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RETO</w:t>
            </w:r>
          </w:p>
        </w:tc>
        <w:tc>
          <w:tcPr>
            <w:tcW w:w="4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D92942" w:rsidRPr="00473421" w:rsidRDefault="00D92942" w:rsidP="002978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D92942" w:rsidRPr="00473421" w:rsidRDefault="00D92942" w:rsidP="002978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PRODUCTOS DE SALIDA / ACTUALIZACIÓN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D92942" w:rsidRPr="00473421" w:rsidRDefault="00D92942" w:rsidP="00D929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FECHA</w:t>
            </w:r>
          </w:p>
        </w:tc>
      </w:tr>
      <w:tr w:rsidR="00EE203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2</w:t>
            </w:r>
          </w:p>
        </w:tc>
        <w:tc>
          <w:tcPr>
            <w:tcW w:w="4332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IS.1 Inicio de Implementación del Software</w:t>
            </w: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Elaboración de HdU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EE203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037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Presupuesto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EE203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Identificación de riesgos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EE2037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Entregables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Pr="00473421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3</w:t>
            </w:r>
          </w:p>
        </w:tc>
        <w:tc>
          <w:tcPr>
            <w:tcW w:w="4332" w:type="dxa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IS.2 Análisis de Requisitos del Software</w:t>
            </w: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FB6DD4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Visión</w:t>
            </w:r>
            <w:r w:rsid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General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Alcance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372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Funciones del producto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0E6A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372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Perspectivas del producto</w:t>
            </w:r>
          </w:p>
          <w:p w:rsidR="000E6A46" w:rsidRPr="00437221" w:rsidRDefault="000E6A46" w:rsidP="000E6A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372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Interfaz del sistema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372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Interfaz de usuario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372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Interfaces de hardware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37221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Interfaz de Comunicación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Requerimientos específicos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4372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Requerimientos de Interfaces Externas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Características del Producto Software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Requerimientos de Rendimiento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Atributos del Sistema de Software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Confiabilidad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Disponibilidad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Seguridad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Eficiencia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Mantenibilidad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Portabilidad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Limitaciones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E6A46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A46" w:rsidRDefault="000E6A4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Pr="00473421" w:rsidRDefault="000E6A4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A46" w:rsidRDefault="000E6A46" w:rsidP="000E6A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E6A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Interoperabilidad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A46" w:rsidRPr="00473421" w:rsidRDefault="000E6A4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FB6DD4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DD4" w:rsidRDefault="00FB6DD4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D4" w:rsidRPr="00473421" w:rsidRDefault="00FB6DD4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D4" w:rsidRDefault="00FB6DD4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Otros requerimientos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D4" w:rsidRDefault="00FB6DD4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B6DD4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Reusabilidad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DD4" w:rsidRPr="00473421" w:rsidRDefault="00FB6DD4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FB6DD4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DD4" w:rsidRDefault="00FB6DD4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D4" w:rsidRPr="00473421" w:rsidRDefault="00FB6DD4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1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D4" w:rsidRDefault="00FB6DD4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Default="00FB6DD4" w:rsidP="00932E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Legal y regulativo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DD4" w:rsidRPr="00473421" w:rsidRDefault="00FB6DD4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DB61ED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Pr="00473421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4332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lastRenderedPageBreak/>
              <w:t>IS.3 Arquitectura y Diseño Detallado de Software</w:t>
            </w: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lastRenderedPageBreak/>
              <w:t xml:space="preserve">Propósito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Alcance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Definiciones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Documentos de referencia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Pr="00FB6DD4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20"/>
                <w:szCs w:val="20"/>
              </w:rPr>
              <w:t>Stakeholders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20"/>
                <w:szCs w:val="20"/>
              </w:rPr>
              <w:t xml:space="preserve"> de Diseño y Consideraciones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Pr="00473421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7E10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ascii="Verdana,Bold" w:hAnsi="Verdana,Bold" w:cs="Verdana,Bold"/>
                <w:b/>
                <w:bCs/>
                <w:sz w:val="20"/>
                <w:szCs w:val="20"/>
              </w:rPr>
              <w:t>Descripción de la Arquitectura de Software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E103F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103F" w:rsidRPr="00473421" w:rsidRDefault="007E103F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E103F" w:rsidRPr="00473421" w:rsidRDefault="007E103F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3F" w:rsidRPr="00FB6DD4" w:rsidRDefault="007E103F" w:rsidP="007E103F">
            <w:pPr>
              <w:spacing w:after="0" w:line="240" w:lineRule="auto"/>
              <w:rPr>
                <w:b/>
              </w:rPr>
            </w:pPr>
            <w:bookmarkStart w:id="2" w:name="_Toc476682357"/>
            <w:r w:rsidRPr="00FB6DD4">
              <w:rPr>
                <w:b/>
              </w:rPr>
              <w:t>Restricciones de Diseño</w:t>
            </w:r>
            <w:bookmarkEnd w:id="2"/>
            <w:r>
              <w:rPr>
                <w:rFonts w:ascii="Verdana,Bold" w:hAnsi="Verdana,Bold" w:cs="Verdana,Bold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3F" w:rsidRPr="00473421" w:rsidRDefault="007E103F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EE203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037" w:rsidRPr="00473421" w:rsidRDefault="00EE2037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5</w:t>
            </w:r>
          </w:p>
        </w:tc>
        <w:tc>
          <w:tcPr>
            <w:tcW w:w="4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E2037" w:rsidRPr="00473421" w:rsidRDefault="00EE2037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IS.4 Construcción de Software</w:t>
            </w: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037" w:rsidRPr="00473421" w:rsidRDefault="00EE2037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Matriz de trazabilidad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037" w:rsidRPr="00473421" w:rsidRDefault="00EE2037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Pr="0047342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6</w:t>
            </w:r>
          </w:p>
        </w:tc>
        <w:tc>
          <w:tcPr>
            <w:tcW w:w="4332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24AE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IS.5 Integración y Pruebas de Software</w:t>
            </w:r>
          </w:p>
        </w:tc>
        <w:tc>
          <w:tcPr>
            <w:tcW w:w="2544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Resultados de Verificación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Datos generales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44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ascii="Verdana,Bold" w:hAnsi="Verdana,Bold" w:cs="Verdana,Bold"/>
                <w:b/>
                <w:bCs/>
                <w:sz w:val="20"/>
                <w:szCs w:val="20"/>
              </w:rPr>
              <w:t>Resultados de la Verificación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Pr="0047342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44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Resultados de validación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Datos generales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Pr="0047342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44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B034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ascii="Verdana,Bold" w:hAnsi="Verdana,Bold" w:cs="Verdana,Bold"/>
                <w:b/>
                <w:bCs/>
                <w:sz w:val="20"/>
                <w:szCs w:val="20"/>
              </w:rPr>
              <w:t>Resultados de la validación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Pr="0047342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Acciones correctivas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Pr="0047342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7</w:t>
            </w:r>
          </w:p>
        </w:tc>
        <w:tc>
          <w:tcPr>
            <w:tcW w:w="4332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IS.6 Entrega de Productos</w:t>
            </w: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24AE6" w:rsidP="00B24A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Manual de usuario</w:t>
            </w: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03461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461" w:rsidRPr="00473421" w:rsidRDefault="00B03461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03461" w:rsidRPr="00473421" w:rsidRDefault="00B03461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461" w:rsidRPr="00473421" w:rsidRDefault="00B24AE6" w:rsidP="00B24A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Manual de mantenimiento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61" w:rsidRPr="00473421" w:rsidRDefault="00B03461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B24AE6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AE6" w:rsidRPr="00473421" w:rsidRDefault="00B24AE6" w:rsidP="00216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32" w:type="dxa"/>
            <w:gridSpan w:val="6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B24AE6" w:rsidRPr="00473421" w:rsidRDefault="00B24AE6" w:rsidP="00C570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08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AE6" w:rsidRPr="00473421" w:rsidRDefault="00B24AE6" w:rsidP="00B24A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Acta de aceptación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AE6" w:rsidRPr="00473421" w:rsidRDefault="00B24AE6" w:rsidP="00CD62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center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BLOQUE </w:t>
            </w:r>
            <w:r w:rsidR="00DB61ED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3</w:t>
            </w: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Configuración</w:t>
            </w: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del Software</w:t>
            </w: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RETO</w:t>
            </w:r>
          </w:p>
        </w:tc>
        <w:tc>
          <w:tcPr>
            <w:tcW w:w="43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PRODUCTOS DE SALIDA / ACTUALIZACIÓN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FECHA DE ENTREGA</w:t>
            </w: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4317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473421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Configuración de software</w:t>
            </w: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775A27" w:rsidRDefault="00775A27" w:rsidP="00DC05D7">
            <w:pPr>
              <w:spacing w:after="0" w:line="240" w:lineRule="auto"/>
              <w:rPr>
                <w:lang w:val="es-ES"/>
              </w:rPr>
            </w:pPr>
            <w:r w:rsidRPr="00775A2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Identificación de Elementos de Configuración 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A27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473421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775A27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775A2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Herramientas, Técnicas y Metodologías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A27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473421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775A27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775A2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Acceso a Repositorio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A27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473421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775A27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775A2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Almacenamiento y Recuperación de Artefactos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775A27" w:rsidRPr="00473421" w:rsidTr="00775A2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A27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317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473421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A27" w:rsidRPr="00775A27" w:rsidRDefault="00775A2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775A2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Mecanismos de Respaldo y Recuperación de la Información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A27" w:rsidRPr="00473421" w:rsidRDefault="00775A2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BLOQUE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4</w:t>
            </w: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. Gestión de Proyecto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(Monitoreo del proyecto)</w:t>
            </w:r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RETO</w:t>
            </w:r>
          </w:p>
        </w:tc>
        <w:tc>
          <w:tcPr>
            <w:tcW w:w="3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52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OBJETIVO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ACTIVIDAD DE VERIFICACIÓN</w:t>
            </w:r>
          </w:p>
        </w:tc>
      </w:tr>
      <w:tr w:rsidR="00064997" w:rsidRPr="00473421" w:rsidTr="00DC05D7">
        <w:trPr>
          <w:gridAfter w:val="6"/>
          <w:wAfter w:w="3127" w:type="dxa"/>
          <w:trHeight w:val="331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9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GP. 1 Planificación de proyecto</w:t>
            </w:r>
          </w:p>
        </w:tc>
        <w:tc>
          <w:tcPr>
            <w:tcW w:w="5244" w:type="dxa"/>
            <w:gridSpan w:val="1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Verificar que en las actividades se registran todos los aspectos concernientes a la planificación, por ejemplo, definición de las tareas, estimación de los esfuerzos, identificación de los riesgos, definición de la estrategia de control de versiones, entre otras tareas de planificación.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Objetivos</w:t>
            </w:r>
          </w:p>
        </w:tc>
      </w:tr>
      <w:tr w:rsidR="00064997" w:rsidRPr="00473421" w:rsidTr="00DC05D7">
        <w:trPr>
          <w:gridAfter w:val="6"/>
          <w:wAfter w:w="3127" w:type="dxa"/>
          <w:trHeight w:val="327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Product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backlog</w:t>
            </w:r>
            <w:proofErr w:type="spellEnd"/>
          </w:p>
        </w:tc>
      </w:tr>
      <w:tr w:rsidR="00064997" w:rsidRPr="00473421" w:rsidTr="00DC05D7">
        <w:trPr>
          <w:gridAfter w:val="6"/>
          <w:wAfter w:w="3127" w:type="dxa"/>
          <w:trHeight w:val="327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Responsabilidades del proyecto</w:t>
            </w:r>
          </w:p>
        </w:tc>
      </w:tr>
      <w:tr w:rsidR="00064997" w:rsidRPr="00473421" w:rsidTr="00DC05D7">
        <w:trPr>
          <w:gridAfter w:val="6"/>
          <w:wAfter w:w="3127" w:type="dxa"/>
          <w:trHeight w:val="327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Arquitectura</w:t>
            </w:r>
          </w:p>
        </w:tc>
      </w:tr>
      <w:tr w:rsidR="00064997" w:rsidRPr="00473421" w:rsidTr="00DC05D7">
        <w:trPr>
          <w:gridAfter w:val="6"/>
          <w:wAfter w:w="3127" w:type="dxa"/>
          <w:trHeight w:val="327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Riesgos</w:t>
            </w:r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10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GP. 2 Ejecución de Plan de Proyecto</w:t>
            </w:r>
          </w:p>
        </w:tc>
        <w:tc>
          <w:tcPr>
            <w:tcW w:w="5244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Verificar que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se llevan a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cabo las tareas planificadas en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GP.1. También, se va registrando el avance del proyecto,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se gestionan las solicitudes de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cambio y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sus impactos en el plan y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el respaldo del repositorio del proyecto.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Sprint </w:t>
            </w:r>
            <w:proofErr w:type="spellStart"/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Planning</w:t>
            </w:r>
            <w:proofErr w:type="spellEnd"/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Actas de reunión diaria</w:t>
            </w:r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Actas de reunión con el cliente </w:t>
            </w:r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Solicitudes de cambio </w:t>
            </w:r>
          </w:p>
        </w:tc>
      </w:tr>
      <w:tr w:rsidR="00064997" w:rsidRPr="00473421" w:rsidTr="00DC05D7">
        <w:trPr>
          <w:gridAfter w:val="6"/>
          <w:wAfter w:w="3127" w:type="dxa"/>
          <w:trHeight w:val="274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11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GP.3 Evaluación y Control de Proyecto</w:t>
            </w:r>
          </w:p>
        </w:tc>
        <w:tc>
          <w:tcPr>
            <w:tcW w:w="5244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Evaluación y monitoreo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el progreso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del plan. Asimismo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, se identifican y analizan las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desviaciones que puedan presentarse, se revisan los riesgos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existentes y se evalúan nuevos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riesgos, se aplican acciones correctivas para aqu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ellas solicitudes de cambio que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procedieron.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El desarrollo de las tareas</w:t>
            </w:r>
          </w:p>
        </w:tc>
      </w:tr>
      <w:tr w:rsidR="00064997" w:rsidRPr="00473421" w:rsidTr="00DC05D7">
        <w:trPr>
          <w:gridAfter w:val="6"/>
          <w:wAfter w:w="3127" w:type="dxa"/>
          <w:trHeight w:val="273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El cumplimiento de objetivos</w:t>
            </w:r>
          </w:p>
        </w:tc>
      </w:tr>
      <w:tr w:rsidR="00064997" w:rsidRPr="00473421" w:rsidTr="00DC05D7">
        <w:trPr>
          <w:gridAfter w:val="6"/>
          <w:wAfter w:w="3127" w:type="dxa"/>
          <w:trHeight w:val="273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La utilización de los recursos</w:t>
            </w:r>
          </w:p>
        </w:tc>
      </w:tr>
      <w:tr w:rsidR="00064997" w:rsidRPr="00473421" w:rsidTr="00DC05D7">
        <w:trPr>
          <w:gridAfter w:val="6"/>
          <w:wAfter w:w="3127" w:type="dxa"/>
          <w:trHeight w:val="273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El 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%</w:t>
            </w: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de avance de cada actividad</w:t>
            </w:r>
          </w:p>
        </w:tc>
      </w:tr>
      <w:tr w:rsidR="00064997" w:rsidRPr="00473421" w:rsidTr="00DC05D7">
        <w:trPr>
          <w:gridAfter w:val="6"/>
          <w:wAfter w:w="3127" w:type="dxa"/>
          <w:trHeight w:val="273"/>
        </w:trPr>
        <w:tc>
          <w:tcPr>
            <w:tcW w:w="9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Los riesgos identificados para realizar la mitigación planificada</w:t>
            </w:r>
          </w:p>
        </w:tc>
      </w:tr>
      <w:tr w:rsidR="00064997" w:rsidRPr="00473421" w:rsidTr="00DC05D7">
        <w:trPr>
          <w:gridAfter w:val="6"/>
          <w:wAfter w:w="3127" w:type="dxa"/>
          <w:trHeight w:val="461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GP.4 Cierre de Proyecto</w:t>
            </w:r>
          </w:p>
        </w:tc>
        <w:tc>
          <w:tcPr>
            <w:tcW w:w="5244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Esta actividad se encarga de la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entrega del producto final del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proyecto junto con la documentación pactada. También, incluye un soporte y la firma del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  <w:r w:rsidRPr="00E93A9F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acta de aceptación una vez alcanzada la conformidad del producto final con el cliente.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color w:val="000000"/>
                <w:lang w:eastAsia="es-MX"/>
              </w:rPr>
              <w:t>Acta de aceptación</w:t>
            </w:r>
          </w:p>
        </w:tc>
      </w:tr>
      <w:tr w:rsidR="00064997" w:rsidRPr="00473421" w:rsidTr="00DC05D7">
        <w:trPr>
          <w:gridAfter w:val="6"/>
          <w:wAfter w:w="3127" w:type="dxa"/>
          <w:trHeight w:val="459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color w:val="000000"/>
                <w:lang w:eastAsia="es-MX"/>
              </w:rPr>
              <w:t xml:space="preserve">Sprint </w:t>
            </w:r>
            <w:proofErr w:type="spellStart"/>
            <w:r w:rsidRPr="00F86232">
              <w:rPr>
                <w:rFonts w:eastAsia="Times New Roman" w:cstheme="minorHAnsi"/>
                <w:b/>
                <w:color w:val="000000"/>
                <w:lang w:eastAsia="es-MX"/>
              </w:rPr>
              <w:t>Review</w:t>
            </w:r>
            <w:proofErr w:type="spellEnd"/>
          </w:p>
        </w:tc>
      </w:tr>
      <w:tr w:rsidR="00064997" w:rsidRPr="00473421" w:rsidTr="00DC05D7">
        <w:trPr>
          <w:gridAfter w:val="6"/>
          <w:wAfter w:w="3127" w:type="dxa"/>
          <w:trHeight w:val="459"/>
        </w:trPr>
        <w:tc>
          <w:tcPr>
            <w:tcW w:w="9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5244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E93A9F" w:rsidRDefault="00064997" w:rsidP="00DC05D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F86232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s-MX"/>
              </w:rPr>
            </w:pPr>
            <w:r w:rsidRPr="00F86232">
              <w:rPr>
                <w:rFonts w:eastAsia="Times New Roman" w:cstheme="minorHAnsi"/>
                <w:b/>
                <w:color w:val="000000"/>
                <w:lang w:eastAsia="es-MX"/>
              </w:rPr>
              <w:t xml:space="preserve">Documento de proyecto </w:t>
            </w:r>
          </w:p>
        </w:tc>
      </w:tr>
      <w:tr w:rsidR="00064997" w:rsidRPr="00473421" w:rsidTr="00DC05D7">
        <w:trPr>
          <w:gridAfter w:val="6"/>
          <w:wAfter w:w="3127" w:type="dxa"/>
          <w:trHeight w:val="340"/>
        </w:trPr>
        <w:tc>
          <w:tcPr>
            <w:tcW w:w="129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Otras actividades</w:t>
            </w:r>
          </w:p>
        </w:tc>
      </w:tr>
      <w:tr w:rsidR="00064997" w:rsidRPr="00473421" w:rsidTr="00064997">
        <w:trPr>
          <w:gridAfter w:val="6"/>
          <w:wAfter w:w="3127" w:type="dxa"/>
          <w:trHeight w:val="34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RETO</w:t>
            </w:r>
          </w:p>
        </w:tc>
        <w:tc>
          <w:tcPr>
            <w:tcW w:w="3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473421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63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RESPONSABLE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064997" w:rsidRPr="00473421" w:rsidRDefault="00064997" w:rsidP="000649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FECHA</w:t>
            </w:r>
          </w:p>
        </w:tc>
      </w:tr>
      <w:tr w:rsidR="00064997" w:rsidRPr="00473421" w:rsidTr="00064997">
        <w:trPr>
          <w:gridAfter w:val="6"/>
          <w:wAfter w:w="3127" w:type="dxa"/>
          <w:trHeight w:val="340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13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Pr="00473421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Testing</w:t>
            </w:r>
            <w:proofErr w:type="spellEnd"/>
          </w:p>
        </w:tc>
        <w:tc>
          <w:tcPr>
            <w:tcW w:w="63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064997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6499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Proyecto 1: Luis Humberto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64997" w:rsidRPr="00473421" w:rsidTr="0006499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3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064997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6499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Proyecto 2: Bruno Padilla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64997" w:rsidRPr="00473421" w:rsidTr="00064997">
        <w:trPr>
          <w:gridAfter w:val="6"/>
          <w:wAfter w:w="3127" w:type="dxa"/>
          <w:trHeight w:val="340"/>
        </w:trPr>
        <w:tc>
          <w:tcPr>
            <w:tcW w:w="9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04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3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064997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6499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Proyecto 3: Jorge Carlos Fang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064997" w:rsidRPr="00473421" w:rsidTr="00064997">
        <w:trPr>
          <w:gridAfter w:val="6"/>
          <w:wAfter w:w="3127" w:type="dxa"/>
          <w:trHeight w:val="527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97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14</w:t>
            </w:r>
          </w:p>
        </w:tc>
        <w:tc>
          <w:tcPr>
            <w:tcW w:w="3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Default="00064997" w:rsidP="000649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Auditoria</w:t>
            </w:r>
            <w:r w:rsidR="000C4E7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del plan</w:t>
            </w:r>
          </w:p>
        </w:tc>
        <w:tc>
          <w:tcPr>
            <w:tcW w:w="63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997" w:rsidRPr="00064997" w:rsidRDefault="00064997" w:rsidP="00DC05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06499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Analista de calidad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97" w:rsidRPr="00473421" w:rsidRDefault="00064997" w:rsidP="00DC05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</w:tbl>
    <w:p w:rsidR="00883F6A" w:rsidRPr="00473421" w:rsidRDefault="00883F6A" w:rsidP="00883F6A">
      <w:pPr>
        <w:rPr>
          <w:rFonts w:cstheme="minorHAnsi"/>
        </w:rPr>
      </w:pPr>
    </w:p>
    <w:sectPr w:rsidR="00883F6A" w:rsidRPr="00473421" w:rsidSect="006A0FB8">
      <w:headerReference w:type="default" r:id="rId8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3D1" w:rsidRDefault="007F43D1" w:rsidP="006A0FB8">
      <w:pPr>
        <w:spacing w:after="0" w:line="240" w:lineRule="auto"/>
      </w:pPr>
      <w:r>
        <w:separator/>
      </w:r>
    </w:p>
  </w:endnote>
  <w:endnote w:type="continuationSeparator" w:id="0">
    <w:p w:rsidR="007F43D1" w:rsidRDefault="007F43D1" w:rsidP="006A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3D1" w:rsidRDefault="007F43D1" w:rsidP="006A0FB8">
      <w:pPr>
        <w:spacing w:after="0" w:line="240" w:lineRule="auto"/>
      </w:pPr>
      <w:r>
        <w:separator/>
      </w:r>
    </w:p>
  </w:footnote>
  <w:footnote w:type="continuationSeparator" w:id="0">
    <w:p w:rsidR="007F43D1" w:rsidRDefault="007F43D1" w:rsidP="006A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0" w:type="dxa"/>
      <w:tblLook w:val="04A0" w:firstRow="1" w:lastRow="0" w:firstColumn="1" w:lastColumn="0" w:noHBand="0" w:noVBand="1"/>
    </w:tblPr>
    <w:tblGrid>
      <w:gridCol w:w="2242"/>
      <w:gridCol w:w="5732"/>
      <w:gridCol w:w="2493"/>
      <w:gridCol w:w="2187"/>
    </w:tblGrid>
    <w:tr w:rsidR="00CC7655" w:rsidRPr="0047782C" w:rsidTr="003235D0">
      <w:trPr>
        <w:trHeight w:val="283"/>
      </w:trPr>
      <w:tc>
        <w:tcPr>
          <w:tcW w:w="88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noProof/>
              <w:sz w:val="18"/>
              <w:szCs w:val="24"/>
              <w:lang w:eastAsia="es-MX"/>
            </w:rPr>
            <w:drawing>
              <wp:inline distT="0" distB="0" distL="0" distR="0" wp14:anchorId="1CDA55E0" wp14:editId="7F1D2938">
                <wp:extent cx="929640" cy="645160"/>
                <wp:effectExtent l="0" t="0" r="3810" b="2540"/>
                <wp:docPr id="16" name="Imagen 16" descr="PNG SMARTL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PNG SMARTLI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64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Smart Lines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rPr>
              <w:rFonts w:ascii="Calibri" w:hAnsi="Calibri" w:cs="Calibri"/>
              <w:b/>
              <w:bCs/>
              <w:color w:val="000000"/>
              <w:sz w:val="18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Código: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FC721C">
            <w:rPr>
              <w:rFonts w:ascii="Arial" w:hAnsi="Arial" w:cs="Arial"/>
              <w:b/>
              <w:bCs/>
              <w:color w:val="000000"/>
              <w:sz w:val="18"/>
            </w:rPr>
            <w:t>SL-</w:t>
          </w:r>
          <w:r>
            <w:rPr>
              <w:rFonts w:ascii="Arial" w:hAnsi="Arial" w:cs="Arial"/>
              <w:b/>
              <w:bCs/>
              <w:color w:val="000000"/>
              <w:sz w:val="18"/>
            </w:rPr>
            <w:t>GP</w:t>
          </w:r>
          <w:r w:rsidRPr="00FC721C">
            <w:rPr>
              <w:rFonts w:ascii="Arial" w:hAnsi="Arial" w:cs="Arial"/>
              <w:b/>
              <w:bCs/>
              <w:color w:val="000000"/>
              <w:sz w:val="18"/>
            </w:rPr>
            <w:t>-0</w:t>
          </w:r>
          <w:r>
            <w:rPr>
              <w:rFonts w:ascii="Arial" w:hAnsi="Arial" w:cs="Arial"/>
              <w:b/>
              <w:bCs/>
              <w:color w:val="000000"/>
              <w:sz w:val="18"/>
            </w:rPr>
            <w:t>10</w:t>
          </w:r>
          <w:r w:rsidRPr="00FC721C">
            <w:rPr>
              <w:rFonts w:ascii="Arial" w:hAnsi="Arial" w:cs="Arial"/>
              <w:b/>
              <w:bCs/>
              <w:color w:val="000000"/>
              <w:sz w:val="18"/>
            </w:rPr>
            <w:t>-</w:t>
          </w:r>
          <w:r>
            <w:rPr>
              <w:rFonts w:ascii="Arial" w:hAnsi="Arial" w:cs="Arial"/>
              <w:b/>
              <w:bCs/>
              <w:color w:val="000000"/>
              <w:sz w:val="18"/>
            </w:rPr>
            <w:t>1.1</w:t>
          </w:r>
        </w:p>
      </w:tc>
    </w:tr>
    <w:tr w:rsidR="00CC7655" w:rsidRPr="0047782C" w:rsidTr="003235D0">
      <w:trPr>
        <w:trHeight w:val="283"/>
      </w:trPr>
      <w:tc>
        <w:tcPr>
          <w:tcW w:w="886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  <w:r w:rsidRPr="00A2609F">
            <w:rPr>
              <w:rFonts w:ascii="Arial" w:hAnsi="Arial" w:cs="Arial"/>
              <w:b/>
              <w:sz w:val="18"/>
              <w:szCs w:val="18"/>
            </w:rPr>
            <w:t>Plan de Gestión de Proyectos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Versión: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>
            <w:rPr>
              <w:rFonts w:ascii="Arial" w:hAnsi="Arial" w:cs="Arial"/>
              <w:b/>
              <w:sz w:val="18"/>
              <w:szCs w:val="24"/>
            </w:rPr>
            <w:t>1.1</w:t>
          </w:r>
        </w:p>
      </w:tc>
    </w:tr>
    <w:tr w:rsidR="00CC7655" w:rsidRPr="0047782C" w:rsidTr="003235D0">
      <w:trPr>
        <w:trHeight w:val="283"/>
      </w:trPr>
      <w:tc>
        <w:tcPr>
          <w:tcW w:w="886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6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ISO/IEC 29110</w:t>
          </w:r>
        </w:p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Gestión de Proyectos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C7655" w:rsidRPr="0047782C" w:rsidRDefault="00CC7655" w:rsidP="00CC7655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Hoja: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begin"/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instrText>PAGE  \* Arabic  \* MERGEFORMAT</w:instrTex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separate"/>
          </w:r>
          <w:r w:rsidR="00F05845">
            <w:rPr>
              <w:rFonts w:ascii="Arial" w:hAnsi="Arial" w:cs="Arial"/>
              <w:b/>
              <w:bCs/>
              <w:noProof/>
              <w:sz w:val="18"/>
              <w:szCs w:val="24"/>
              <w:lang w:val="es-ES"/>
            </w:rPr>
            <w:t>2</w: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end"/>
          </w:r>
          <w:r w:rsidRPr="00CC7655">
            <w:rPr>
              <w:rFonts w:ascii="Arial" w:hAnsi="Arial" w:cs="Arial"/>
              <w:b/>
              <w:sz w:val="18"/>
              <w:szCs w:val="24"/>
              <w:lang w:val="es-ES"/>
            </w:rPr>
            <w:t xml:space="preserve"> de </w: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begin"/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instrText>NUMPAGES  \* Arabic  \* MERGEFORMAT</w:instrTex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separate"/>
          </w:r>
          <w:r w:rsidR="00F05845">
            <w:rPr>
              <w:rFonts w:ascii="Arial" w:hAnsi="Arial" w:cs="Arial"/>
              <w:b/>
              <w:bCs/>
              <w:noProof/>
              <w:sz w:val="18"/>
              <w:szCs w:val="24"/>
              <w:lang w:val="es-ES"/>
            </w:rPr>
            <w:t>2</w: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end"/>
          </w:r>
        </w:p>
      </w:tc>
    </w:tr>
    <w:tr w:rsidR="00CC7655" w:rsidRPr="0047782C" w:rsidTr="003235D0">
      <w:trPr>
        <w:trHeight w:val="283"/>
      </w:trPr>
      <w:tc>
        <w:tcPr>
          <w:tcW w:w="88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6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rPr>
              <w:rFonts w:ascii="Arial" w:hAnsi="Arial" w:cs="Arial"/>
              <w:b/>
              <w:sz w:val="18"/>
              <w:szCs w:val="24"/>
              <w:lang w:val="es-ES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Fecha de elaboración: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C7655" w:rsidRPr="0047782C" w:rsidRDefault="00CC7655" w:rsidP="00CC7655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  <w:r>
            <w:rPr>
              <w:rFonts w:ascii="Arial" w:hAnsi="Arial" w:cs="Arial"/>
              <w:b/>
              <w:sz w:val="18"/>
              <w:szCs w:val="24"/>
              <w:lang w:val="es-ES"/>
            </w:rPr>
            <w:t>03/03/2017</w:t>
          </w:r>
        </w:p>
      </w:tc>
    </w:tr>
  </w:tbl>
  <w:p w:rsidR="008025A6" w:rsidRPr="00CC7655" w:rsidRDefault="008025A6" w:rsidP="00CC76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7773"/>
    <w:multiLevelType w:val="hybridMultilevel"/>
    <w:tmpl w:val="DEEC932A"/>
    <w:lvl w:ilvl="0" w:tplc="EF24D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C1B"/>
    <w:multiLevelType w:val="hybridMultilevel"/>
    <w:tmpl w:val="2D1E6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A1987"/>
    <w:multiLevelType w:val="hybridMultilevel"/>
    <w:tmpl w:val="1736CCD8"/>
    <w:lvl w:ilvl="0" w:tplc="AD320C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F5348"/>
    <w:multiLevelType w:val="hybridMultilevel"/>
    <w:tmpl w:val="7EE6DCA4"/>
    <w:lvl w:ilvl="0" w:tplc="13F4F5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89E2287"/>
    <w:multiLevelType w:val="hybridMultilevel"/>
    <w:tmpl w:val="17CC64DE"/>
    <w:lvl w:ilvl="0" w:tplc="187CAE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B8"/>
    <w:rsid w:val="00002725"/>
    <w:rsid w:val="00010D53"/>
    <w:rsid w:val="000117B7"/>
    <w:rsid w:val="0001332E"/>
    <w:rsid w:val="00013CBE"/>
    <w:rsid w:val="0004205F"/>
    <w:rsid w:val="00043254"/>
    <w:rsid w:val="00064997"/>
    <w:rsid w:val="00067F0A"/>
    <w:rsid w:val="0007642B"/>
    <w:rsid w:val="00091DE8"/>
    <w:rsid w:val="000C4D41"/>
    <w:rsid w:val="000C4E76"/>
    <w:rsid w:val="000E4763"/>
    <w:rsid w:val="000E6A46"/>
    <w:rsid w:val="001410CD"/>
    <w:rsid w:val="0014664B"/>
    <w:rsid w:val="001E0B13"/>
    <w:rsid w:val="00204ABA"/>
    <w:rsid w:val="00211E9F"/>
    <w:rsid w:val="00216F51"/>
    <w:rsid w:val="00232F19"/>
    <w:rsid w:val="00261B72"/>
    <w:rsid w:val="00270419"/>
    <w:rsid w:val="00331BA5"/>
    <w:rsid w:val="00334BE7"/>
    <w:rsid w:val="003D18F8"/>
    <w:rsid w:val="003D5BDB"/>
    <w:rsid w:val="0043177E"/>
    <w:rsid w:val="00437221"/>
    <w:rsid w:val="00447870"/>
    <w:rsid w:val="00473421"/>
    <w:rsid w:val="004A5581"/>
    <w:rsid w:val="004B4D5C"/>
    <w:rsid w:val="004E7AED"/>
    <w:rsid w:val="00584B5D"/>
    <w:rsid w:val="00596A9F"/>
    <w:rsid w:val="005A55E2"/>
    <w:rsid w:val="005F057C"/>
    <w:rsid w:val="00604C7D"/>
    <w:rsid w:val="00644569"/>
    <w:rsid w:val="00644BFC"/>
    <w:rsid w:val="00694CC6"/>
    <w:rsid w:val="006956D3"/>
    <w:rsid w:val="00696A99"/>
    <w:rsid w:val="006A0FB8"/>
    <w:rsid w:val="00713F1C"/>
    <w:rsid w:val="0074516E"/>
    <w:rsid w:val="00747D45"/>
    <w:rsid w:val="007740C4"/>
    <w:rsid w:val="00775A27"/>
    <w:rsid w:val="007A7253"/>
    <w:rsid w:val="007D0F84"/>
    <w:rsid w:val="007E103F"/>
    <w:rsid w:val="007F43D1"/>
    <w:rsid w:val="008025A6"/>
    <w:rsid w:val="00820DB7"/>
    <w:rsid w:val="00837CE1"/>
    <w:rsid w:val="00851459"/>
    <w:rsid w:val="008777DD"/>
    <w:rsid w:val="00883F6A"/>
    <w:rsid w:val="008D5E40"/>
    <w:rsid w:val="008F7A26"/>
    <w:rsid w:val="008F7A31"/>
    <w:rsid w:val="00932E14"/>
    <w:rsid w:val="0094073A"/>
    <w:rsid w:val="009430BD"/>
    <w:rsid w:val="0095681A"/>
    <w:rsid w:val="00967EEE"/>
    <w:rsid w:val="00997BA6"/>
    <w:rsid w:val="009B10E6"/>
    <w:rsid w:val="009D4509"/>
    <w:rsid w:val="009F5FB8"/>
    <w:rsid w:val="00A5618D"/>
    <w:rsid w:val="00B03461"/>
    <w:rsid w:val="00B20001"/>
    <w:rsid w:val="00B24AE6"/>
    <w:rsid w:val="00B25FFF"/>
    <w:rsid w:val="00B31222"/>
    <w:rsid w:val="00B77EF5"/>
    <w:rsid w:val="00B92C36"/>
    <w:rsid w:val="00B966E6"/>
    <w:rsid w:val="00C34EB7"/>
    <w:rsid w:val="00C424C9"/>
    <w:rsid w:val="00C570A8"/>
    <w:rsid w:val="00C77B4B"/>
    <w:rsid w:val="00C80AFD"/>
    <w:rsid w:val="00C873EE"/>
    <w:rsid w:val="00C9343A"/>
    <w:rsid w:val="00CB3488"/>
    <w:rsid w:val="00CB72A9"/>
    <w:rsid w:val="00CC4292"/>
    <w:rsid w:val="00CC7655"/>
    <w:rsid w:val="00CD6230"/>
    <w:rsid w:val="00D13363"/>
    <w:rsid w:val="00D217BD"/>
    <w:rsid w:val="00D239D3"/>
    <w:rsid w:val="00D552B6"/>
    <w:rsid w:val="00D92942"/>
    <w:rsid w:val="00DB61ED"/>
    <w:rsid w:val="00DF2E42"/>
    <w:rsid w:val="00E64A5B"/>
    <w:rsid w:val="00E93A9F"/>
    <w:rsid w:val="00EE1F92"/>
    <w:rsid w:val="00EE2037"/>
    <w:rsid w:val="00F05845"/>
    <w:rsid w:val="00F26604"/>
    <w:rsid w:val="00F3644C"/>
    <w:rsid w:val="00F56155"/>
    <w:rsid w:val="00F702F0"/>
    <w:rsid w:val="00F86232"/>
    <w:rsid w:val="00FB6DD4"/>
    <w:rsid w:val="00FD0022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8650B1-9E0B-4D8C-B57F-91C6C696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FB8"/>
  </w:style>
  <w:style w:type="paragraph" w:styleId="Piedepgina">
    <w:name w:val="footer"/>
    <w:basedOn w:val="Normal"/>
    <w:link w:val="PiedepginaCar"/>
    <w:uiPriority w:val="99"/>
    <w:unhideWhenUsed/>
    <w:rsid w:val="006A0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FB8"/>
  </w:style>
  <w:style w:type="paragraph" w:styleId="Prrafodelista">
    <w:name w:val="List Paragraph"/>
    <w:basedOn w:val="Normal"/>
    <w:uiPriority w:val="34"/>
    <w:qFormat/>
    <w:rsid w:val="004478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34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3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E3EF-846E-487E-957C-E43D1DA4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 vargas</dc:creator>
  <cp:keywords/>
  <dc:description/>
  <cp:lastModifiedBy>Warrior Dillinger</cp:lastModifiedBy>
  <cp:revision>33</cp:revision>
  <dcterms:created xsi:type="dcterms:W3CDTF">2017-02-28T22:49:00Z</dcterms:created>
  <dcterms:modified xsi:type="dcterms:W3CDTF">2017-03-08T21:02:00Z</dcterms:modified>
</cp:coreProperties>
</file>