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INSTALASI FASTAPI: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</w:rPr>
        <w:t>Langkah pertama yaitu membuat direktori / folder projek. Kemudian masuk ke direktori yang sudah dibuat menggunakan command line. Setelah itu ikuti langkah - langkah berikut: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ind w:firstLine="0" w:firstLineChars="0"/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</w:rPr>
        <w:t>. INSTALL VIRTUAL ENV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 xml:space="preserve">- python3 -m venv env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  <w:t>composer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 xml:space="preserve">- source env/bin/activate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  <w:t>masuk ke env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</w:p>
    <w:p>
      <w:pPr>
        <w:numPr>
          <w:ilvl w:val="0"/>
          <w:numId w:val="2"/>
        </w:numPr>
        <w:rPr>
          <w:rFonts w:hint="default" w:ascii="FreeMono" w:hAnsi="FreeMono" w:cs="FreeMono"/>
          <w:b/>
          <w:bCs/>
          <w:i w:val="0"/>
          <w:iCs w:val="0"/>
          <w:sz w:val="20"/>
          <w:szCs w:val="20"/>
        </w:rPr>
      </w:pPr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</w:rPr>
        <w:t>. INSTALL FAST API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 xml:space="preserve">- pip install fastapi uvicorn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  <w:t>install fastapi and runtime server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RUN APP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- uvicorn main:app --reload --port 5000 --log-level=debug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</w:p>
    <w:p>
      <w:pPr>
        <w:numPr>
          <w:ilvl w:val="0"/>
          <w:numId w:val="0"/>
        </w:numPr>
        <w:ind w:leftChars="0" w:firstLine="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>Berikut adalah beberapa kebutuhan yang mungkin bisa digunakan untuk mengexplore fastapi.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UPGRADE PIP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- python3 -m pip install --upgrade pip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FreeMono" w:hAnsi="FreeMono" w:cs="FreeMono"/>
          <w:b w:val="0"/>
          <w:bCs w:val="0"/>
          <w:i/>
          <w:i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FILE REQUIREMENT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 xml:space="preserve">- pip freeze &gt; app/requirements.txt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 xml:space="preserve">- pip install -r requirements.txt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  <w:lang w:eastAsia="zh-CN"/>
        </w:rPr>
        <w:t>import module manual</w:t>
      </w:r>
    </w:p>
    <w:p>
      <w:pPr>
        <w:numPr>
          <w:numId w:val="0"/>
        </w:numPr>
        <w:tabs>
          <w:tab w:val="left" w:pos="312"/>
        </w:tabs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>. ADD GIT IGNORE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- touch .gitignore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 xml:space="preserve">kemudian tambahkan: </w:t>
      </w:r>
    </w:p>
    <w:p>
      <w:pPr>
        <w:numPr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  <w:t>.env</w:t>
      </w:r>
    </w:p>
    <w:p>
      <w:pPr>
        <w:numPr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  <w:t>venv/</w:t>
      </w:r>
    </w:p>
    <w:p>
      <w:pPr>
        <w:numPr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  <w:t>__pycache__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default" w:ascii="FreeMono" w:hAnsi="FreeMono" w:cs="FreeMono"/>
          <w:b w:val="0"/>
          <w:bCs w:val="0"/>
          <w:i w:val="0"/>
          <w:iCs w:val="0"/>
          <w:highlight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F5E7F"/>
    <w:multiLevelType w:val="singleLevel"/>
    <w:tmpl w:val="EFBF5E7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FF02152"/>
    <w:multiLevelType w:val="singleLevel"/>
    <w:tmpl w:val="4FF0215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EFF3"/>
    <w:rsid w:val="17B37D62"/>
    <w:rsid w:val="1BBFFEB8"/>
    <w:rsid w:val="1DFF0FD8"/>
    <w:rsid w:val="2EFC5C82"/>
    <w:rsid w:val="2F65A7AC"/>
    <w:rsid w:val="2FBCCE87"/>
    <w:rsid w:val="2FD88422"/>
    <w:rsid w:val="2FED9D6C"/>
    <w:rsid w:val="2FFF4A04"/>
    <w:rsid w:val="30EF6D02"/>
    <w:rsid w:val="34FBFA93"/>
    <w:rsid w:val="355E0F76"/>
    <w:rsid w:val="3BF5F3AE"/>
    <w:rsid w:val="3BFF2B0C"/>
    <w:rsid w:val="3D9C35A0"/>
    <w:rsid w:val="3DF79467"/>
    <w:rsid w:val="3EB79FB2"/>
    <w:rsid w:val="3EF6339F"/>
    <w:rsid w:val="3F3EB386"/>
    <w:rsid w:val="3FA2B2A1"/>
    <w:rsid w:val="3FBB0AAB"/>
    <w:rsid w:val="3FBDE70F"/>
    <w:rsid w:val="47FD32D5"/>
    <w:rsid w:val="4FFB5974"/>
    <w:rsid w:val="51FED7AB"/>
    <w:rsid w:val="539DCDE7"/>
    <w:rsid w:val="55BED20B"/>
    <w:rsid w:val="57E91869"/>
    <w:rsid w:val="587F1ED5"/>
    <w:rsid w:val="58FF0D13"/>
    <w:rsid w:val="5BD462C2"/>
    <w:rsid w:val="5BF4E871"/>
    <w:rsid w:val="5BFDFA07"/>
    <w:rsid w:val="5BFFBDE9"/>
    <w:rsid w:val="5CFD177E"/>
    <w:rsid w:val="5D7EA438"/>
    <w:rsid w:val="5DFDD019"/>
    <w:rsid w:val="5E75C884"/>
    <w:rsid w:val="5EFA7CCD"/>
    <w:rsid w:val="5F77337A"/>
    <w:rsid w:val="5FADF6C7"/>
    <w:rsid w:val="5FB5DB7C"/>
    <w:rsid w:val="63BFD95A"/>
    <w:rsid w:val="677FC794"/>
    <w:rsid w:val="67BF9B3D"/>
    <w:rsid w:val="67E719C9"/>
    <w:rsid w:val="6BFDF944"/>
    <w:rsid w:val="6DF7AD1D"/>
    <w:rsid w:val="6EF6E050"/>
    <w:rsid w:val="6F666AA6"/>
    <w:rsid w:val="6F671E8A"/>
    <w:rsid w:val="6FBB27F8"/>
    <w:rsid w:val="6FEF64B9"/>
    <w:rsid w:val="6FF5346C"/>
    <w:rsid w:val="6FFA3378"/>
    <w:rsid w:val="6FFB869A"/>
    <w:rsid w:val="6FFF438D"/>
    <w:rsid w:val="71FFA3EB"/>
    <w:rsid w:val="72EE4E2A"/>
    <w:rsid w:val="72F1E67D"/>
    <w:rsid w:val="72FFF92E"/>
    <w:rsid w:val="74F49EB4"/>
    <w:rsid w:val="74FBBB43"/>
    <w:rsid w:val="757DE146"/>
    <w:rsid w:val="75ED5D32"/>
    <w:rsid w:val="7668207E"/>
    <w:rsid w:val="77B7B134"/>
    <w:rsid w:val="77BD87ED"/>
    <w:rsid w:val="77F74095"/>
    <w:rsid w:val="78FE481A"/>
    <w:rsid w:val="797B0A8F"/>
    <w:rsid w:val="797E6B74"/>
    <w:rsid w:val="79EFC99B"/>
    <w:rsid w:val="7ABD765F"/>
    <w:rsid w:val="7B2B4704"/>
    <w:rsid w:val="7B3F435B"/>
    <w:rsid w:val="7BB54F6B"/>
    <w:rsid w:val="7BFB8631"/>
    <w:rsid w:val="7BFEE157"/>
    <w:rsid w:val="7CA3E458"/>
    <w:rsid w:val="7CD70D1E"/>
    <w:rsid w:val="7CDDE55D"/>
    <w:rsid w:val="7D7FEFF3"/>
    <w:rsid w:val="7DEC87B5"/>
    <w:rsid w:val="7DEFA21F"/>
    <w:rsid w:val="7EFAF087"/>
    <w:rsid w:val="7EFDE30A"/>
    <w:rsid w:val="7F7D58EC"/>
    <w:rsid w:val="7F870B8D"/>
    <w:rsid w:val="7F9BE0C6"/>
    <w:rsid w:val="7FBB8DDB"/>
    <w:rsid w:val="7FDD614E"/>
    <w:rsid w:val="7FECEADF"/>
    <w:rsid w:val="7FF7BC8C"/>
    <w:rsid w:val="7FFB1B18"/>
    <w:rsid w:val="873F2367"/>
    <w:rsid w:val="9D4B5CFF"/>
    <w:rsid w:val="9EABD93B"/>
    <w:rsid w:val="9FAFAE6A"/>
    <w:rsid w:val="AD5F5AE9"/>
    <w:rsid w:val="AFDBA861"/>
    <w:rsid w:val="AFDFC620"/>
    <w:rsid w:val="B3FBCD66"/>
    <w:rsid w:val="B62F3C99"/>
    <w:rsid w:val="B79FCC51"/>
    <w:rsid w:val="B7FDC13C"/>
    <w:rsid w:val="B95FAAF2"/>
    <w:rsid w:val="BA7B23C6"/>
    <w:rsid w:val="BA7E1C9E"/>
    <w:rsid w:val="BA7F5712"/>
    <w:rsid w:val="BAF658BA"/>
    <w:rsid w:val="BCD7FB8D"/>
    <w:rsid w:val="BF5FE9F9"/>
    <w:rsid w:val="BF6D02E3"/>
    <w:rsid w:val="BF77A63D"/>
    <w:rsid w:val="BF7A462D"/>
    <w:rsid w:val="BF93C4D3"/>
    <w:rsid w:val="BFBD1334"/>
    <w:rsid w:val="BFFA5184"/>
    <w:rsid w:val="CBFC8F54"/>
    <w:rsid w:val="CD3EDDE9"/>
    <w:rsid w:val="CEBFEA1E"/>
    <w:rsid w:val="CF9430F4"/>
    <w:rsid w:val="CFDF2103"/>
    <w:rsid w:val="CFEC9D29"/>
    <w:rsid w:val="CFFF7263"/>
    <w:rsid w:val="D177C83F"/>
    <w:rsid w:val="D5E53765"/>
    <w:rsid w:val="D7CFDF15"/>
    <w:rsid w:val="DB6F5E84"/>
    <w:rsid w:val="DB7F273E"/>
    <w:rsid w:val="DDDF6CDD"/>
    <w:rsid w:val="DDFD770C"/>
    <w:rsid w:val="DE1D496E"/>
    <w:rsid w:val="DEB70F87"/>
    <w:rsid w:val="DF3A344D"/>
    <w:rsid w:val="DFAA26FA"/>
    <w:rsid w:val="DFDF6BA0"/>
    <w:rsid w:val="DFEB4ADC"/>
    <w:rsid w:val="DFEF6EDA"/>
    <w:rsid w:val="DFEFD79F"/>
    <w:rsid w:val="DFF7E9E8"/>
    <w:rsid w:val="DFFB44FE"/>
    <w:rsid w:val="DFFCCCAF"/>
    <w:rsid w:val="E34FD4A1"/>
    <w:rsid w:val="E5F5399D"/>
    <w:rsid w:val="E7F958FB"/>
    <w:rsid w:val="E8BAC313"/>
    <w:rsid w:val="E9F71EFB"/>
    <w:rsid w:val="EBDF1316"/>
    <w:rsid w:val="EBEE0949"/>
    <w:rsid w:val="EBFDA4A3"/>
    <w:rsid w:val="EBFE231B"/>
    <w:rsid w:val="ECAE8611"/>
    <w:rsid w:val="EDBEE3E5"/>
    <w:rsid w:val="EFF591F6"/>
    <w:rsid w:val="EFFF2CC1"/>
    <w:rsid w:val="F32FB4BF"/>
    <w:rsid w:val="F38D895D"/>
    <w:rsid w:val="F3DF9378"/>
    <w:rsid w:val="F4B720B8"/>
    <w:rsid w:val="F5125FC2"/>
    <w:rsid w:val="F5FAAC0A"/>
    <w:rsid w:val="F5FFC33A"/>
    <w:rsid w:val="F69E809C"/>
    <w:rsid w:val="F6BA26BB"/>
    <w:rsid w:val="F74F3FE6"/>
    <w:rsid w:val="F77E5F01"/>
    <w:rsid w:val="F7BB8BCA"/>
    <w:rsid w:val="F7F79E22"/>
    <w:rsid w:val="F7FF83DD"/>
    <w:rsid w:val="F9CF8CB2"/>
    <w:rsid w:val="F9EB4B6E"/>
    <w:rsid w:val="FA5DA317"/>
    <w:rsid w:val="FA7A06FB"/>
    <w:rsid w:val="FADDEA02"/>
    <w:rsid w:val="FAF41D82"/>
    <w:rsid w:val="FB3BD7B7"/>
    <w:rsid w:val="FB57839C"/>
    <w:rsid w:val="FB6E079A"/>
    <w:rsid w:val="FB7E255A"/>
    <w:rsid w:val="FB7ED66F"/>
    <w:rsid w:val="FB9BDC84"/>
    <w:rsid w:val="FBAE0EAA"/>
    <w:rsid w:val="FBEF9751"/>
    <w:rsid w:val="FBFA93C4"/>
    <w:rsid w:val="FC32EDDD"/>
    <w:rsid w:val="FD338641"/>
    <w:rsid w:val="FD4D2CCB"/>
    <w:rsid w:val="FDABA8D4"/>
    <w:rsid w:val="FDD7A529"/>
    <w:rsid w:val="FDEA2A97"/>
    <w:rsid w:val="FDFB1D90"/>
    <w:rsid w:val="FDFDBD3D"/>
    <w:rsid w:val="FDFFF8E1"/>
    <w:rsid w:val="FE734873"/>
    <w:rsid w:val="FE7B7CB0"/>
    <w:rsid w:val="FF46A45C"/>
    <w:rsid w:val="FF73C464"/>
    <w:rsid w:val="FF77B715"/>
    <w:rsid w:val="FF787385"/>
    <w:rsid w:val="FF7E93ED"/>
    <w:rsid w:val="FF7FE0B7"/>
    <w:rsid w:val="FFAF1B72"/>
    <w:rsid w:val="FFB77658"/>
    <w:rsid w:val="FFBEA9D8"/>
    <w:rsid w:val="FFDF7796"/>
    <w:rsid w:val="FFF3C959"/>
    <w:rsid w:val="FFFBCDFB"/>
    <w:rsid w:val="FF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2021-03-21T02:19:00Z</dcterms:created>
  <dc:creator>wahyu</dc:creator>
  <cp:lastModifiedBy>wahyu</cp:lastModifiedBy>
  <dcterms:modified xsi:type="dcterms:W3CDTF">2021-03-26T13:42:18Z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