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Pesquisa: ‘O que é Markdown’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Beatriz Freitas Damacena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Em geral: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É uma forma de padronização feita para facilitar a formatação em páginas WEB, muito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utilizado em GitHub. Seu principal objetivo é identificar o que é um título (ou subtítulos), links, imagens sem a necessidade de serem marcados por algo complexo.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é MarkDown?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Markdown é uma linguagem de marcação, uma forma de padronização para deixar o texto mais fácil para ser lido e exibido na WEB. Em grande parte, o markdown é usado principalmente para formatação de texto de explicações, há diferentes formas para as diferentes necessidades. Exemplo: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Títulos: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Quando vamos colocar algum título em um documento em HTML usamos a seguinte tag &lt;h1&gt;Título&lt;/h1&gt;, por exemplo: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&lt;h1&gt;Título aqui&lt;/h1&gt;</w:t>
      </w:r>
    </w:p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Como será apresentado: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47925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Quando usamos a marcação markdown a semântica é diferente, utilizasse #, como no exemplo a seguir, e apareceria da mesma forma que em uma formatação HTML: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0" w:firstLine="720"/>
        <w:rPr/>
      </w:pPr>
      <w:r w:rsidDel="00000000" w:rsidR="00000000" w:rsidRPr="00000000">
        <w:rPr>
          <w:rtl w:val="0"/>
        </w:rPr>
        <w:t xml:space="preserve">#Título Aqui</w:t>
        <w:tab/>
        <w:tab/>
      </w:r>
    </w:p>
    <w:p w:rsidR="00000000" w:rsidDel="00000000" w:rsidP="00000000" w:rsidRDefault="00000000" w:rsidRPr="00000000" w14:paraId="00000015">
      <w:pPr>
        <w:ind w:left="360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Ele tem todas as funções que a linguagem HTML possui. Um documento em Markdown é utilizado em grande escala na plataforma do GitHub para as explicações dos projetos que são postados, já que é uma linguagem de marcação mais rápida de ser escrita, comparada com o HTML. A seguir, a um documento escrito na linguagem e a forma que ele será mostrado: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#Exemplo de um texto em Markdown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##Será mostrado alguns exemplos de funcionalidade do markdown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1.Não precisa utilizar tag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2. Uma forma mais **</w:t>
      </w:r>
      <w:r w:rsidDel="00000000" w:rsidR="00000000" w:rsidRPr="00000000">
        <w:rPr>
          <w:rtl w:val="0"/>
        </w:rPr>
        <w:t xml:space="preserve">rápida** para escrever de modo formatado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3. Portabilidade, pode ser transferido de documento sem perder a formatação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 Símbolos   </w:t>
        <w:tab/>
        <w:t xml:space="preserve">|   O que é    </w:t>
        <w:tab/>
        <w:t xml:space="preserve">|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|-------------------|-------------------|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        *         </w:t>
        <w:tab/>
        <w:t xml:space="preserve">|     Italico     </w:t>
        <w:tab/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        **        </w:t>
        <w:tab/>
        <w:t xml:space="preserve">|    Negrito    </w:t>
        <w:tab/>
        <w:t xml:space="preserve">|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        *         </w:t>
        <w:tab/>
        <w:t xml:space="preserve">|     Italico     </w:t>
        <w:tab/>
        <w:t xml:space="preserve">|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|        #        </w:t>
        <w:tab/>
        <w:t xml:space="preserve">|     Titulo      </w:t>
        <w:tab/>
        <w:t xml:space="preserve">|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|       ##       </w:t>
        <w:tab/>
        <w:t xml:space="preserve">|     Subtitulo   </w:t>
        <w:tab/>
        <w:t xml:space="preserve">|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|         |      </w:t>
        <w:tab/>
        <w:t xml:space="preserve">|     Tabela   </w:t>
        <w:tab/>
        <w:t xml:space="preserve">|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