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20E5" w14:textId="366ED599" w:rsidR="0027265C" w:rsidRPr="005A332D" w:rsidRDefault="0027265C" w:rsidP="0027265C">
      <w:pPr>
        <w:spacing w:line="312" w:lineRule="auto"/>
        <w:jc w:val="center"/>
        <w:rPr>
          <w:sz w:val="4"/>
          <w:szCs w:val="28"/>
        </w:rPr>
      </w:pPr>
      <w:r>
        <w:rPr>
          <w:noProof/>
        </w:rPr>
        <mc:AlternateContent>
          <mc:Choice Requires="wpg">
            <w:drawing>
              <wp:anchor distT="0" distB="0" distL="114300" distR="114300" simplePos="0" relativeHeight="251659264" behindDoc="1" locked="0" layoutInCell="1" allowOverlap="1" wp14:anchorId="3C80823C" wp14:editId="2D65D37B">
                <wp:simplePos x="0" y="0"/>
                <wp:positionH relativeFrom="column">
                  <wp:posOffset>-186690</wp:posOffset>
                </wp:positionH>
                <wp:positionV relativeFrom="paragraph">
                  <wp:posOffset>-306705</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017A2" w14:textId="77777777" w:rsidR="00B34B9D" w:rsidRDefault="00B34B9D" w:rsidP="002726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0823C" id="Group 61"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0D017A2" w14:textId="77777777" w:rsidR="00B34B9D" w:rsidRDefault="00B34B9D" w:rsidP="002726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4222C8B5" w14:textId="77777777" w:rsidR="0027265C" w:rsidRPr="00822A85" w:rsidRDefault="0027265C" w:rsidP="0027265C">
      <w:pPr>
        <w:spacing w:line="312" w:lineRule="auto"/>
        <w:jc w:val="center"/>
        <w:rPr>
          <w:sz w:val="28"/>
          <w:szCs w:val="28"/>
        </w:rPr>
      </w:pPr>
      <w:r w:rsidRPr="00822A85">
        <w:rPr>
          <w:sz w:val="28"/>
          <w:szCs w:val="28"/>
        </w:rPr>
        <w:t>TRƯỜNG ĐẠI HỌC CÔNG NGHIỆP HÀ NỘI</w:t>
      </w:r>
    </w:p>
    <w:p w14:paraId="4B7AA796" w14:textId="77777777" w:rsidR="0027265C" w:rsidRPr="00D46C3E" w:rsidRDefault="0027265C" w:rsidP="00B27565">
      <w:pPr>
        <w:pStyle w:val="Title"/>
        <w:spacing w:line="312" w:lineRule="auto"/>
        <w:jc w:val="center"/>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3B7C0B8C" w14:textId="77777777" w:rsidR="0027265C" w:rsidRPr="004E12FC" w:rsidRDefault="0027265C" w:rsidP="0027265C">
      <w:pPr>
        <w:spacing w:line="312"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20D3BC79" w14:textId="24E42740" w:rsidR="0027265C" w:rsidRPr="004E12FC" w:rsidRDefault="0027265C" w:rsidP="0027265C">
      <w:pPr>
        <w:spacing w:line="312" w:lineRule="auto"/>
        <w:jc w:val="center"/>
        <w:rPr>
          <w:sz w:val="12"/>
        </w:rPr>
      </w:pPr>
      <w:r>
        <w:rPr>
          <w:noProof/>
        </w:rPr>
        <w:drawing>
          <wp:anchor distT="0" distB="0" distL="114300" distR="114300" simplePos="0" relativeHeight="251660288" behindDoc="1" locked="0" layoutInCell="1" allowOverlap="1" wp14:anchorId="29110CFE" wp14:editId="51DCF65D">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75F233CA" w14:textId="77777777" w:rsidR="0027265C" w:rsidRPr="004E12FC" w:rsidRDefault="0027265C" w:rsidP="0027265C">
      <w:pPr>
        <w:spacing w:line="312" w:lineRule="auto"/>
        <w:jc w:val="center"/>
        <w:rPr>
          <w:sz w:val="12"/>
        </w:rPr>
      </w:pPr>
    </w:p>
    <w:p w14:paraId="67B9B14F" w14:textId="77777777" w:rsidR="0027265C" w:rsidRDefault="0027265C" w:rsidP="0027265C">
      <w:pPr>
        <w:spacing w:after="120" w:line="312" w:lineRule="auto"/>
        <w:jc w:val="center"/>
        <w:rPr>
          <w:b/>
          <w:sz w:val="44"/>
          <w:szCs w:val="56"/>
        </w:rPr>
      </w:pPr>
    </w:p>
    <w:p w14:paraId="59D41750" w14:textId="77777777" w:rsidR="0027265C" w:rsidRPr="00DC2003" w:rsidRDefault="0027265C" w:rsidP="0027265C">
      <w:pPr>
        <w:spacing w:after="120" w:line="312" w:lineRule="auto"/>
        <w:rPr>
          <w:b/>
          <w:sz w:val="24"/>
          <w:szCs w:val="36"/>
        </w:rPr>
      </w:pPr>
    </w:p>
    <w:p w14:paraId="388F3C51" w14:textId="77777777" w:rsidR="0027265C" w:rsidRDefault="0027265C" w:rsidP="0027265C">
      <w:pPr>
        <w:spacing w:after="120" w:line="312" w:lineRule="auto"/>
        <w:jc w:val="center"/>
        <w:rPr>
          <w:b/>
          <w:sz w:val="44"/>
          <w:szCs w:val="56"/>
        </w:rPr>
      </w:pPr>
      <w:r w:rsidRPr="000B4960">
        <w:rPr>
          <w:b/>
          <w:sz w:val="44"/>
          <w:szCs w:val="56"/>
        </w:rPr>
        <w:t xml:space="preserve">BÁO CÁO </w:t>
      </w:r>
      <w:r>
        <w:rPr>
          <w:b/>
          <w:sz w:val="44"/>
          <w:szCs w:val="56"/>
        </w:rPr>
        <w:t>THỰC NGHIỆM</w:t>
      </w:r>
    </w:p>
    <w:p w14:paraId="6A09CA9C" w14:textId="77777777" w:rsidR="0027265C" w:rsidRPr="00476EAE" w:rsidRDefault="0027265C" w:rsidP="0027265C">
      <w:pPr>
        <w:spacing w:after="120" w:line="312" w:lineRule="auto"/>
        <w:jc w:val="center"/>
        <w:rPr>
          <w:sz w:val="36"/>
          <w:szCs w:val="56"/>
        </w:rPr>
      </w:pPr>
      <w:r w:rsidRPr="00DC2003">
        <w:rPr>
          <w:sz w:val="36"/>
          <w:szCs w:val="56"/>
        </w:rPr>
        <w:t>Học phần: An toàn &amp; Bảo mật thông tin</w:t>
      </w:r>
    </w:p>
    <w:p w14:paraId="14AEC50D" w14:textId="77777777" w:rsidR="0027265C" w:rsidRPr="00653A38" w:rsidRDefault="0027265C" w:rsidP="0027265C">
      <w:pPr>
        <w:pStyle w:val="Header"/>
        <w:tabs>
          <w:tab w:val="clear" w:pos="4320"/>
          <w:tab w:val="clear" w:pos="8640"/>
        </w:tabs>
        <w:spacing w:line="312" w:lineRule="auto"/>
        <w:ind w:left="567" w:right="474"/>
        <w:jc w:val="center"/>
        <w:rPr>
          <w:b/>
          <w:bCs/>
          <w:sz w:val="28"/>
          <w:szCs w:val="36"/>
          <w:lang w:val="en-US"/>
        </w:rPr>
      </w:pPr>
      <w:r w:rsidRPr="004E7BFA">
        <w:rPr>
          <w:b/>
          <w:sz w:val="36"/>
          <w:u w:val="single"/>
          <w:lang w:val="en-US"/>
        </w:rPr>
        <w:t>Chủ đề</w:t>
      </w:r>
      <w:r w:rsidRPr="004E7BFA">
        <w:rPr>
          <w:sz w:val="36"/>
          <w:u w:val="single"/>
        </w:rPr>
        <w:t>:</w:t>
      </w:r>
      <w:r w:rsidRPr="00822A85">
        <w:rPr>
          <w:sz w:val="40"/>
        </w:rPr>
        <w:t xml:space="preserve"> </w:t>
      </w:r>
      <w:r w:rsidRPr="00633BA6">
        <w:rPr>
          <w:b/>
          <w:bCs/>
          <w:color w:val="FF0000"/>
          <w:sz w:val="36"/>
          <w:szCs w:val="36"/>
          <w:lang w:val="en-US"/>
        </w:rPr>
        <w:t>Tìm hiểu về chữ ký điện tử RSA và viết ứng dụng minh họa</w:t>
      </w:r>
    </w:p>
    <w:p w14:paraId="0FCA394D" w14:textId="77777777" w:rsidR="0027265C" w:rsidRDefault="0027265C" w:rsidP="0027265C">
      <w:pPr>
        <w:pStyle w:val="Header"/>
        <w:spacing w:line="312" w:lineRule="auto"/>
        <w:jc w:val="center"/>
        <w:rPr>
          <w:sz w:val="16"/>
        </w:rPr>
      </w:pPr>
      <w:r w:rsidRPr="004E12FC">
        <w:rPr>
          <w:sz w:val="16"/>
        </w:rPr>
        <w:t>.</w:t>
      </w:r>
    </w:p>
    <w:p w14:paraId="5C04ED94" w14:textId="77777777" w:rsidR="0027265C" w:rsidRPr="00476EAE" w:rsidRDefault="0027265C" w:rsidP="0027265C">
      <w:pPr>
        <w:pStyle w:val="Header"/>
        <w:spacing w:line="312" w:lineRule="auto"/>
        <w:jc w:val="center"/>
        <w:rPr>
          <w:sz w:val="20"/>
        </w:rPr>
      </w:pPr>
    </w:p>
    <w:p w14:paraId="441B1FDB" w14:textId="77777777" w:rsidR="0027265C" w:rsidRPr="000B4960" w:rsidRDefault="0027265C" w:rsidP="0027265C">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5FA1ED46" w14:textId="77777777" w:rsidR="0027265C" w:rsidRPr="000B4960" w:rsidRDefault="0027265C" w:rsidP="0027265C">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p>
    <w:p w14:paraId="621872AA" w14:textId="77777777" w:rsidR="0027265C" w:rsidRPr="000B4960" w:rsidRDefault="0027265C" w:rsidP="0027265C">
      <w:pPr>
        <w:spacing w:after="0" w:line="312" w:lineRule="auto"/>
        <w:ind w:left="2160" w:firstLine="720"/>
        <w:rPr>
          <w:sz w:val="28"/>
          <w:szCs w:val="32"/>
        </w:rPr>
      </w:pPr>
      <w:r w:rsidRPr="000B4960">
        <w:rPr>
          <w:sz w:val="28"/>
          <w:szCs w:val="32"/>
        </w:rPr>
        <w:t>1</w:t>
      </w:r>
      <w:r>
        <w:rPr>
          <w:sz w:val="28"/>
          <w:szCs w:val="32"/>
        </w:rPr>
        <w:t>.</w:t>
      </w:r>
      <w:r w:rsidRPr="00476EAE">
        <w:t xml:space="preserve"> </w:t>
      </w:r>
      <w:r w:rsidRPr="00476EAE">
        <w:rPr>
          <w:sz w:val="28"/>
          <w:szCs w:val="32"/>
        </w:rPr>
        <w:t>Nguyễn Đức Hưng</w:t>
      </w:r>
      <w:r>
        <w:rPr>
          <w:sz w:val="28"/>
          <w:szCs w:val="32"/>
        </w:rPr>
        <w:tab/>
        <w:t xml:space="preserve"> Mã SV: </w:t>
      </w:r>
      <w:r w:rsidRPr="00CE5707">
        <w:rPr>
          <w:sz w:val="28"/>
          <w:szCs w:val="32"/>
        </w:rPr>
        <w:t>2024606968</w:t>
      </w:r>
    </w:p>
    <w:p w14:paraId="5EF3D499" w14:textId="77777777" w:rsidR="0027265C" w:rsidRDefault="0027265C" w:rsidP="0027265C">
      <w:pPr>
        <w:spacing w:after="0" w:line="312" w:lineRule="auto"/>
        <w:ind w:left="2160" w:firstLine="720"/>
        <w:rPr>
          <w:sz w:val="28"/>
          <w:szCs w:val="32"/>
        </w:rPr>
      </w:pPr>
      <w:r w:rsidRPr="000B4960">
        <w:rPr>
          <w:sz w:val="28"/>
          <w:szCs w:val="32"/>
        </w:rPr>
        <w:t>2</w:t>
      </w:r>
      <w:r>
        <w:rPr>
          <w:sz w:val="28"/>
          <w:szCs w:val="32"/>
        </w:rPr>
        <w:t>.</w:t>
      </w:r>
      <w:r w:rsidRPr="00792566">
        <w:t xml:space="preserve"> </w:t>
      </w:r>
      <w:r w:rsidRPr="00792566">
        <w:rPr>
          <w:sz w:val="28"/>
          <w:szCs w:val="32"/>
        </w:rPr>
        <w:t>Nguyễn Duy Khánh</w:t>
      </w:r>
      <w:r>
        <w:rPr>
          <w:sz w:val="28"/>
          <w:szCs w:val="32"/>
        </w:rPr>
        <w:tab/>
        <w:t xml:space="preserve"> Mã SV: </w:t>
      </w:r>
      <w:r w:rsidRPr="00CE5707">
        <w:rPr>
          <w:sz w:val="28"/>
          <w:szCs w:val="32"/>
        </w:rPr>
        <w:t>2024607613</w:t>
      </w:r>
    </w:p>
    <w:p w14:paraId="4B2FE08D" w14:textId="77777777" w:rsidR="0027265C" w:rsidRDefault="0027265C" w:rsidP="0027265C">
      <w:pPr>
        <w:spacing w:after="0" w:line="312" w:lineRule="auto"/>
        <w:ind w:left="2160" w:firstLine="720"/>
        <w:rPr>
          <w:sz w:val="28"/>
          <w:szCs w:val="32"/>
        </w:rPr>
      </w:pPr>
      <w:r>
        <w:rPr>
          <w:sz w:val="28"/>
          <w:szCs w:val="32"/>
        </w:rPr>
        <w:t>3.</w:t>
      </w:r>
      <w:r w:rsidRPr="004B3150">
        <w:t xml:space="preserve"> </w:t>
      </w:r>
      <w:r w:rsidRPr="004B3150">
        <w:rPr>
          <w:sz w:val="28"/>
          <w:szCs w:val="32"/>
        </w:rPr>
        <w:t>Vũ Đoàn Trung Kiên</w:t>
      </w:r>
      <w:r>
        <w:rPr>
          <w:sz w:val="28"/>
          <w:szCs w:val="32"/>
        </w:rPr>
        <w:t xml:space="preserve">    Mã SV:</w:t>
      </w:r>
      <w:r w:rsidRPr="00CE5707">
        <w:t xml:space="preserve"> </w:t>
      </w:r>
      <w:r w:rsidRPr="00CE5707">
        <w:rPr>
          <w:sz w:val="28"/>
          <w:szCs w:val="32"/>
        </w:rPr>
        <w:t>2024606544</w:t>
      </w:r>
    </w:p>
    <w:p w14:paraId="06C65B71" w14:textId="77777777" w:rsidR="0027265C" w:rsidRDefault="0027265C" w:rsidP="0027265C">
      <w:pPr>
        <w:spacing w:after="0" w:line="312" w:lineRule="auto"/>
        <w:ind w:left="2160" w:firstLine="720"/>
        <w:rPr>
          <w:sz w:val="28"/>
          <w:szCs w:val="32"/>
        </w:rPr>
      </w:pPr>
      <w:r>
        <w:rPr>
          <w:sz w:val="28"/>
          <w:szCs w:val="32"/>
        </w:rPr>
        <w:t>4.</w:t>
      </w:r>
      <w:r w:rsidRPr="004B3150">
        <w:t xml:space="preserve"> </w:t>
      </w:r>
      <w:r w:rsidRPr="004B3150">
        <w:rPr>
          <w:sz w:val="28"/>
          <w:szCs w:val="32"/>
        </w:rPr>
        <w:t>Nguyễn Duy Minh</w:t>
      </w:r>
      <w:r>
        <w:rPr>
          <w:sz w:val="28"/>
          <w:szCs w:val="32"/>
        </w:rPr>
        <w:tab/>
        <w:t xml:space="preserve"> Mã SV:</w:t>
      </w:r>
      <w:r w:rsidRPr="00CE5707">
        <w:t xml:space="preserve"> </w:t>
      </w:r>
      <w:r w:rsidRPr="00CE5707">
        <w:rPr>
          <w:sz w:val="28"/>
          <w:szCs w:val="32"/>
        </w:rPr>
        <w:t>2024603783</w:t>
      </w:r>
      <w:r>
        <w:rPr>
          <w:sz w:val="28"/>
          <w:szCs w:val="32"/>
        </w:rPr>
        <w:tab/>
      </w:r>
    </w:p>
    <w:p w14:paraId="02AEA5D7" w14:textId="77777777" w:rsidR="0027265C" w:rsidRPr="000B4960" w:rsidRDefault="0027265C" w:rsidP="0027265C">
      <w:pPr>
        <w:spacing w:after="0" w:line="312" w:lineRule="auto"/>
        <w:ind w:left="2160" w:firstLine="720"/>
        <w:rPr>
          <w:sz w:val="28"/>
          <w:szCs w:val="32"/>
        </w:rPr>
      </w:pPr>
      <w:r>
        <w:rPr>
          <w:sz w:val="28"/>
          <w:szCs w:val="32"/>
        </w:rPr>
        <w:t>5.</w:t>
      </w:r>
      <w:r w:rsidRPr="004B3150">
        <w:t xml:space="preserve"> </w:t>
      </w:r>
      <w:r w:rsidRPr="004B3150">
        <w:rPr>
          <w:sz w:val="28"/>
          <w:szCs w:val="32"/>
        </w:rPr>
        <w:t>Đỗ Đình Sơn</w:t>
      </w:r>
      <w:r>
        <w:rPr>
          <w:sz w:val="28"/>
          <w:szCs w:val="32"/>
        </w:rPr>
        <w:tab/>
      </w:r>
      <w:r>
        <w:rPr>
          <w:sz w:val="28"/>
          <w:szCs w:val="32"/>
        </w:rPr>
        <w:tab/>
        <w:t xml:space="preserve"> Mã SV: </w:t>
      </w:r>
      <w:r w:rsidRPr="001600D6">
        <w:rPr>
          <w:sz w:val="28"/>
          <w:szCs w:val="32"/>
        </w:rPr>
        <w:t>2024607217</w:t>
      </w:r>
    </w:p>
    <w:p w14:paraId="011CEDE5" w14:textId="77777777" w:rsidR="0027265C" w:rsidRDefault="0027265C" w:rsidP="0027265C">
      <w:pPr>
        <w:spacing w:after="120" w:line="312"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Pr>
          <w:sz w:val="28"/>
          <w:szCs w:val="32"/>
        </w:rPr>
        <w:tab/>
      </w:r>
      <w:r w:rsidRPr="001600D6">
        <w:rPr>
          <w:sz w:val="28"/>
          <w:szCs w:val="32"/>
        </w:rPr>
        <w:t>20252IT6001002</w:t>
      </w:r>
    </w:p>
    <w:p w14:paraId="4DDF13EE" w14:textId="77777777" w:rsidR="0027265C" w:rsidRPr="000B4960" w:rsidRDefault="0027265C" w:rsidP="0027265C">
      <w:pPr>
        <w:spacing w:after="120" w:line="312" w:lineRule="auto"/>
        <w:ind w:left="1440" w:firstLine="720"/>
        <w:rPr>
          <w:sz w:val="28"/>
          <w:szCs w:val="32"/>
        </w:rPr>
      </w:pPr>
      <w:r w:rsidRPr="000B4960">
        <w:rPr>
          <w:sz w:val="28"/>
          <w:szCs w:val="32"/>
        </w:rPr>
        <w:t xml:space="preserve">Nhóm: </w:t>
      </w:r>
      <w:r>
        <w:rPr>
          <w:sz w:val="28"/>
          <w:szCs w:val="32"/>
        </w:rPr>
        <w:t>2</w:t>
      </w:r>
    </w:p>
    <w:p w14:paraId="020C629B" w14:textId="77777777" w:rsidR="0027265C" w:rsidRDefault="0027265C" w:rsidP="0027265C">
      <w:pPr>
        <w:spacing w:after="120" w:line="312" w:lineRule="auto"/>
        <w:ind w:left="2160" w:firstLine="720"/>
        <w:rPr>
          <w:b/>
          <w:i/>
          <w:sz w:val="18"/>
          <w:szCs w:val="32"/>
        </w:rPr>
      </w:pPr>
      <w:r w:rsidRPr="00D45A2E">
        <w:rPr>
          <w:b/>
          <w:i/>
          <w:sz w:val="32"/>
          <w:szCs w:val="32"/>
        </w:rPr>
        <w:tab/>
      </w:r>
    </w:p>
    <w:p w14:paraId="302F902D" w14:textId="77777777" w:rsidR="0027265C" w:rsidRDefault="0027265C" w:rsidP="0027265C">
      <w:pPr>
        <w:spacing w:after="120" w:line="312" w:lineRule="auto"/>
        <w:ind w:left="2160" w:firstLine="720"/>
        <w:rPr>
          <w:b/>
          <w:i/>
          <w:sz w:val="18"/>
          <w:szCs w:val="32"/>
        </w:rPr>
      </w:pPr>
    </w:p>
    <w:p w14:paraId="2BBAED36" w14:textId="77777777" w:rsidR="0027265C" w:rsidRPr="00822A85" w:rsidRDefault="0027265C" w:rsidP="0027265C">
      <w:pPr>
        <w:spacing w:after="120" w:line="312" w:lineRule="auto"/>
        <w:ind w:left="2160" w:firstLine="720"/>
        <w:rPr>
          <w:b/>
          <w:i/>
          <w:sz w:val="18"/>
          <w:szCs w:val="32"/>
        </w:rPr>
      </w:pPr>
    </w:p>
    <w:p w14:paraId="3D2AF973" w14:textId="77777777" w:rsidR="0027265C" w:rsidRDefault="0027265C" w:rsidP="0027265C">
      <w:pPr>
        <w:spacing w:after="120" w:line="312" w:lineRule="auto"/>
        <w:ind w:left="142"/>
        <w:jc w:val="center"/>
        <w:rPr>
          <w:b/>
          <w:sz w:val="38"/>
        </w:rPr>
        <w:sectPr w:rsidR="0027265C" w:rsidSect="0027265C">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34B07989" w14:textId="77777777" w:rsidR="0027265C" w:rsidRPr="00653A38" w:rsidRDefault="0027265C" w:rsidP="0027265C">
      <w:pPr>
        <w:spacing w:line="312" w:lineRule="auto"/>
        <w:jc w:val="center"/>
        <w:rPr>
          <w:b/>
          <w:sz w:val="28"/>
          <w:szCs w:val="28"/>
        </w:rPr>
      </w:pPr>
      <w:r>
        <w:rPr>
          <w:b/>
          <w:sz w:val="28"/>
          <w:szCs w:val="28"/>
        </w:rPr>
        <w:lastRenderedPageBreak/>
        <w:t>MỤC LỤC</w:t>
      </w:r>
    </w:p>
    <w:p w14:paraId="71333E8E" w14:textId="77777777" w:rsidR="0027265C" w:rsidRDefault="0027265C" w:rsidP="0027265C">
      <w:pPr>
        <w:spacing w:line="312" w:lineRule="auto"/>
        <w:jc w:val="both"/>
        <w:rPr>
          <w:sz w:val="28"/>
          <w:szCs w:val="28"/>
        </w:rPr>
      </w:pPr>
      <w:r>
        <w:rPr>
          <w:sz w:val="28"/>
          <w:szCs w:val="28"/>
        </w:rPr>
        <w:t>Danh mục các từ viết tắt…</w:t>
      </w:r>
    </w:p>
    <w:p w14:paraId="55F3B9DB" w14:textId="77777777" w:rsidR="0027265C" w:rsidRDefault="0027265C" w:rsidP="0027265C">
      <w:pPr>
        <w:spacing w:line="312" w:lineRule="auto"/>
        <w:jc w:val="both"/>
        <w:rPr>
          <w:sz w:val="28"/>
          <w:szCs w:val="28"/>
        </w:rPr>
      </w:pPr>
      <w:r>
        <w:rPr>
          <w:sz w:val="28"/>
          <w:szCs w:val="28"/>
        </w:rPr>
        <w:t>Danh mục hình ảnh…</w:t>
      </w:r>
    </w:p>
    <w:p w14:paraId="022DF289" w14:textId="77777777" w:rsidR="0027265C" w:rsidRDefault="0027265C" w:rsidP="0027265C">
      <w:pPr>
        <w:spacing w:line="312" w:lineRule="auto"/>
        <w:jc w:val="both"/>
        <w:rPr>
          <w:sz w:val="28"/>
          <w:szCs w:val="28"/>
        </w:rPr>
      </w:pPr>
      <w:r>
        <w:rPr>
          <w:sz w:val="28"/>
          <w:szCs w:val="28"/>
        </w:rPr>
        <w:t>Danh mục bảng biểu…</w:t>
      </w:r>
    </w:p>
    <w:p w14:paraId="37BE1B6E" w14:textId="77777777" w:rsidR="0027265C" w:rsidRDefault="0027265C" w:rsidP="0027265C">
      <w:pPr>
        <w:spacing w:line="312" w:lineRule="auto"/>
        <w:jc w:val="both"/>
        <w:rPr>
          <w:sz w:val="28"/>
          <w:szCs w:val="28"/>
        </w:rPr>
      </w:pPr>
      <w:r>
        <w:rPr>
          <w:sz w:val="28"/>
          <w:szCs w:val="28"/>
        </w:rPr>
        <w:t>…Các chương, các đề mục trong báo cáo…</w:t>
      </w:r>
    </w:p>
    <w:p w14:paraId="132F2481" w14:textId="77777777" w:rsidR="0027265C" w:rsidRDefault="0027265C" w:rsidP="0027265C">
      <w:pPr>
        <w:spacing w:line="312" w:lineRule="auto"/>
        <w:jc w:val="both"/>
        <w:rPr>
          <w:sz w:val="28"/>
          <w:szCs w:val="28"/>
        </w:rPr>
      </w:pPr>
      <w:r>
        <w:rPr>
          <w:sz w:val="28"/>
          <w:szCs w:val="28"/>
        </w:rPr>
        <w:t>…</w:t>
      </w:r>
    </w:p>
    <w:p w14:paraId="129835AB" w14:textId="77777777" w:rsidR="0027265C" w:rsidRDefault="0027265C" w:rsidP="0027265C">
      <w:pPr>
        <w:spacing w:line="312" w:lineRule="auto"/>
        <w:jc w:val="both"/>
        <w:rPr>
          <w:sz w:val="28"/>
          <w:szCs w:val="28"/>
        </w:rPr>
      </w:pPr>
      <w:r>
        <w:rPr>
          <w:sz w:val="28"/>
          <w:szCs w:val="28"/>
        </w:rPr>
        <w:br w:type="page"/>
      </w:r>
    </w:p>
    <w:p w14:paraId="744F9B90" w14:textId="77777777" w:rsidR="0027265C" w:rsidRDefault="0027265C" w:rsidP="0027265C">
      <w:pPr>
        <w:spacing w:line="312" w:lineRule="auto"/>
        <w:jc w:val="both"/>
        <w:rPr>
          <w:color w:val="FF0000"/>
          <w:sz w:val="28"/>
          <w:szCs w:val="28"/>
        </w:rPr>
      </w:pPr>
      <w:r w:rsidRPr="00896764">
        <w:rPr>
          <w:color w:val="FF0000"/>
          <w:sz w:val="28"/>
          <w:szCs w:val="28"/>
        </w:rPr>
        <w:lastRenderedPageBreak/>
        <w:t>Bảng phân công công việc (theo file mẫu</w:t>
      </w:r>
      <w:r>
        <w:rPr>
          <w:color w:val="FF0000"/>
          <w:sz w:val="28"/>
          <w:szCs w:val="28"/>
        </w:rPr>
        <w:t>- Phiếu báo cáo học tập</w:t>
      </w:r>
      <w:r w:rsidRPr="00896764">
        <w:rPr>
          <w:color w:val="FF0000"/>
          <w:sz w:val="28"/>
          <w:szCs w:val="28"/>
        </w:rPr>
        <w:t>, in ra và kẹp vào báo cáo)..</w:t>
      </w:r>
    </w:p>
    <w:p w14:paraId="62EB6DAD" w14:textId="0451D20D" w:rsidR="008E39A5" w:rsidRPr="008E39A5" w:rsidRDefault="008E39A5" w:rsidP="00894432">
      <w:pPr>
        <w:spacing w:line="312" w:lineRule="auto"/>
        <w:ind w:left="1440"/>
        <w:jc w:val="both"/>
        <w:rPr>
          <w:sz w:val="28"/>
          <w:szCs w:val="28"/>
        </w:rPr>
      </w:pPr>
    </w:p>
    <w:p w14:paraId="2D0FD73A" w14:textId="77777777" w:rsidR="0027265C" w:rsidRPr="00896764" w:rsidRDefault="0027265C" w:rsidP="0027265C">
      <w:pPr>
        <w:spacing w:line="312" w:lineRule="auto"/>
        <w:jc w:val="both"/>
        <w:rPr>
          <w:color w:val="FF0000"/>
          <w:sz w:val="28"/>
          <w:szCs w:val="28"/>
        </w:rPr>
      </w:pPr>
    </w:p>
    <w:p w14:paraId="53C0A5E9" w14:textId="77777777" w:rsidR="0027265C" w:rsidRDefault="0027265C" w:rsidP="0027265C">
      <w:pPr>
        <w:pStyle w:val="Heading1"/>
        <w:spacing w:line="312" w:lineRule="auto"/>
        <w:jc w:val="center"/>
      </w:pPr>
      <w:r>
        <w:br w:type="page"/>
      </w:r>
      <w:r w:rsidRPr="00653A38">
        <w:lastRenderedPageBreak/>
        <w:t>LỜI NÓI ĐẦU</w:t>
      </w:r>
    </w:p>
    <w:p w14:paraId="20A9AD52" w14:textId="77777777" w:rsidR="0027265C" w:rsidRDefault="0027265C" w:rsidP="0027265C">
      <w:pPr>
        <w:spacing w:line="312" w:lineRule="auto"/>
        <w:jc w:val="both"/>
        <w:rPr>
          <w:b/>
          <w:sz w:val="28"/>
          <w:szCs w:val="28"/>
        </w:rPr>
      </w:pPr>
    </w:p>
    <w:p w14:paraId="286AD5D1" w14:textId="77777777" w:rsidR="0027265C" w:rsidRDefault="0027265C" w:rsidP="0027265C">
      <w:pPr>
        <w:spacing w:line="312" w:lineRule="auto"/>
        <w:jc w:val="both"/>
        <w:rPr>
          <w:b/>
          <w:sz w:val="28"/>
          <w:szCs w:val="28"/>
        </w:rPr>
      </w:pPr>
    </w:p>
    <w:p w14:paraId="25998127" w14:textId="77777777" w:rsidR="0027265C" w:rsidRDefault="0027265C" w:rsidP="0027265C">
      <w:pPr>
        <w:spacing w:line="312" w:lineRule="auto"/>
        <w:jc w:val="both"/>
        <w:rPr>
          <w:b/>
          <w:sz w:val="28"/>
          <w:szCs w:val="28"/>
        </w:rPr>
      </w:pPr>
    </w:p>
    <w:p w14:paraId="0CFC80ED" w14:textId="77777777" w:rsidR="0027265C" w:rsidRDefault="0027265C" w:rsidP="0027265C">
      <w:pPr>
        <w:spacing w:line="312" w:lineRule="auto"/>
        <w:jc w:val="both"/>
        <w:rPr>
          <w:b/>
          <w:sz w:val="28"/>
          <w:szCs w:val="28"/>
        </w:rPr>
      </w:pPr>
    </w:p>
    <w:p w14:paraId="4DEAA9B6" w14:textId="77777777" w:rsidR="0027265C" w:rsidRDefault="0027265C" w:rsidP="0027265C">
      <w:pPr>
        <w:spacing w:line="312" w:lineRule="auto"/>
        <w:jc w:val="both"/>
        <w:rPr>
          <w:b/>
          <w:sz w:val="28"/>
          <w:szCs w:val="28"/>
        </w:rPr>
      </w:pPr>
    </w:p>
    <w:p w14:paraId="3E7D8C00" w14:textId="77777777" w:rsidR="0027265C" w:rsidRDefault="0027265C" w:rsidP="0027265C">
      <w:pPr>
        <w:spacing w:line="312" w:lineRule="auto"/>
        <w:jc w:val="both"/>
        <w:rPr>
          <w:b/>
          <w:sz w:val="28"/>
          <w:szCs w:val="28"/>
        </w:rPr>
      </w:pPr>
    </w:p>
    <w:p w14:paraId="7170B084" w14:textId="77777777" w:rsidR="0027265C" w:rsidRDefault="0027265C" w:rsidP="0027265C">
      <w:pPr>
        <w:spacing w:line="312" w:lineRule="auto"/>
        <w:jc w:val="both"/>
        <w:rPr>
          <w:b/>
          <w:sz w:val="28"/>
          <w:szCs w:val="28"/>
        </w:rPr>
      </w:pPr>
    </w:p>
    <w:p w14:paraId="0B30B3F7" w14:textId="77777777" w:rsidR="0027265C" w:rsidRDefault="0027265C" w:rsidP="0027265C">
      <w:pPr>
        <w:spacing w:line="312" w:lineRule="auto"/>
        <w:jc w:val="both"/>
        <w:rPr>
          <w:b/>
          <w:sz w:val="28"/>
          <w:szCs w:val="28"/>
        </w:rPr>
      </w:pPr>
    </w:p>
    <w:p w14:paraId="6674AF85" w14:textId="77777777" w:rsidR="0027265C" w:rsidRDefault="0027265C" w:rsidP="0027265C">
      <w:pPr>
        <w:spacing w:line="312" w:lineRule="auto"/>
        <w:jc w:val="both"/>
        <w:rPr>
          <w:b/>
          <w:sz w:val="28"/>
          <w:szCs w:val="28"/>
        </w:rPr>
      </w:pPr>
    </w:p>
    <w:p w14:paraId="257E6247" w14:textId="77777777" w:rsidR="0027265C" w:rsidRDefault="0027265C" w:rsidP="0027265C">
      <w:pPr>
        <w:spacing w:line="312" w:lineRule="auto"/>
        <w:jc w:val="both"/>
        <w:rPr>
          <w:b/>
          <w:sz w:val="28"/>
          <w:szCs w:val="28"/>
        </w:rPr>
      </w:pPr>
    </w:p>
    <w:p w14:paraId="7C8CF2EA" w14:textId="77777777" w:rsidR="0027265C" w:rsidRDefault="0027265C" w:rsidP="0027265C">
      <w:pPr>
        <w:spacing w:line="312" w:lineRule="auto"/>
        <w:jc w:val="both"/>
        <w:rPr>
          <w:b/>
          <w:sz w:val="28"/>
          <w:szCs w:val="28"/>
        </w:rPr>
      </w:pPr>
    </w:p>
    <w:p w14:paraId="464FF2E5" w14:textId="77777777" w:rsidR="0027265C" w:rsidRDefault="0027265C" w:rsidP="0027265C">
      <w:pPr>
        <w:spacing w:line="312" w:lineRule="auto"/>
        <w:jc w:val="both"/>
        <w:rPr>
          <w:b/>
          <w:sz w:val="28"/>
          <w:szCs w:val="28"/>
        </w:rPr>
      </w:pPr>
    </w:p>
    <w:p w14:paraId="042606A6" w14:textId="77777777" w:rsidR="0027265C" w:rsidRDefault="0027265C" w:rsidP="0027265C">
      <w:pPr>
        <w:spacing w:line="312" w:lineRule="auto"/>
        <w:jc w:val="both"/>
        <w:rPr>
          <w:b/>
          <w:sz w:val="28"/>
          <w:szCs w:val="28"/>
        </w:rPr>
      </w:pPr>
    </w:p>
    <w:p w14:paraId="41D9BE69" w14:textId="77777777" w:rsidR="0027265C" w:rsidRDefault="0027265C" w:rsidP="0027265C">
      <w:pPr>
        <w:spacing w:line="312" w:lineRule="auto"/>
        <w:jc w:val="both"/>
        <w:rPr>
          <w:b/>
          <w:sz w:val="28"/>
          <w:szCs w:val="28"/>
        </w:rPr>
      </w:pPr>
    </w:p>
    <w:p w14:paraId="596A8D26" w14:textId="77777777" w:rsidR="0027265C" w:rsidRDefault="0027265C" w:rsidP="0027265C">
      <w:pPr>
        <w:spacing w:line="312" w:lineRule="auto"/>
        <w:jc w:val="both"/>
        <w:rPr>
          <w:b/>
          <w:sz w:val="28"/>
          <w:szCs w:val="28"/>
        </w:rPr>
      </w:pPr>
    </w:p>
    <w:p w14:paraId="67B5BDD3" w14:textId="77777777" w:rsidR="0027265C" w:rsidRDefault="0027265C" w:rsidP="0027265C">
      <w:pPr>
        <w:spacing w:line="312" w:lineRule="auto"/>
        <w:jc w:val="both"/>
        <w:rPr>
          <w:b/>
          <w:sz w:val="28"/>
          <w:szCs w:val="28"/>
        </w:rPr>
      </w:pPr>
    </w:p>
    <w:p w14:paraId="42402B62" w14:textId="77777777" w:rsidR="0027265C" w:rsidRDefault="0027265C" w:rsidP="0027265C">
      <w:pPr>
        <w:spacing w:line="312" w:lineRule="auto"/>
        <w:jc w:val="both"/>
        <w:rPr>
          <w:b/>
          <w:sz w:val="28"/>
          <w:szCs w:val="28"/>
        </w:rPr>
      </w:pPr>
    </w:p>
    <w:p w14:paraId="32CD1F60" w14:textId="77777777" w:rsidR="0027265C" w:rsidRDefault="0027265C" w:rsidP="0027265C">
      <w:pPr>
        <w:spacing w:line="312" w:lineRule="auto"/>
      </w:pPr>
    </w:p>
    <w:p w14:paraId="02397860" w14:textId="77777777" w:rsidR="0027265C" w:rsidRDefault="0027265C" w:rsidP="0027265C">
      <w:pPr>
        <w:spacing w:line="312" w:lineRule="auto"/>
      </w:pPr>
    </w:p>
    <w:p w14:paraId="71CBADD3" w14:textId="77777777" w:rsidR="0027265C" w:rsidRPr="00653A38" w:rsidRDefault="0027265C" w:rsidP="0027265C">
      <w:pPr>
        <w:spacing w:line="312" w:lineRule="auto"/>
      </w:pPr>
    </w:p>
    <w:p w14:paraId="2DD86547" w14:textId="77777777" w:rsidR="0027265C" w:rsidRPr="00B27BEE" w:rsidRDefault="0027265C" w:rsidP="0027265C">
      <w:pPr>
        <w:pStyle w:val="Heading1"/>
        <w:spacing w:line="312" w:lineRule="auto"/>
        <w:jc w:val="center"/>
      </w:pPr>
      <w:r w:rsidRPr="00B27BEE">
        <w:lastRenderedPageBreak/>
        <w:t xml:space="preserve">CHƯƠNG 1: </w:t>
      </w:r>
      <w:r>
        <w:t>TỔNG QUAN</w:t>
      </w:r>
    </w:p>
    <w:p w14:paraId="61B2154E" w14:textId="77777777" w:rsidR="0027265C" w:rsidRDefault="0027265C" w:rsidP="0027265C">
      <w:pPr>
        <w:pStyle w:val="Heading2"/>
        <w:spacing w:line="312" w:lineRule="auto"/>
      </w:pPr>
      <w:r>
        <w:t xml:space="preserve">1.1. </w:t>
      </w:r>
      <w:r w:rsidRPr="0098126B">
        <w:t>Tổng quan về An toàn bảo mật thông tin</w:t>
      </w:r>
    </w:p>
    <w:p w14:paraId="07E83A3D" w14:textId="77777777" w:rsidR="0027265C" w:rsidRDefault="0027265C" w:rsidP="0027265C">
      <w:pPr>
        <w:spacing w:line="312" w:lineRule="auto"/>
        <w:ind w:firstLine="720"/>
        <w:jc w:val="both"/>
      </w:pPr>
      <w:r w:rsidRPr="008B3903">
        <w:t xml:space="preserve">Trong bối cảnh xã hội thông tin bùng nổ mạnh mẽ, dữ liệu đóng vai trò tài sản chiến lược vô giá, quyết định sự sống còn và lợi thế cạnh tranh của mọi tổ chức, doanh nghiệp cũng như các cơ quan an ninh và chính trị. </w:t>
      </w:r>
    </w:p>
    <w:p w14:paraId="730EF506" w14:textId="77777777" w:rsidR="0027265C" w:rsidRPr="008B3903" w:rsidRDefault="0027265C" w:rsidP="0027265C">
      <w:pPr>
        <w:spacing w:line="312" w:lineRule="auto"/>
        <w:ind w:firstLine="720"/>
        <w:jc w:val="both"/>
      </w:pPr>
      <w:r w:rsidRPr="008B3903">
        <w:t>Theo lý thuyết an toàn thông tin hệ thống, thông tin được hiểu là tập hợp các dữ liệu, tin tức phản ánh các thuộc tính của đối tượng vật chất và mối liên hệ giữa chúng trong thế giới khách quan. Những thông tin này được lưu trữ, truyền dẫn và vận hành bên trong các hệ thống thông tin - viễn thông, vốn được cấu thành từ mạng lưới thiết bị kỹ thuật, kênh truyền thông và giải pháp phần mềm liên kết chặt chẽ. Sự phụ thuộc ngày càng lớn vào hạ tầng số làm nảy sinh các nguy cơ bị đánh cắp, xáo trộn hoặc phá hoại dữ liệu một cách bất hợp pháp từ các tác nhân đe dọa trực tuyến. Do đó, bảo vệ an toàn thông tin trở thành nhiệm vụ hàng đầu của các kỹ sư và nhà quản trị hệ thống.</w:t>
      </w:r>
    </w:p>
    <w:p w14:paraId="1FDAD03B" w14:textId="77777777" w:rsidR="0027265C" w:rsidRDefault="0027265C" w:rsidP="0027265C">
      <w:pPr>
        <w:spacing w:line="312" w:lineRule="auto"/>
        <w:ind w:firstLine="720"/>
        <w:jc w:val="both"/>
      </w:pPr>
      <w:r w:rsidRPr="008B3903">
        <w:t>Để đánh giá tính an toàn của một hệ thống, các chuyên gia an ninh mạng dựa trên bộ ba thuộc tính cốt lõi thường được gọi là tam giác bảo mật CIA. Sự xáo trộn hay mất mát bất kỳ thuộc tính nào trong bộ ba này đều dẫn đến những tổn thất nghiêm trọng cho tổ chức.</w:t>
      </w:r>
    </w:p>
    <w:p w14:paraId="28733463" w14:textId="238E0C16" w:rsidR="0027265C" w:rsidRDefault="0027265C" w:rsidP="0027265C">
      <w:pPr>
        <w:spacing w:line="312" w:lineRule="auto"/>
        <w:jc w:val="center"/>
      </w:pPr>
      <w:r>
        <w:rPr>
          <w:noProof/>
        </w:rPr>
        <w:drawing>
          <wp:inline distT="0" distB="0" distL="0" distR="0" wp14:anchorId="0E2C33E9" wp14:editId="5D83C79F">
            <wp:extent cx="4254500" cy="2901950"/>
            <wp:effectExtent l="0" t="0" r="0" b="0"/>
            <wp:docPr id="3243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4500" cy="2901950"/>
                    </a:xfrm>
                    <a:prstGeom prst="rect">
                      <a:avLst/>
                    </a:prstGeom>
                    <a:noFill/>
                    <a:ln>
                      <a:noFill/>
                    </a:ln>
                  </pic:spPr>
                </pic:pic>
              </a:graphicData>
            </a:graphic>
          </wp:inline>
        </w:drawing>
      </w:r>
    </w:p>
    <w:p w14:paraId="66AD8258" w14:textId="77777777" w:rsidR="0027265C" w:rsidRPr="009E0AC6" w:rsidRDefault="0027265C" w:rsidP="0027265C">
      <w:pPr>
        <w:spacing w:line="312" w:lineRule="auto"/>
        <w:jc w:val="center"/>
        <w:rPr>
          <w:i/>
          <w:iCs/>
        </w:rPr>
      </w:pPr>
      <w:r w:rsidRPr="009E0AC6">
        <w:rPr>
          <w:i/>
          <w:iCs/>
        </w:rPr>
        <w:t>Hình 1.1: Mối quan hệ giữa 3 tính chất</w:t>
      </w:r>
    </w:p>
    <w:tbl>
      <w:tblPr>
        <w:tblW w:w="9072" w:type="dxa"/>
        <w:tblCellSpacing w:w="15" w:type="dxa"/>
        <w:tblInd w:w="210" w:type="dxa"/>
        <w:shd w:val="clear" w:color="auto" w:fill="F0F4F9"/>
        <w:tblLayout w:type="fixed"/>
        <w:tblCellMar>
          <w:top w:w="15" w:type="dxa"/>
          <w:left w:w="15" w:type="dxa"/>
          <w:bottom w:w="15" w:type="dxa"/>
          <w:right w:w="15" w:type="dxa"/>
        </w:tblCellMar>
        <w:tblLook w:val="04A0" w:firstRow="1" w:lastRow="0" w:firstColumn="1" w:lastColumn="0" w:noHBand="0" w:noVBand="1"/>
      </w:tblPr>
      <w:tblGrid>
        <w:gridCol w:w="2268"/>
        <w:gridCol w:w="2127"/>
        <w:gridCol w:w="2268"/>
        <w:gridCol w:w="2409"/>
      </w:tblGrid>
      <w:tr w:rsidR="0027265C" w:rsidRPr="006D29D3" w14:paraId="438A2DAA" w14:textId="77777777" w:rsidTr="00B34B9D">
        <w:trPr>
          <w:cantSplit/>
          <w:trHeight w:val="20"/>
          <w:tblHeader/>
          <w:tblCellSpacing w:w="15" w:type="dxa"/>
        </w:trPr>
        <w:tc>
          <w:tcPr>
            <w:tcW w:w="2223" w:type="dxa"/>
            <w:shd w:val="clear" w:color="auto" w:fill="E9EEF6"/>
            <w:tcMar>
              <w:top w:w="120" w:type="dxa"/>
              <w:left w:w="180" w:type="dxa"/>
              <w:bottom w:w="120" w:type="dxa"/>
              <w:right w:w="180" w:type="dxa"/>
            </w:tcMar>
            <w:vAlign w:val="center"/>
            <w:hideMark/>
          </w:tcPr>
          <w:p w14:paraId="296E55A4" w14:textId="77777777" w:rsidR="0027265C" w:rsidRPr="00B63527" w:rsidRDefault="0027265C" w:rsidP="00B34B9D">
            <w:pPr>
              <w:jc w:val="center"/>
              <w:rPr>
                <w:b/>
                <w:bCs/>
                <w:szCs w:val="26"/>
              </w:rPr>
            </w:pPr>
            <w:r w:rsidRPr="00B63527">
              <w:rPr>
                <w:b/>
                <w:bCs/>
                <w:szCs w:val="26"/>
              </w:rPr>
              <w:lastRenderedPageBreak/>
              <w:t>Thuộc tính an toàn</w:t>
            </w:r>
          </w:p>
        </w:tc>
        <w:tc>
          <w:tcPr>
            <w:tcW w:w="2097" w:type="dxa"/>
            <w:shd w:val="clear" w:color="auto" w:fill="E9EEF6"/>
            <w:tcMar>
              <w:top w:w="120" w:type="dxa"/>
              <w:left w:w="180" w:type="dxa"/>
              <w:bottom w:w="120" w:type="dxa"/>
              <w:right w:w="180" w:type="dxa"/>
            </w:tcMar>
            <w:vAlign w:val="center"/>
          </w:tcPr>
          <w:p w14:paraId="08D84F18" w14:textId="77777777" w:rsidR="0027265C" w:rsidRPr="00B63527" w:rsidRDefault="0027265C" w:rsidP="00B34B9D">
            <w:pPr>
              <w:jc w:val="center"/>
              <w:rPr>
                <w:b/>
                <w:bCs/>
                <w:szCs w:val="26"/>
              </w:rPr>
            </w:pPr>
            <w:r w:rsidRPr="00B63527">
              <w:rPr>
                <w:b/>
                <w:bCs/>
                <w:szCs w:val="26"/>
              </w:rPr>
              <w:t>Định nghĩa kỹ thuật</w:t>
            </w:r>
          </w:p>
        </w:tc>
        <w:tc>
          <w:tcPr>
            <w:tcW w:w="2238" w:type="dxa"/>
            <w:shd w:val="clear" w:color="auto" w:fill="E9EEF6"/>
            <w:tcMar>
              <w:top w:w="120" w:type="dxa"/>
              <w:left w:w="180" w:type="dxa"/>
              <w:bottom w:w="120" w:type="dxa"/>
              <w:right w:w="180" w:type="dxa"/>
            </w:tcMar>
            <w:vAlign w:val="center"/>
            <w:hideMark/>
          </w:tcPr>
          <w:p w14:paraId="6D5F0F60" w14:textId="77777777" w:rsidR="0027265C" w:rsidRPr="00B63527" w:rsidRDefault="0027265C" w:rsidP="00B34B9D">
            <w:pPr>
              <w:jc w:val="center"/>
              <w:rPr>
                <w:b/>
                <w:bCs/>
                <w:szCs w:val="26"/>
              </w:rPr>
            </w:pPr>
            <w:r w:rsidRPr="00B63527">
              <w:rPr>
                <w:b/>
                <w:bCs/>
                <w:szCs w:val="26"/>
              </w:rPr>
              <w:t>Biện pháp bảo vệ chủ yếu</w:t>
            </w:r>
          </w:p>
        </w:tc>
        <w:tc>
          <w:tcPr>
            <w:tcW w:w="2364" w:type="dxa"/>
            <w:shd w:val="clear" w:color="auto" w:fill="E9EEF6"/>
            <w:tcMar>
              <w:top w:w="120" w:type="dxa"/>
              <w:left w:w="180" w:type="dxa"/>
              <w:bottom w:w="120" w:type="dxa"/>
              <w:right w:w="180" w:type="dxa"/>
            </w:tcMar>
            <w:vAlign w:val="center"/>
            <w:hideMark/>
          </w:tcPr>
          <w:p w14:paraId="72DDD6E6" w14:textId="77777777" w:rsidR="0027265C" w:rsidRPr="00B63527" w:rsidRDefault="0027265C" w:rsidP="00B34B9D">
            <w:pPr>
              <w:jc w:val="center"/>
              <w:rPr>
                <w:b/>
                <w:bCs/>
                <w:szCs w:val="26"/>
              </w:rPr>
            </w:pPr>
            <w:r w:rsidRPr="00B63527">
              <w:rPr>
                <w:b/>
                <w:bCs/>
                <w:szCs w:val="26"/>
              </w:rPr>
              <w:t>Ví dụ về mức độ tác động khi bị tổn thất</w:t>
            </w:r>
          </w:p>
        </w:tc>
      </w:tr>
      <w:tr w:rsidR="0027265C" w:rsidRPr="006D29D3" w14:paraId="2B22CF15" w14:textId="77777777" w:rsidTr="00B34B9D">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2706B331" w14:textId="77777777" w:rsidR="0027265C" w:rsidRPr="00B63527" w:rsidRDefault="0027265C" w:rsidP="00B34B9D">
            <w:pPr>
              <w:spacing w:line="264" w:lineRule="auto"/>
              <w:jc w:val="center"/>
              <w:rPr>
                <w:szCs w:val="26"/>
              </w:rPr>
            </w:pPr>
            <w:r w:rsidRPr="00B63527">
              <w:rPr>
                <w:b/>
                <w:bCs/>
                <w:szCs w:val="26"/>
              </w:rPr>
              <w:t>Tính bí mật</w:t>
            </w:r>
            <w:r w:rsidRPr="00B63527">
              <w:rPr>
                <w:szCs w:val="26"/>
              </w:rPr>
              <w:t xml:space="preserve"> </w:t>
            </w:r>
            <w:r w:rsidRPr="00B63527">
              <w:rPr>
                <w:i/>
                <w:iCs/>
                <w:szCs w:val="26"/>
              </w:rPr>
              <w:t>(Confidentiality</w:t>
            </w:r>
            <w:r>
              <w:rPr>
                <w:i/>
                <w:iCs/>
                <w:szCs w:val="26"/>
              </w:rPr>
              <w:t>)</w:t>
            </w:r>
          </w:p>
        </w:tc>
        <w:tc>
          <w:tcPr>
            <w:tcW w:w="2097" w:type="dxa"/>
            <w:shd w:val="clear" w:color="auto" w:fill="F8FAFD"/>
            <w:tcMar>
              <w:top w:w="120" w:type="dxa"/>
              <w:left w:w="180" w:type="dxa"/>
              <w:bottom w:w="120" w:type="dxa"/>
              <w:right w:w="180" w:type="dxa"/>
            </w:tcMar>
            <w:vAlign w:val="center"/>
            <w:hideMark/>
          </w:tcPr>
          <w:p w14:paraId="47152FE0" w14:textId="77777777" w:rsidR="0027265C" w:rsidRPr="00B63527" w:rsidRDefault="0027265C" w:rsidP="00B34B9D">
            <w:pPr>
              <w:jc w:val="both"/>
              <w:rPr>
                <w:szCs w:val="26"/>
              </w:rPr>
            </w:pPr>
            <w:r w:rsidRPr="00B63527">
              <w:rPr>
                <w:szCs w:val="26"/>
              </w:rPr>
              <w:t>Đảm bảo thông tin nhạy cảm không bị tiết lộ hoặc truy cập trái phép bởi các thực thể chưa được ủy quyền.</w:t>
            </w:r>
          </w:p>
        </w:tc>
        <w:tc>
          <w:tcPr>
            <w:tcW w:w="2238" w:type="dxa"/>
            <w:shd w:val="clear" w:color="auto" w:fill="F8FAFD"/>
            <w:tcMar>
              <w:top w:w="120" w:type="dxa"/>
              <w:left w:w="180" w:type="dxa"/>
              <w:bottom w:w="120" w:type="dxa"/>
              <w:right w:w="180" w:type="dxa"/>
            </w:tcMar>
            <w:vAlign w:val="center"/>
            <w:hideMark/>
          </w:tcPr>
          <w:p w14:paraId="12DA6C62" w14:textId="77777777" w:rsidR="0027265C" w:rsidRPr="00B63527" w:rsidRDefault="0027265C" w:rsidP="00B34B9D">
            <w:pPr>
              <w:jc w:val="both"/>
              <w:rPr>
                <w:szCs w:val="26"/>
              </w:rPr>
            </w:pPr>
            <w:r w:rsidRPr="00B63527">
              <w:rPr>
                <w:szCs w:val="26"/>
              </w:rPr>
              <w:t>Mã hóa dữ liệu, quản lý định danh người dùng (User ID, Password), xác thực sinh trắc học.</w:t>
            </w:r>
          </w:p>
        </w:tc>
        <w:tc>
          <w:tcPr>
            <w:tcW w:w="2364" w:type="dxa"/>
            <w:shd w:val="clear" w:color="auto" w:fill="F8FAFD"/>
            <w:tcMar>
              <w:top w:w="120" w:type="dxa"/>
              <w:left w:w="180" w:type="dxa"/>
              <w:bottom w:w="120" w:type="dxa"/>
              <w:right w:w="180" w:type="dxa"/>
            </w:tcMar>
            <w:vAlign w:val="center"/>
            <w:hideMark/>
          </w:tcPr>
          <w:p w14:paraId="607CB46E" w14:textId="77777777" w:rsidR="0027265C" w:rsidRPr="00B63527" w:rsidRDefault="0027265C" w:rsidP="00B34B9D">
            <w:pPr>
              <w:jc w:val="both"/>
              <w:rPr>
                <w:szCs w:val="26"/>
              </w:rPr>
            </w:pPr>
            <w:r w:rsidRPr="00B63527">
              <w:rPr>
                <w:b/>
                <w:bCs/>
                <w:szCs w:val="26"/>
              </w:rPr>
              <w:t>Cao (High):</w:t>
            </w:r>
            <w:r w:rsidRPr="00B63527">
              <w:rPr>
                <w:szCs w:val="26"/>
              </w:rPr>
              <w:t xml:space="preserve"> Tiết lộ hồ sơ bệnh án dị ứng của bệnh nhân hoặc thông tin điều tra hình sự nhạy cảm.</w:t>
            </w:r>
          </w:p>
        </w:tc>
      </w:tr>
      <w:tr w:rsidR="0027265C" w:rsidRPr="006D29D3" w14:paraId="6303271C" w14:textId="77777777" w:rsidTr="00B34B9D">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716F1A6A" w14:textId="77777777" w:rsidR="0027265C" w:rsidRPr="00B63527" w:rsidRDefault="0027265C" w:rsidP="00B34B9D">
            <w:pPr>
              <w:jc w:val="center"/>
              <w:rPr>
                <w:szCs w:val="26"/>
              </w:rPr>
            </w:pPr>
            <w:r w:rsidRPr="00B63527">
              <w:rPr>
                <w:b/>
                <w:bCs/>
                <w:szCs w:val="26"/>
              </w:rPr>
              <w:t>Tính toàn vẹn</w:t>
            </w:r>
            <w:r w:rsidRPr="00B63527">
              <w:rPr>
                <w:szCs w:val="26"/>
              </w:rPr>
              <w:t xml:space="preserve"> </w:t>
            </w:r>
            <w:r w:rsidRPr="00B63527">
              <w:rPr>
                <w:i/>
                <w:iCs/>
                <w:szCs w:val="26"/>
              </w:rPr>
              <w:t>(Integrity)</w:t>
            </w:r>
          </w:p>
        </w:tc>
        <w:tc>
          <w:tcPr>
            <w:tcW w:w="2097" w:type="dxa"/>
            <w:shd w:val="clear" w:color="auto" w:fill="F8FAFD"/>
            <w:tcMar>
              <w:top w:w="120" w:type="dxa"/>
              <w:left w:w="180" w:type="dxa"/>
              <w:bottom w:w="120" w:type="dxa"/>
              <w:right w:w="180" w:type="dxa"/>
            </w:tcMar>
            <w:vAlign w:val="center"/>
            <w:hideMark/>
          </w:tcPr>
          <w:p w14:paraId="4E5540C7" w14:textId="77777777" w:rsidR="0027265C" w:rsidRPr="00B63527" w:rsidRDefault="0027265C" w:rsidP="00B34B9D">
            <w:pPr>
              <w:jc w:val="both"/>
              <w:rPr>
                <w:szCs w:val="26"/>
              </w:rPr>
            </w:pPr>
            <w:r w:rsidRPr="00B63527">
              <w:rPr>
                <w:szCs w:val="26"/>
              </w:rPr>
              <w:t>Đảm bảo dữ liệu không bị thay đổi, xóa bỏ hoặc chèn ép một cách bất hợp pháp trong quá trình lưu trữ và truyền dẫn.</w:t>
            </w:r>
          </w:p>
        </w:tc>
        <w:tc>
          <w:tcPr>
            <w:tcW w:w="2238" w:type="dxa"/>
            <w:shd w:val="clear" w:color="auto" w:fill="F8FAFD"/>
            <w:tcMar>
              <w:top w:w="120" w:type="dxa"/>
              <w:left w:w="180" w:type="dxa"/>
              <w:bottom w:w="120" w:type="dxa"/>
              <w:right w:w="180" w:type="dxa"/>
            </w:tcMar>
            <w:vAlign w:val="center"/>
            <w:hideMark/>
          </w:tcPr>
          <w:p w14:paraId="37A2FE44" w14:textId="77777777" w:rsidR="0027265C" w:rsidRPr="00B63527" w:rsidRDefault="0027265C" w:rsidP="00B34B9D">
            <w:pPr>
              <w:jc w:val="both"/>
              <w:rPr>
                <w:szCs w:val="26"/>
              </w:rPr>
            </w:pPr>
            <w:r w:rsidRPr="00B63527">
              <w:rPr>
                <w:szCs w:val="26"/>
              </w:rPr>
              <w:t>Sử dụng tổng kiểm(checksum),hàm băm mật mã và chữ ký số.</w:t>
            </w:r>
          </w:p>
        </w:tc>
        <w:tc>
          <w:tcPr>
            <w:tcW w:w="2364" w:type="dxa"/>
            <w:shd w:val="clear" w:color="auto" w:fill="F8FAFD"/>
            <w:tcMar>
              <w:top w:w="120" w:type="dxa"/>
              <w:left w:w="180" w:type="dxa"/>
              <w:bottom w:w="120" w:type="dxa"/>
              <w:right w:w="180" w:type="dxa"/>
            </w:tcMar>
            <w:vAlign w:val="center"/>
            <w:hideMark/>
          </w:tcPr>
          <w:p w14:paraId="030146BB" w14:textId="77777777" w:rsidR="0027265C" w:rsidRPr="00B63527" w:rsidRDefault="0027265C" w:rsidP="00B34B9D">
            <w:pPr>
              <w:jc w:val="both"/>
              <w:rPr>
                <w:szCs w:val="26"/>
              </w:rPr>
            </w:pPr>
            <w:r w:rsidRPr="00B63527">
              <w:rPr>
                <w:b/>
                <w:bCs/>
                <w:szCs w:val="26"/>
              </w:rPr>
              <w:t>Cao (High):</w:t>
            </w:r>
            <w:r w:rsidRPr="00B63527">
              <w:rPr>
                <w:szCs w:val="26"/>
              </w:rPr>
              <w:t xml:space="preserve"> Việc sửa đổi trái phép cơ sở dữ liệu y tế gây nguy hiểm trực tiếp đến tính mạng bệnh nhân.</w:t>
            </w:r>
          </w:p>
        </w:tc>
      </w:tr>
      <w:tr w:rsidR="0027265C" w:rsidRPr="006D29D3" w14:paraId="1D81AFD6" w14:textId="77777777" w:rsidTr="00B34B9D">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0B003957" w14:textId="77777777" w:rsidR="0027265C" w:rsidRPr="00B63527" w:rsidRDefault="0027265C" w:rsidP="00B34B9D">
            <w:pPr>
              <w:jc w:val="center"/>
              <w:rPr>
                <w:szCs w:val="26"/>
              </w:rPr>
            </w:pPr>
            <w:r w:rsidRPr="00B63527">
              <w:rPr>
                <w:b/>
                <w:bCs/>
                <w:szCs w:val="26"/>
              </w:rPr>
              <w:t>Tính sẵn sàng</w:t>
            </w:r>
            <w:r w:rsidRPr="00B63527">
              <w:rPr>
                <w:szCs w:val="26"/>
              </w:rPr>
              <w:t xml:space="preserve"> </w:t>
            </w:r>
            <w:r w:rsidRPr="00B63527">
              <w:rPr>
                <w:i/>
                <w:iCs/>
                <w:szCs w:val="26"/>
              </w:rPr>
              <w:t>(Availability)</w:t>
            </w:r>
          </w:p>
        </w:tc>
        <w:tc>
          <w:tcPr>
            <w:tcW w:w="2097" w:type="dxa"/>
            <w:shd w:val="clear" w:color="auto" w:fill="F8FAFD"/>
            <w:tcMar>
              <w:top w:w="120" w:type="dxa"/>
              <w:left w:w="180" w:type="dxa"/>
              <w:bottom w:w="120" w:type="dxa"/>
              <w:right w:w="180" w:type="dxa"/>
            </w:tcMar>
            <w:vAlign w:val="center"/>
            <w:hideMark/>
          </w:tcPr>
          <w:p w14:paraId="22A472C2" w14:textId="77777777" w:rsidR="0027265C" w:rsidRPr="00B63527" w:rsidRDefault="0027265C" w:rsidP="00B34B9D">
            <w:pPr>
              <w:jc w:val="both"/>
              <w:rPr>
                <w:szCs w:val="26"/>
              </w:rPr>
            </w:pPr>
            <w:r w:rsidRPr="00B63527">
              <w:rPr>
                <w:szCs w:val="26"/>
              </w:rPr>
              <w:t>Đảm bảo hệ thống dịch vụ và dữ liệu luôn có thể truy cập và sử dụng bởi người dùng hợp pháp khi có yêu cầu.</w:t>
            </w:r>
          </w:p>
        </w:tc>
        <w:tc>
          <w:tcPr>
            <w:tcW w:w="2238" w:type="dxa"/>
            <w:shd w:val="clear" w:color="auto" w:fill="F8FAFD"/>
            <w:tcMar>
              <w:top w:w="120" w:type="dxa"/>
              <w:left w:w="180" w:type="dxa"/>
              <w:bottom w:w="120" w:type="dxa"/>
              <w:right w:w="180" w:type="dxa"/>
            </w:tcMar>
            <w:vAlign w:val="center"/>
            <w:hideMark/>
          </w:tcPr>
          <w:p w14:paraId="19D34024" w14:textId="77777777" w:rsidR="0027265C" w:rsidRPr="00B63527" w:rsidRDefault="0027265C" w:rsidP="00B34B9D">
            <w:pPr>
              <w:jc w:val="both"/>
              <w:rPr>
                <w:szCs w:val="26"/>
              </w:rPr>
            </w:pPr>
            <w:r w:rsidRPr="00B63527">
              <w:rPr>
                <w:szCs w:val="26"/>
              </w:rPr>
              <w:t>Thiết kế hệ thống dự phòng, cân bằng tải, triển khai các bộ lọc chống tấn công từ chối dịch vụ.</w:t>
            </w:r>
          </w:p>
        </w:tc>
        <w:tc>
          <w:tcPr>
            <w:tcW w:w="2364" w:type="dxa"/>
            <w:shd w:val="clear" w:color="auto" w:fill="F8FAFD"/>
            <w:tcMar>
              <w:top w:w="120" w:type="dxa"/>
              <w:left w:w="180" w:type="dxa"/>
              <w:bottom w:w="120" w:type="dxa"/>
              <w:right w:w="180" w:type="dxa"/>
            </w:tcMar>
            <w:vAlign w:val="center"/>
            <w:hideMark/>
          </w:tcPr>
          <w:p w14:paraId="58505960" w14:textId="77777777" w:rsidR="0027265C" w:rsidRPr="00B63527" w:rsidRDefault="0027265C" w:rsidP="00B34B9D">
            <w:pPr>
              <w:jc w:val="both"/>
              <w:rPr>
                <w:szCs w:val="26"/>
              </w:rPr>
            </w:pPr>
            <w:r w:rsidRPr="00B63527">
              <w:rPr>
                <w:b/>
                <w:bCs/>
                <w:szCs w:val="26"/>
              </w:rPr>
              <w:t>Trung bình (Moderate):</w:t>
            </w:r>
            <w:r w:rsidRPr="00B63527">
              <w:rPr>
                <w:szCs w:val="26"/>
              </w:rPr>
              <w:t xml:space="preserve"> Trang tin điện tử của trường đại học bị ngưng trệ gây ảnh hưởng tạm thời đến tuyển sinh.</w:t>
            </w:r>
          </w:p>
        </w:tc>
      </w:tr>
    </w:tbl>
    <w:p w14:paraId="1343772B" w14:textId="77777777" w:rsidR="0027265C" w:rsidRDefault="0027265C" w:rsidP="0027265C">
      <w:pPr>
        <w:ind w:firstLine="720"/>
      </w:pPr>
    </w:p>
    <w:p w14:paraId="1E3F589B" w14:textId="77777777" w:rsidR="0027265C" w:rsidRPr="00535CAC" w:rsidRDefault="0027265C" w:rsidP="0027265C">
      <w:pPr>
        <w:spacing w:line="312" w:lineRule="auto"/>
        <w:ind w:firstLine="720"/>
        <w:jc w:val="both"/>
        <w:rPr>
          <w:sz w:val="28"/>
          <w:szCs w:val="28"/>
        </w:rPr>
      </w:pPr>
      <w:r w:rsidRPr="00535CAC">
        <w:rPr>
          <w:sz w:val="28"/>
          <w:szCs w:val="28"/>
        </w:rPr>
        <w:t xml:space="preserve">Bên cạnh bộ ba CIA truyền thống, mô hình bảo mật hiện đại còn mở rộng thêm các yếu tố cốt lõi khác như Tính xác thực (Authenticity) - nhằm đảm bảo nguồn gốc của thông điệp đến từ một đối tác đáng tin cậy, và Tính trách nhiệm (Accountability) - đòi hỏi mọi hành vi trên hệ thống đều phải được ghi vết để phục </w:t>
      </w:r>
      <w:r w:rsidRPr="00535CAC">
        <w:rPr>
          <w:sz w:val="28"/>
          <w:szCs w:val="28"/>
        </w:rPr>
        <w:lastRenderedPageBreak/>
        <w:t>vụ phân tích pháp y và giải quyết tranh chấp giao dịch. Sự kết hợp này tương đồng với mô hình sáu nhân tố thông tin của Parkerian Hexad, bổ sung thêm thuộc tính sở hữu (possession) và tiện ích (utility).</w:t>
      </w:r>
    </w:p>
    <w:p w14:paraId="7F36FDAF" w14:textId="77777777" w:rsidR="0027265C" w:rsidRPr="00535CAC" w:rsidRDefault="0027265C" w:rsidP="0027265C">
      <w:pPr>
        <w:spacing w:line="312" w:lineRule="auto"/>
        <w:ind w:firstLine="720"/>
        <w:jc w:val="both"/>
        <w:rPr>
          <w:sz w:val="28"/>
          <w:szCs w:val="28"/>
        </w:rPr>
      </w:pPr>
      <w:r w:rsidRPr="00535CAC">
        <w:rPr>
          <w:sz w:val="28"/>
          <w:szCs w:val="28"/>
        </w:rPr>
        <w:t>Mối đe dọa lớn nhất đối với các thuộc tính bảo mật này chính là các hành vi tấn công mạng. Các hình thức tấn công được phân loại một cách hệ thống dựa trên tính chất can thiệp vào tài nguyên của hệ thống thông tin.</w:t>
      </w:r>
    </w:p>
    <w:p w14:paraId="7BAF186F" w14:textId="77777777" w:rsidR="0027265C" w:rsidRDefault="0027265C" w:rsidP="0027265C">
      <w:pPr>
        <w:jc w:val="both"/>
        <w:rPr>
          <w:b/>
          <w:bCs/>
          <w:sz w:val="28"/>
          <w:szCs w:val="28"/>
        </w:rPr>
      </w:pPr>
      <w:r w:rsidRPr="00E95A9B">
        <w:rPr>
          <w:b/>
          <w:bCs/>
          <w:sz w:val="28"/>
          <w:szCs w:val="28"/>
        </w:rPr>
        <w:t xml:space="preserve">Phân loại các loại tấn công </w:t>
      </w:r>
      <w:r>
        <w:rPr>
          <w:b/>
          <w:bCs/>
          <w:sz w:val="28"/>
          <w:szCs w:val="28"/>
        </w:rPr>
        <w:t>:</w:t>
      </w:r>
    </w:p>
    <w:p w14:paraId="07494FE4" w14:textId="77777777" w:rsidR="0027265C" w:rsidRDefault="0027265C" w:rsidP="0027265C">
      <w:pPr>
        <w:jc w:val="both"/>
        <w:rPr>
          <w:b/>
          <w:bCs/>
          <w:sz w:val="28"/>
          <w:szCs w:val="28"/>
        </w:rPr>
      </w:pPr>
      <w:r>
        <w:rPr>
          <w:b/>
          <w:bCs/>
          <w:i/>
          <w:iCs/>
          <w:sz w:val="28"/>
          <w:szCs w:val="28"/>
        </w:rPr>
        <w:t xml:space="preserve">- </w:t>
      </w:r>
      <w:r w:rsidRPr="00127BA8">
        <w:rPr>
          <w:b/>
          <w:bCs/>
          <w:i/>
          <w:iCs/>
          <w:sz w:val="28"/>
          <w:szCs w:val="28"/>
        </w:rPr>
        <w:t>Tấn công bị động (Passive Attacks)</w:t>
      </w:r>
      <w:r>
        <w:rPr>
          <w:b/>
          <w:bCs/>
          <w:i/>
          <w:iCs/>
          <w:sz w:val="28"/>
          <w:szCs w:val="28"/>
        </w:rPr>
        <w:t xml:space="preserve"> </w:t>
      </w:r>
      <w:r>
        <w:rPr>
          <w:b/>
          <w:bCs/>
          <w:sz w:val="28"/>
          <w:szCs w:val="28"/>
        </w:rPr>
        <w:t>:</w:t>
      </w:r>
    </w:p>
    <w:p w14:paraId="228A9128" w14:textId="77777777" w:rsidR="0027265C" w:rsidRDefault="0027265C" w:rsidP="0027265C">
      <w:pPr>
        <w:jc w:val="both"/>
        <w:rPr>
          <w:b/>
          <w:bCs/>
          <w:sz w:val="28"/>
          <w:szCs w:val="28"/>
        </w:rPr>
      </w:pPr>
      <w:r>
        <w:rPr>
          <w:b/>
          <w:bCs/>
          <w:sz w:val="28"/>
          <w:szCs w:val="28"/>
        </w:rPr>
        <w:t xml:space="preserve">+ Cơ chế hoạt động : </w:t>
      </w:r>
      <w:r w:rsidRPr="00E84C54">
        <w:rPr>
          <w:sz w:val="28"/>
          <w:szCs w:val="28"/>
        </w:rPr>
        <w:t>Thực hiện nghe trộm, giám sát luồng dữ liệu trên đường truyền mà không làm thay đổi trạng thái của tài nguyên hệ thống</w:t>
      </w:r>
      <w:r w:rsidRPr="00E84C54">
        <w:rPr>
          <w:b/>
          <w:bCs/>
          <w:sz w:val="28"/>
          <w:szCs w:val="28"/>
        </w:rPr>
        <w:t>.</w:t>
      </w:r>
    </w:p>
    <w:p w14:paraId="38EF6F44" w14:textId="77777777" w:rsidR="0027265C" w:rsidRDefault="0027265C" w:rsidP="0027265C">
      <w:pPr>
        <w:jc w:val="both"/>
        <w:rPr>
          <w:sz w:val="28"/>
          <w:szCs w:val="28"/>
        </w:rPr>
      </w:pPr>
      <w:r>
        <w:rPr>
          <w:b/>
          <w:bCs/>
          <w:sz w:val="28"/>
          <w:szCs w:val="28"/>
        </w:rPr>
        <w:t xml:space="preserve">+ Mục tiêu : </w:t>
      </w:r>
      <w:r w:rsidRPr="00CF13FC">
        <w:rPr>
          <w:sz w:val="28"/>
          <w:szCs w:val="28"/>
        </w:rPr>
        <w:t>Thu thập nội dung thông điệp bí mật hoặc phân tích lưu lượng để dự đoán hành vi giao tiếp.</w:t>
      </w:r>
    </w:p>
    <w:p w14:paraId="548C6555" w14:textId="77777777" w:rsidR="0027265C" w:rsidRDefault="0027265C" w:rsidP="0027265C">
      <w:pPr>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CF13FC">
        <w:rPr>
          <w:rFonts w:ascii="Arial" w:hAnsi="Arial" w:cs="Arial"/>
          <w:color w:val="1F1F1F"/>
          <w:sz w:val="21"/>
          <w:szCs w:val="21"/>
          <w:shd w:val="clear" w:color="auto" w:fill="F8FAFD"/>
        </w:rPr>
        <w:t xml:space="preserve"> </w:t>
      </w:r>
      <w:r w:rsidRPr="00CF13FC">
        <w:rPr>
          <w:sz w:val="28"/>
          <w:szCs w:val="28"/>
        </w:rPr>
        <w:t>Cực kỳ khó phát hiện vì không làm thay đổi cấu trúc dữ liệu. Biện pháp đối phó tối ưu là mã hóa ngăn ngừa ngay từ đầu.</w:t>
      </w:r>
    </w:p>
    <w:p w14:paraId="291861B8" w14:textId="77777777" w:rsidR="0027265C" w:rsidRDefault="0027265C" w:rsidP="0027265C">
      <w:pPr>
        <w:jc w:val="both"/>
        <w:rPr>
          <w:b/>
          <w:bCs/>
          <w:sz w:val="28"/>
          <w:szCs w:val="28"/>
        </w:rPr>
      </w:pPr>
      <w:r>
        <w:rPr>
          <w:b/>
          <w:bCs/>
          <w:i/>
          <w:iCs/>
          <w:sz w:val="28"/>
          <w:szCs w:val="28"/>
        </w:rPr>
        <w:t xml:space="preserve">- </w:t>
      </w:r>
      <w:r w:rsidRPr="00127BA8">
        <w:rPr>
          <w:b/>
          <w:bCs/>
          <w:i/>
          <w:iCs/>
          <w:sz w:val="28"/>
          <w:szCs w:val="28"/>
        </w:rPr>
        <w:t xml:space="preserve">Tấn công </w:t>
      </w:r>
      <w:r>
        <w:rPr>
          <w:b/>
          <w:bCs/>
          <w:i/>
          <w:iCs/>
          <w:sz w:val="28"/>
          <w:szCs w:val="28"/>
        </w:rPr>
        <w:t xml:space="preserve">chủ </w:t>
      </w:r>
      <w:r w:rsidRPr="00127BA8">
        <w:rPr>
          <w:b/>
          <w:bCs/>
          <w:i/>
          <w:iCs/>
          <w:sz w:val="28"/>
          <w:szCs w:val="28"/>
        </w:rPr>
        <w:t>động</w:t>
      </w:r>
      <w:r>
        <w:rPr>
          <w:b/>
          <w:bCs/>
          <w:i/>
          <w:iCs/>
          <w:sz w:val="28"/>
          <w:szCs w:val="28"/>
        </w:rPr>
        <w:t xml:space="preserve"> </w:t>
      </w:r>
      <w:r w:rsidRPr="00025776">
        <w:rPr>
          <w:b/>
          <w:bCs/>
          <w:i/>
          <w:iCs/>
          <w:sz w:val="28"/>
          <w:szCs w:val="28"/>
        </w:rPr>
        <w:t>(Active Attacks)</w:t>
      </w:r>
      <w:r>
        <w:rPr>
          <w:b/>
          <w:bCs/>
          <w:i/>
          <w:iCs/>
          <w:sz w:val="28"/>
          <w:szCs w:val="28"/>
        </w:rPr>
        <w:t xml:space="preserve"> </w:t>
      </w:r>
      <w:r>
        <w:rPr>
          <w:b/>
          <w:bCs/>
          <w:sz w:val="28"/>
          <w:szCs w:val="28"/>
        </w:rPr>
        <w:t>:</w:t>
      </w:r>
    </w:p>
    <w:p w14:paraId="2769A2A4" w14:textId="77777777" w:rsidR="0027265C" w:rsidRPr="00025776" w:rsidRDefault="0027265C" w:rsidP="0027265C">
      <w:pPr>
        <w:jc w:val="both"/>
        <w:rPr>
          <w:sz w:val="28"/>
          <w:szCs w:val="28"/>
        </w:rPr>
      </w:pPr>
      <w:r>
        <w:rPr>
          <w:b/>
          <w:bCs/>
          <w:sz w:val="28"/>
          <w:szCs w:val="28"/>
        </w:rPr>
        <w:t xml:space="preserve">+ Cơ chế hoạt động : </w:t>
      </w:r>
      <w:r w:rsidRPr="00025776">
        <w:rPr>
          <w:sz w:val="28"/>
          <w:szCs w:val="28"/>
        </w:rPr>
        <w:t>Can thiệp trực tiếp để thay đổi luồng thông tin, tạo dựng dữ liệu giả mạo hoặc vô hiệu hóa các dịch vụ hệ thống.</w:t>
      </w:r>
    </w:p>
    <w:p w14:paraId="1A913C68" w14:textId="77777777" w:rsidR="0027265C" w:rsidRDefault="0027265C" w:rsidP="0027265C">
      <w:pPr>
        <w:jc w:val="both"/>
        <w:rPr>
          <w:sz w:val="28"/>
          <w:szCs w:val="28"/>
        </w:rPr>
      </w:pPr>
      <w:r>
        <w:rPr>
          <w:b/>
          <w:bCs/>
          <w:sz w:val="28"/>
          <w:szCs w:val="28"/>
        </w:rPr>
        <w:t xml:space="preserve">+ Mục tiêu : </w:t>
      </w:r>
      <w:r w:rsidRPr="00D5574B">
        <w:rPr>
          <w:sz w:val="28"/>
          <w:szCs w:val="28"/>
        </w:rPr>
        <w:t>Giả mạo thực thể, phát lại thông điệp cũ, chỉnh sửa nội dung gói tin hoặc chặn đứng kênh truyền.</w:t>
      </w:r>
    </w:p>
    <w:p w14:paraId="50C7188E" w14:textId="77777777" w:rsidR="0027265C" w:rsidRPr="00D5574B" w:rsidRDefault="0027265C" w:rsidP="0027265C">
      <w:pPr>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D5574B">
        <w:rPr>
          <w:rFonts w:ascii="Arial" w:hAnsi="Arial" w:cs="Arial"/>
          <w:color w:val="1F1F1F"/>
          <w:sz w:val="21"/>
          <w:szCs w:val="21"/>
          <w:shd w:val="clear" w:color="auto" w:fill="F8FAFD"/>
        </w:rPr>
        <w:t xml:space="preserve"> </w:t>
      </w:r>
      <w:r w:rsidRPr="00D5574B">
        <w:rPr>
          <w:sz w:val="28"/>
          <w:szCs w:val="28"/>
        </w:rPr>
        <w:t>Dễ phát hiện hơn thông qua các hệ thống giám sát và kiểm tra toàn vẹn. Trọng tâm là phát hiện sớm và khôi phục nhanh sau sự cố.</w:t>
      </w:r>
      <w:r w:rsidRPr="00D5574B">
        <w:rPr>
          <w:color w:val="1F1F1F"/>
          <w:sz w:val="28"/>
          <w:szCs w:val="28"/>
          <w:shd w:val="clear" w:color="auto" w:fill="F8FAFD"/>
        </w:rPr>
        <w:t xml:space="preserve"> </w:t>
      </w:r>
    </w:p>
    <w:p w14:paraId="0105D0F6" w14:textId="77777777" w:rsidR="0027265C" w:rsidRPr="00CF13FC" w:rsidRDefault="0027265C" w:rsidP="0027265C">
      <w:pPr>
        <w:ind w:firstLine="720"/>
        <w:jc w:val="both"/>
        <w:rPr>
          <w:sz w:val="28"/>
          <w:szCs w:val="28"/>
        </w:rPr>
      </w:pPr>
      <w:r w:rsidRPr="00DD2968">
        <w:rPr>
          <w:sz w:val="28"/>
          <w:szCs w:val="28"/>
        </w:rPr>
        <w:t xml:space="preserve">Để thiết lập một cơ chế tự vệ toàn diện chống lại các hiểm họa chủ động và bị động, các tổ chức áp dụng mô hình kiến trúc an ninh OSI (theo khuyến nghị </w:t>
      </w:r>
      <w:r w:rsidRPr="00DD2968">
        <w:rPr>
          <w:b/>
          <w:bCs/>
          <w:sz w:val="28"/>
          <w:szCs w:val="28"/>
        </w:rPr>
        <w:t>ITU-T X.800</w:t>
      </w:r>
      <w:r w:rsidRPr="00DD2968">
        <w:rPr>
          <w:sz w:val="28"/>
          <w:szCs w:val="28"/>
        </w:rPr>
        <w:t>). Kiến trúc này tổ chức nhiệm vụ bảo mật thành ba thực thể trừu tượng: các cuộc tấn công an ninh, dịch vụ an ninh  nhằm ngăn chặn tấn công, và cơ chế an ninh cụ thể để thực thi các dịch vụ đó.</w:t>
      </w:r>
    </w:p>
    <w:p w14:paraId="572E2AE2" w14:textId="0BC115A0" w:rsidR="0027265C" w:rsidRDefault="0027265C" w:rsidP="00BE4F07">
      <w:pPr>
        <w:pStyle w:val="Heading2"/>
        <w:spacing w:before="0" w:after="0" w:line="312" w:lineRule="auto"/>
      </w:pPr>
      <w:r>
        <w:lastRenderedPageBreak/>
        <w:t xml:space="preserve">1.2. </w:t>
      </w:r>
      <w:r w:rsidRPr="0098126B">
        <w:t>Các kiến thức cơ sở</w:t>
      </w:r>
      <w:r w:rsidRPr="00932226">
        <w:t xml:space="preserve"> </w:t>
      </w:r>
    </w:p>
    <w:p w14:paraId="212FFED0" w14:textId="77777777" w:rsidR="0027265C" w:rsidRDefault="0027265C" w:rsidP="00BE4F07">
      <w:pPr>
        <w:pStyle w:val="Heading3"/>
        <w:spacing w:before="0" w:after="0" w:line="312" w:lineRule="auto"/>
      </w:pPr>
      <w:r>
        <w:t xml:space="preserve">1.2.1. Kiến thức cơ sở về toán học </w:t>
      </w:r>
    </w:p>
    <w:p w14:paraId="494F4748" w14:textId="77777777" w:rsidR="0027265C" w:rsidRPr="003642BE" w:rsidRDefault="0027265C" w:rsidP="00BC0F69">
      <w:pPr>
        <w:pStyle w:val="Heading4"/>
        <w:spacing w:before="0" w:after="0" w:line="312" w:lineRule="auto"/>
        <w:jc w:val="both"/>
        <w:rPr>
          <w:rFonts w:eastAsia="Calibri"/>
        </w:rPr>
      </w:pPr>
      <w:r w:rsidRPr="003642BE">
        <w:t>1</w:t>
      </w:r>
      <w:r>
        <w:t>.2.1</w:t>
      </w:r>
      <w:r w:rsidRPr="003642BE">
        <w:t>.</w:t>
      </w:r>
      <w:r>
        <w:t>1.</w:t>
      </w:r>
      <w:r w:rsidRPr="003642BE">
        <w:t xml:space="preserve"> </w:t>
      </w:r>
      <w:r w:rsidRPr="003642BE">
        <w:rPr>
          <w:rFonts w:eastAsia="Calibri"/>
        </w:rPr>
        <w:t>Lý thuyết số học và ước số chung lớn nhất</w:t>
      </w:r>
    </w:p>
    <w:p w14:paraId="4ACB5009" w14:textId="0B3BEFE8" w:rsidR="007F74C3" w:rsidRPr="00716B4D" w:rsidRDefault="007F74C3" w:rsidP="00C56EC5">
      <w:pPr>
        <w:spacing w:after="0" w:line="312" w:lineRule="auto"/>
        <w:ind w:firstLine="720"/>
        <w:jc w:val="both"/>
        <w:rPr>
          <w:sz w:val="28"/>
          <w:szCs w:val="28"/>
        </w:rPr>
      </w:pPr>
      <w:r w:rsidRPr="00716B4D">
        <w:rPr>
          <w:sz w:val="28"/>
          <w:szCs w:val="28"/>
        </w:rPr>
        <w:t xml:space="preserve">Hệ thống RSA hoạt động dựa trên các phép toán với số nguyên lớn, đặc biệt là các số nguyên tố. Số nguyên tố </w:t>
      </w:r>
      <m:oMath>
        <m:r>
          <w:rPr>
            <w:rFonts w:ascii="Cambria Math" w:hAnsi="Cambria Math"/>
            <w:sz w:val="28"/>
            <w:szCs w:val="28"/>
          </w:rPr>
          <m:t xml:space="preserve">p </m:t>
        </m:r>
        <m:r>
          <m:rPr>
            <m:sty m:val="p"/>
          </m:rPr>
          <w:rPr>
            <w:rFonts w:ascii="Cambria Math" w:hAnsi="Cambria Math"/>
            <w:sz w:val="28"/>
            <w:szCs w:val="28"/>
          </w:rPr>
          <m:t>≥</m:t>
        </m:r>
        <m:r>
          <w:rPr>
            <w:rFonts w:ascii="Cambria Math" w:hAnsi="Cambria Math"/>
            <w:sz w:val="28"/>
            <w:szCs w:val="28"/>
          </w:rPr>
          <m:t>2</m:t>
        </m:r>
      </m:oMath>
      <w:r w:rsidRPr="00716B4D">
        <w:rPr>
          <w:sz w:val="28"/>
          <w:szCs w:val="28"/>
        </w:rPr>
        <w:t xml:space="preserve"> là số chỉ chia hết cho 1 và chính nó. Theo định lý cơ bản của số học, mọi số nguyên dương</w:t>
      </w:r>
      <w:r w:rsidR="007B593F" w:rsidRPr="00716B4D">
        <w:rPr>
          <w:rFonts w:ascii="Cambria Math" w:hAnsi="Cambria Math"/>
          <w:i/>
          <w:sz w:val="28"/>
          <w:szCs w:val="28"/>
        </w:rPr>
        <w:t xml:space="preserve"> </w:t>
      </w:r>
      <m:oMath>
        <m:r>
          <w:rPr>
            <w:rFonts w:ascii="Cambria Math" w:hAnsi="Cambria Math"/>
            <w:sz w:val="28"/>
            <w:szCs w:val="28"/>
          </w:rPr>
          <m:t xml:space="preserve">n </m:t>
        </m:r>
        <m:r>
          <m:rPr>
            <m:sty m:val="p"/>
          </m:rPr>
          <w:rPr>
            <w:rFonts w:ascii="Cambria Math" w:hAnsi="Cambria Math"/>
            <w:sz w:val="28"/>
            <w:szCs w:val="28"/>
          </w:rPr>
          <m:t>≥</m:t>
        </m:r>
        <m:r>
          <w:rPr>
            <w:rFonts w:ascii="Cambria Math" w:hAnsi="Cambria Math"/>
            <w:sz w:val="28"/>
            <w:szCs w:val="28"/>
          </w:rPr>
          <m:t>2</m:t>
        </m:r>
      </m:oMath>
      <w:r w:rsidR="007B593F" w:rsidRPr="00716B4D">
        <w:rPr>
          <w:sz w:val="28"/>
          <w:szCs w:val="28"/>
        </w:rPr>
        <w:t xml:space="preserve"> </w:t>
      </w:r>
      <w:r w:rsidRPr="00716B4D">
        <w:rPr>
          <w:sz w:val="28"/>
          <w:szCs w:val="28"/>
        </w:rPr>
        <w:t>đều có thể phân tích duy nhất dưới dạng tích của các lũy thừa số nguyên tố :</w:t>
      </w:r>
    </w:p>
    <w:p w14:paraId="74CA46A1" w14:textId="2ECFCA67" w:rsidR="007F74C3" w:rsidRPr="00716B4D" w:rsidRDefault="007B593F" w:rsidP="00C56EC5">
      <w:pPr>
        <w:spacing w:after="0" w:line="312" w:lineRule="auto"/>
        <w:ind w:firstLine="720"/>
        <w:jc w:val="both"/>
        <w:rPr>
          <w:sz w:val="28"/>
          <w:szCs w:val="28"/>
        </w:rPr>
      </w:pPr>
      <m:oMathPara>
        <m:oMath>
          <m:r>
            <w:rPr>
              <w:rFonts w:ascii="Cambria Math" w:hAnsi="Cambria Math"/>
              <w:sz w:val="28"/>
              <w:szCs w:val="28"/>
            </w:rPr>
            <m:t>n=</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1</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1</m:t>
                  </m:r>
                </m:sub>
              </m:sSub>
            </m:sup>
          </m:sSubSup>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2</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2</m:t>
                  </m:r>
                </m:sub>
              </m:sSub>
            </m:sup>
          </m:sSubSup>
          <m:r>
            <m:rPr>
              <m:sty m:val="p"/>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ctrlPr>
                <w:rPr>
                  <w:rFonts w:ascii="Cambria Math" w:hAnsi="Cambria Math"/>
                  <w:sz w:val="28"/>
                  <w:szCs w:val="28"/>
                </w:rPr>
              </m:ctrlPr>
            </m:e>
            <m:sub>
              <m:r>
                <w:rPr>
                  <w:rFonts w:ascii="Cambria Math" w:hAnsi="Cambria Math"/>
                  <w:sz w:val="28"/>
                  <w:szCs w:val="28"/>
                </w:rPr>
                <m:t>k</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sup>
          </m:sSubSup>
        </m:oMath>
      </m:oMathPara>
    </w:p>
    <w:p w14:paraId="0F0474C5" w14:textId="1FD74CBD" w:rsidR="007F74C3" w:rsidRPr="00716B4D" w:rsidRDefault="007F74C3" w:rsidP="00C56EC5">
      <w:pPr>
        <w:spacing w:after="0" w:line="312" w:lineRule="auto"/>
        <w:ind w:firstLine="720"/>
        <w:jc w:val="both"/>
        <w:rPr>
          <w:sz w:val="28"/>
          <w:szCs w:val="28"/>
        </w:rPr>
      </w:pPr>
      <w:r w:rsidRPr="00716B4D">
        <w:rPr>
          <w:sz w:val="28"/>
          <w:szCs w:val="28"/>
        </w:rPr>
        <w:t xml:space="preserve">Ước số chung lớn nhất (GCD) của hai số nguyên a và b, ký hiệu là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là số nguyên dương lớn nhất đồng thời là ước của cả a</w:t>
      </w:r>
      <w:r w:rsidR="001D42CA" w:rsidRPr="00716B4D">
        <w:rPr>
          <w:sz w:val="28"/>
          <w:szCs w:val="28"/>
        </w:rPr>
        <w:t xml:space="preserve"> </w:t>
      </w:r>
      <w:r w:rsidRPr="00716B4D">
        <w:rPr>
          <w:sz w:val="28"/>
          <w:szCs w:val="28"/>
        </w:rPr>
        <w:t xml:space="preserve">và b. Khi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xml:space="preserve"> = </w:t>
      </w:r>
      <w:r w:rsidR="001D42CA" w:rsidRPr="00716B4D">
        <w:rPr>
          <w:sz w:val="28"/>
          <w:szCs w:val="28"/>
        </w:rPr>
        <w:t>1</w:t>
      </w:r>
      <w:r w:rsidRPr="00716B4D">
        <w:rPr>
          <w:sz w:val="28"/>
          <w:szCs w:val="28"/>
        </w:rPr>
        <w:t xml:space="preserve">, hai số </w:t>
      </w:r>
      <w:r w:rsidR="001D42CA" w:rsidRPr="00716B4D">
        <w:rPr>
          <w:sz w:val="28"/>
          <w:szCs w:val="28"/>
        </w:rPr>
        <w:t>a</w:t>
      </w:r>
      <w:r w:rsidRPr="00716B4D">
        <w:rPr>
          <w:sz w:val="28"/>
          <w:szCs w:val="28"/>
        </w:rPr>
        <w:t xml:space="preserve"> và b được gọi là nguyên tố cùng nhau.</w:t>
      </w:r>
    </w:p>
    <w:p w14:paraId="39005ACC" w14:textId="637BCF94" w:rsidR="007F74C3" w:rsidRPr="00716B4D" w:rsidRDefault="007F74C3" w:rsidP="00C56EC5">
      <w:pPr>
        <w:spacing w:after="0" w:line="312" w:lineRule="auto"/>
        <w:ind w:firstLine="720"/>
        <w:jc w:val="both"/>
        <w:rPr>
          <w:sz w:val="28"/>
          <w:szCs w:val="28"/>
        </w:rPr>
      </w:pPr>
      <w:r w:rsidRPr="00716B4D">
        <w:rPr>
          <w:sz w:val="28"/>
          <w:szCs w:val="28"/>
        </w:rPr>
        <w:t>Thuật toán Euclid mở rộng không chỉ tính toán gcd(a, b) mà còn tìm ra các số nguyên x và y thỏa mãn phương trình vô định Bézout :</w:t>
      </w:r>
    </w:p>
    <w:p w14:paraId="5DA8048C" w14:textId="36BFB4CF" w:rsidR="007F74C3" w:rsidRPr="00716B4D" w:rsidRDefault="001D42CA" w:rsidP="00C56EC5">
      <w:pPr>
        <w:spacing w:after="0" w:line="312" w:lineRule="auto"/>
        <w:ind w:firstLine="720"/>
        <w:jc w:val="both"/>
        <w:rPr>
          <w:sz w:val="28"/>
          <w:szCs w:val="28"/>
        </w:rPr>
      </w:pPr>
      <m:oMathPara>
        <m:oMath>
          <m:r>
            <m:rPr>
              <m:sty m:val="p"/>
            </m:rPr>
            <w:rPr>
              <w:rFonts w:ascii="Cambria Math" w:hAnsi="Cambria Math"/>
              <w:sz w:val="28"/>
              <w:szCs w:val="28"/>
            </w:rPr>
            <m:t>a⋅x+b⋅y=</m:t>
          </m:r>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sz w:val="28"/>
                      <w:szCs w:val="28"/>
                    </w:rPr>
                  </m:ctrlPr>
                </m:dPr>
                <m:e>
                  <m:r>
                    <m:rPr>
                      <m:sty m:val="p"/>
                    </m:rPr>
                    <w:rPr>
                      <w:rFonts w:ascii="Cambria Math" w:hAnsi="Cambria Math"/>
                      <w:sz w:val="28"/>
                      <w:szCs w:val="28"/>
                    </w:rPr>
                    <m:t>a,b</m:t>
                  </m:r>
                </m:e>
              </m:d>
            </m:e>
          </m:func>
        </m:oMath>
      </m:oMathPara>
    </w:p>
    <w:p w14:paraId="11C350CB" w14:textId="2E519D86" w:rsidR="007F74C3" w:rsidRPr="00716B4D" w:rsidRDefault="007F74C3" w:rsidP="00C56EC5">
      <w:pPr>
        <w:spacing w:after="0" w:line="312" w:lineRule="auto"/>
        <w:ind w:firstLine="720"/>
        <w:jc w:val="both"/>
        <w:rPr>
          <w:sz w:val="28"/>
          <w:szCs w:val="28"/>
        </w:rPr>
      </w:pPr>
      <w:r w:rsidRPr="00716B4D">
        <w:rPr>
          <w:sz w:val="28"/>
          <w:szCs w:val="28"/>
        </w:rPr>
        <w:t xml:space="preserve">Trong trường hợp a và n nguyên tố cùng nhau </w:t>
      </w:r>
      <m:oMath>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gcd</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a,n</m:t>
                </m:r>
              </m:e>
            </m:d>
          </m:e>
        </m:func>
        <m:r>
          <w:rPr>
            <w:rFonts w:ascii="Cambria Math" w:hAnsi="Cambria Math"/>
            <w:sz w:val="28"/>
            <w:szCs w:val="28"/>
          </w:rPr>
          <m:t>=1</m:t>
        </m:r>
      </m:oMath>
      <w:r w:rsidRPr="00716B4D">
        <w:rPr>
          <w:sz w:val="28"/>
          <w:szCs w:val="28"/>
        </w:rPr>
        <w:t xml:space="preserve">, nghịch đảo modular của a theo modulo n (ký hiệu là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-1</m:t>
            </m:r>
          </m:sup>
        </m:sSup>
        <m:r>
          <w:rPr>
            <w:rFonts w:ascii="Cambria Math" w:hAnsi="Cambria Math"/>
            <w:sz w:val="28"/>
            <w:szCs w:val="28"/>
          </w:rPr>
          <m:t xml:space="preserve">mod n ) </m:t>
        </m:r>
      </m:oMath>
      <w:r w:rsidRPr="00716B4D">
        <w:rPr>
          <w:sz w:val="28"/>
          <w:szCs w:val="28"/>
        </w:rPr>
        <w:t xml:space="preserve">tồn tại duy nhất và được xác định bằng cách giải phương trình đồng dư </w:t>
      </w:r>
      <m:oMath>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1</m:t>
        </m:r>
        <m:d>
          <m:dPr>
            <m:ctrlPr>
              <w:rPr>
                <w:rFonts w:ascii="Cambria Math" w:hAnsi="Cambria Math"/>
                <w:i/>
                <w:sz w:val="28"/>
                <w:szCs w:val="28"/>
              </w:rPr>
            </m:ctrlPr>
          </m:dPr>
          <m:e>
            <m:r>
              <w:rPr>
                <w:rFonts w:ascii="Cambria Math" w:hAnsi="Cambria Math"/>
                <w:sz w:val="28"/>
                <w:szCs w:val="28"/>
              </w:rPr>
              <m:t>modn</m:t>
            </m:r>
          </m:e>
        </m:d>
        <m:r>
          <w:rPr>
            <w:rFonts w:ascii="Cambria Math" w:hAnsi="Cambria Math"/>
            <w:sz w:val="28"/>
            <w:szCs w:val="28"/>
          </w:rPr>
          <m:t xml:space="preserve">a </m:t>
        </m:r>
        <m:r>
          <m:rPr>
            <m:sty m:val="p"/>
          </m:rPr>
          <w:rPr>
            <w:rFonts w:ascii="Cambria Math" w:hAnsi="Cambria Math"/>
            <w:sz w:val="28"/>
            <w:szCs w:val="28"/>
          </w:rPr>
          <m:t>⋅</m:t>
        </m:r>
        <m:r>
          <w:rPr>
            <w:rFonts w:ascii="Cambria Math" w:hAnsi="Cambria Math"/>
            <w:sz w:val="28"/>
            <w:szCs w:val="28"/>
          </w:rPr>
          <m:t xml:space="preserve">x </m:t>
        </m:r>
        <m:r>
          <m:rPr>
            <m:sty m:val="p"/>
          </m:rPr>
          <w:rPr>
            <w:rFonts w:ascii="Cambria Math" w:hAnsi="Cambria Math"/>
            <w:sz w:val="28"/>
            <w:szCs w:val="28"/>
          </w:rPr>
          <m:t>≡</m:t>
        </m:r>
        <m:r>
          <w:rPr>
            <w:rFonts w:ascii="Cambria Math" w:hAnsi="Cambria Math"/>
            <w:sz w:val="28"/>
            <w:szCs w:val="28"/>
          </w:rPr>
          <m:t>1 (mod n)</m:t>
        </m:r>
      </m:oMath>
    </w:p>
    <w:p w14:paraId="7D7EEB4D" w14:textId="77777777" w:rsidR="00704F29" w:rsidRDefault="00716B4D" w:rsidP="00580735">
      <w:pPr>
        <w:pStyle w:val="Heading4"/>
        <w:spacing w:before="0" w:after="0" w:line="312" w:lineRule="auto"/>
        <w:jc w:val="both"/>
        <w:rPr>
          <w:rFonts w:eastAsia="Calibri"/>
        </w:rPr>
      </w:pPr>
      <w:r>
        <w:t xml:space="preserve">1.2.1.2. </w:t>
      </w:r>
      <w:r w:rsidR="00704F29" w:rsidRPr="00704F29">
        <w:rPr>
          <w:rFonts w:eastAsia="Calibri"/>
        </w:rPr>
        <w:t>Số học đồng dư và các định lý nền tảng</w:t>
      </w:r>
    </w:p>
    <w:p w14:paraId="68034BC0" w14:textId="29D90610" w:rsidR="00943ED8" w:rsidRPr="00943ED8" w:rsidRDefault="00943ED8" w:rsidP="00C56EC5">
      <w:pPr>
        <w:spacing w:after="0" w:line="312" w:lineRule="auto"/>
        <w:ind w:firstLine="720"/>
        <w:jc w:val="both"/>
      </w:pPr>
      <w:r w:rsidRPr="00943ED8">
        <w:t xml:space="preserve">Số học đồng dư là nền tảng của các phép toán mã hóa và giải mã trong RSA, đặc biệt là phép tính lũy thừa modular </w:t>
      </w:r>
      <m:oMath>
        <m:sSup>
          <m:sSupPr>
            <m:ctrlPr>
              <w:rPr>
                <w:rFonts w:ascii="Cambria Math" w:hAnsi="Cambria Math"/>
                <w:i/>
              </w:rPr>
            </m:ctrlPr>
          </m:sSupPr>
          <m:e>
            <m:r>
              <w:rPr>
                <w:rFonts w:ascii="Cambria Math" w:hAnsi="Cambria Math"/>
              </w:rPr>
              <m:t>a</m:t>
            </m:r>
          </m:e>
          <m:sup>
            <m:r>
              <w:rPr>
                <w:rFonts w:ascii="Cambria Math" w:hAnsi="Cambria Math"/>
              </w:rPr>
              <m:t>e</m:t>
            </m:r>
          </m:sup>
        </m:sSup>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w:rPr>
                <w:rFonts w:ascii="Cambria Math" w:hAnsi="Cambria Math"/>
              </w:rPr>
              <m:t>e</m:t>
            </m:r>
          </m:sup>
        </m:sSup>
        <m:r>
          <w:rPr>
            <w:rFonts w:ascii="Cambria Math" w:hAnsi="Cambria Math"/>
          </w:rPr>
          <m:t xml:space="preserve"> (mod n)</m:t>
        </m:r>
      </m:oMath>
      <w:r w:rsidRPr="00943ED8">
        <w:t xml:space="preserve">. Để thiết lập độ an toàn, các phép toán này phải được thực thi trên tập các số nguyên modulo n (ký hiệu là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w:rPr>
            <w:rFonts w:ascii="Cambria Math" w:hAnsi="Cambria Math"/>
          </w:rPr>
          <m:t>=</m:t>
        </m:r>
        <m:r>
          <m:rPr>
            <m:lit/>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,n-1</m:t>
        </m:r>
        <m:r>
          <m:rPr>
            <m:lit/>
          </m:rPr>
          <w:rPr>
            <w:rFonts w:ascii="Cambria Math" w:hAnsi="Cambria Math"/>
          </w:rPr>
          <m:t>}</m:t>
        </m:r>
      </m:oMath>
      <w:r w:rsidRPr="00943ED8">
        <w:t xml:space="preserve">). Nhóm nhân của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được ký hiệu là </w:t>
      </w:r>
      <m:oMath>
        <m:sSubSup>
          <m:sSubSupPr>
            <m:ctrlPr>
              <w:rPr>
                <w:rFonts w:ascii="Cambria Math" w:hAnsi="Cambria Math"/>
                <w:i/>
              </w:rPr>
            </m:ctrlPr>
          </m:sSubSupPr>
          <m:e>
            <m:r>
              <m:rPr>
                <m:scr m:val="double-struck"/>
              </m:rPr>
              <w:rPr>
                <w:rFonts w:ascii="Cambria Math" w:hAnsi="Cambria Math"/>
              </w:rPr>
              <m:t>Z</m:t>
            </m:r>
          </m:e>
          <m:sub>
            <m:r>
              <m:rPr>
                <m:scr m:val="double-struck"/>
              </m:rPr>
              <w:rPr>
                <w:rFonts w:ascii="Cambria Math" w:hAnsi="Cambria Math"/>
              </w:rPr>
              <m:t>n</m:t>
            </m:r>
          </m:sub>
          <m:sup>
            <m:r>
              <w:rPr>
                <w:rFonts w:ascii="Cambria Math" w:hAnsi="Cambria Math"/>
              </w:rPr>
              <m:t>*</m:t>
            </m:r>
          </m:sup>
        </m:sSubSup>
        <m:r>
          <w:rPr>
            <w:rFonts w:ascii="Cambria Math" w:hAnsi="Cambria Math"/>
          </w:rPr>
          <m:t>=</m:t>
        </m:r>
        <m:r>
          <m:rPr>
            <m:lit/>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=1</m:t>
        </m:r>
        <m:r>
          <m:rPr>
            <m:lit/>
          </m:rPr>
          <w:rPr>
            <w:rFonts w:ascii="Cambria Math" w:hAnsi="Cambria Math"/>
          </w:rPr>
          <m:t>}</m:t>
        </m:r>
      </m:oMath>
      <w:r w:rsidRPr="00943ED8">
        <w:t xml:space="preserve"> và có cấp bằng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w:t>
      </w:r>
    </w:p>
    <w:p w14:paraId="617DF01F" w14:textId="786F32B5" w:rsidR="00943ED8" w:rsidRPr="00943ED8" w:rsidRDefault="00943ED8" w:rsidP="00C56EC5">
      <w:pPr>
        <w:spacing w:after="0" w:line="312" w:lineRule="auto"/>
        <w:ind w:firstLine="720"/>
        <w:jc w:val="both"/>
      </w:pPr>
      <w:r w:rsidRPr="00943ED8">
        <w:t xml:space="preserve">Độ phức tạp tính toán của các phép toán cơ bản trong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đóng vai trò quyết định đến hiệu suất thực thi của hệ mật. Bảng dưới đây tóm tắt độ phức tạp bit của các phép toán này :</w:t>
      </w:r>
    </w:p>
    <w:tbl>
      <w:tblPr>
        <w:tblStyle w:val="TableGrid"/>
        <w:tblW w:w="0" w:type="auto"/>
        <w:tblInd w:w="1129" w:type="dxa"/>
        <w:tblLook w:val="04A0" w:firstRow="1" w:lastRow="0" w:firstColumn="1" w:lastColumn="0" w:noHBand="0" w:noVBand="1"/>
      </w:tblPr>
      <w:tblGrid>
        <w:gridCol w:w="1843"/>
        <w:gridCol w:w="1796"/>
        <w:gridCol w:w="2740"/>
      </w:tblGrid>
      <w:tr w:rsidR="00943ED8" w:rsidRPr="00943ED8" w14:paraId="320AA552" w14:textId="77777777" w:rsidTr="006A342C">
        <w:tc>
          <w:tcPr>
            <w:tcW w:w="1843" w:type="dxa"/>
            <w:vAlign w:val="center"/>
            <w:hideMark/>
          </w:tcPr>
          <w:p w14:paraId="3771BA44" w14:textId="77777777" w:rsidR="00943ED8" w:rsidRPr="00943ED8" w:rsidRDefault="00943ED8" w:rsidP="00BC0F69">
            <w:pPr>
              <w:spacing w:after="0" w:line="312" w:lineRule="auto"/>
              <w:jc w:val="both"/>
            </w:pPr>
            <w:r w:rsidRPr="00943ED8">
              <w:rPr>
                <w:b/>
                <w:bCs/>
              </w:rPr>
              <w:t>Phép toán</w:t>
            </w:r>
          </w:p>
        </w:tc>
        <w:tc>
          <w:tcPr>
            <w:tcW w:w="1796" w:type="dxa"/>
            <w:vAlign w:val="center"/>
            <w:hideMark/>
          </w:tcPr>
          <w:p w14:paraId="210396DA" w14:textId="77777777" w:rsidR="00943ED8" w:rsidRPr="00943ED8" w:rsidRDefault="00943ED8" w:rsidP="00BC0F69">
            <w:pPr>
              <w:spacing w:after="0" w:line="312" w:lineRule="auto"/>
              <w:jc w:val="both"/>
            </w:pPr>
            <w:r w:rsidRPr="00943ED8">
              <w:rPr>
                <w:b/>
                <w:bCs/>
              </w:rPr>
              <w:t>Công thức thực hiện</w:t>
            </w:r>
          </w:p>
        </w:tc>
        <w:tc>
          <w:tcPr>
            <w:tcW w:w="2740" w:type="dxa"/>
            <w:vAlign w:val="center"/>
            <w:hideMark/>
          </w:tcPr>
          <w:p w14:paraId="21BEDC00" w14:textId="77777777" w:rsidR="00943ED8" w:rsidRPr="00943ED8" w:rsidRDefault="00943ED8" w:rsidP="00BC0F69">
            <w:pPr>
              <w:spacing w:after="0" w:line="312" w:lineRule="auto"/>
              <w:jc w:val="both"/>
            </w:pPr>
            <w:r w:rsidRPr="00943ED8">
              <w:rPr>
                <w:b/>
                <w:bCs/>
              </w:rPr>
              <w:t>Độ phức tạp tính toán bit</w:t>
            </w:r>
          </w:p>
        </w:tc>
      </w:tr>
      <w:tr w:rsidR="00943ED8" w:rsidRPr="00943ED8" w14:paraId="626C363B" w14:textId="77777777" w:rsidTr="006A342C">
        <w:tc>
          <w:tcPr>
            <w:tcW w:w="1843" w:type="dxa"/>
            <w:hideMark/>
          </w:tcPr>
          <w:p w14:paraId="5D7512E7" w14:textId="77777777" w:rsidR="00943ED8" w:rsidRPr="00943ED8" w:rsidRDefault="00943ED8" w:rsidP="00BC0F69">
            <w:pPr>
              <w:spacing w:after="0" w:line="312" w:lineRule="auto"/>
              <w:jc w:val="both"/>
            </w:pPr>
            <w:r w:rsidRPr="00943ED8">
              <w:t>Cộng modulo</w:t>
            </w:r>
          </w:p>
        </w:tc>
        <w:tc>
          <w:tcPr>
            <w:tcW w:w="1796" w:type="dxa"/>
            <w:hideMark/>
          </w:tcPr>
          <w:p w14:paraId="6F631922" w14:textId="77777777" w:rsidR="00943ED8" w:rsidRPr="00943ED8" w:rsidRDefault="00943ED8" w:rsidP="00BC0F69">
            <w:pPr>
              <w:spacing w:after="0" w:line="312" w:lineRule="auto"/>
              <w:jc w:val="both"/>
            </w:pPr>
            <w:r w:rsidRPr="00943ED8">
              <w:t>(a + b) mod n</w:t>
            </w:r>
          </w:p>
        </w:tc>
        <w:tc>
          <w:tcPr>
            <w:tcW w:w="0" w:type="auto"/>
            <w:hideMark/>
          </w:tcPr>
          <w:p w14:paraId="47C818CC" w14:textId="77777777" w:rsidR="00943ED8" w:rsidRPr="00943ED8" w:rsidRDefault="00943ED8" w:rsidP="00BC0F69">
            <w:pPr>
              <w:spacing w:after="0" w:line="312" w:lineRule="auto"/>
              <w:jc w:val="both"/>
            </w:pPr>
            <w:r w:rsidRPr="00943ED8">
              <w:t>O(log n)</w:t>
            </w:r>
          </w:p>
        </w:tc>
      </w:tr>
      <w:tr w:rsidR="00943ED8" w:rsidRPr="00943ED8" w14:paraId="0E4492FE" w14:textId="77777777" w:rsidTr="006A342C">
        <w:tc>
          <w:tcPr>
            <w:tcW w:w="1843" w:type="dxa"/>
            <w:hideMark/>
          </w:tcPr>
          <w:p w14:paraId="6C695364" w14:textId="77777777" w:rsidR="00943ED8" w:rsidRPr="00943ED8" w:rsidRDefault="00943ED8" w:rsidP="00BC0F69">
            <w:pPr>
              <w:spacing w:after="0" w:line="312" w:lineRule="auto"/>
              <w:jc w:val="both"/>
            </w:pPr>
            <w:r w:rsidRPr="00943ED8">
              <w:t>Trừ modulo</w:t>
            </w:r>
          </w:p>
        </w:tc>
        <w:tc>
          <w:tcPr>
            <w:tcW w:w="1796" w:type="dxa"/>
            <w:hideMark/>
          </w:tcPr>
          <w:p w14:paraId="1FB11AFE" w14:textId="77777777" w:rsidR="00943ED8" w:rsidRPr="00943ED8" w:rsidRDefault="00943ED8" w:rsidP="00BC0F69">
            <w:pPr>
              <w:spacing w:after="0" w:line="312" w:lineRule="auto"/>
              <w:jc w:val="both"/>
            </w:pPr>
            <w:r w:rsidRPr="00943ED8">
              <w:t>(a - b) mod n</w:t>
            </w:r>
          </w:p>
        </w:tc>
        <w:tc>
          <w:tcPr>
            <w:tcW w:w="0" w:type="auto"/>
            <w:hideMark/>
          </w:tcPr>
          <w:p w14:paraId="686538E5" w14:textId="77777777" w:rsidR="00943ED8" w:rsidRPr="00943ED8" w:rsidRDefault="00943ED8" w:rsidP="00BC0F69">
            <w:pPr>
              <w:spacing w:after="0" w:line="312" w:lineRule="auto"/>
              <w:jc w:val="both"/>
            </w:pPr>
            <w:r w:rsidRPr="00943ED8">
              <w:t>O(log n)</w:t>
            </w:r>
          </w:p>
        </w:tc>
      </w:tr>
      <w:tr w:rsidR="00943ED8" w:rsidRPr="00943ED8" w14:paraId="7FD47190" w14:textId="77777777" w:rsidTr="006A342C">
        <w:tc>
          <w:tcPr>
            <w:tcW w:w="1843" w:type="dxa"/>
            <w:hideMark/>
          </w:tcPr>
          <w:p w14:paraId="77C7E007" w14:textId="77777777" w:rsidR="00943ED8" w:rsidRPr="00943ED8" w:rsidRDefault="00943ED8" w:rsidP="00BC0F69">
            <w:pPr>
              <w:spacing w:after="0" w:line="312" w:lineRule="auto"/>
              <w:jc w:val="both"/>
            </w:pPr>
            <w:r w:rsidRPr="00943ED8">
              <w:t>Nhân modulo</w:t>
            </w:r>
          </w:p>
        </w:tc>
        <w:tc>
          <w:tcPr>
            <w:tcW w:w="1796" w:type="dxa"/>
            <w:hideMark/>
          </w:tcPr>
          <w:p w14:paraId="49EA70DE" w14:textId="77777777" w:rsidR="00943ED8" w:rsidRPr="00943ED8" w:rsidRDefault="00943ED8" w:rsidP="00BC0F69">
            <w:pPr>
              <w:spacing w:after="0" w:line="312" w:lineRule="auto"/>
              <w:jc w:val="both"/>
            </w:pPr>
            <w:r w:rsidRPr="00943ED8">
              <w:t>(a * b) mod n</w:t>
            </w:r>
          </w:p>
        </w:tc>
        <w:tc>
          <w:tcPr>
            <w:tcW w:w="0" w:type="auto"/>
            <w:hideMark/>
          </w:tcPr>
          <w:p w14:paraId="41F8C618" w14:textId="77777777" w:rsidR="00943ED8" w:rsidRPr="00943ED8" w:rsidRDefault="00943ED8" w:rsidP="00BC0F69">
            <w:pPr>
              <w:spacing w:after="0" w:line="312" w:lineRule="auto"/>
              <w:jc w:val="both"/>
            </w:pPr>
            <w:r w:rsidRPr="00943ED8">
              <w:t>O((log n)^2)</w:t>
            </w:r>
          </w:p>
        </w:tc>
      </w:tr>
      <w:tr w:rsidR="00943ED8" w:rsidRPr="00943ED8" w14:paraId="7FD60F18" w14:textId="77777777" w:rsidTr="006A342C">
        <w:tc>
          <w:tcPr>
            <w:tcW w:w="1843" w:type="dxa"/>
            <w:hideMark/>
          </w:tcPr>
          <w:p w14:paraId="1415A244" w14:textId="77777777" w:rsidR="00943ED8" w:rsidRPr="00943ED8" w:rsidRDefault="00943ED8" w:rsidP="00BC0F69">
            <w:pPr>
              <w:spacing w:after="0" w:line="312" w:lineRule="auto"/>
              <w:jc w:val="both"/>
            </w:pPr>
            <w:r w:rsidRPr="00943ED8">
              <w:lastRenderedPageBreak/>
              <w:t>Nghịch đảo modulo</w:t>
            </w:r>
          </w:p>
        </w:tc>
        <w:tc>
          <w:tcPr>
            <w:tcW w:w="1796" w:type="dxa"/>
            <w:hideMark/>
          </w:tcPr>
          <w:p w14:paraId="1CFED569" w14:textId="77777777" w:rsidR="00943ED8" w:rsidRPr="00943ED8" w:rsidRDefault="00943ED8" w:rsidP="00BC0F69">
            <w:pPr>
              <w:spacing w:after="0" w:line="312" w:lineRule="auto"/>
              <w:jc w:val="both"/>
            </w:pPr>
            <w:r w:rsidRPr="00943ED8">
              <w:t>a^-1 mod n</w:t>
            </w:r>
          </w:p>
        </w:tc>
        <w:tc>
          <w:tcPr>
            <w:tcW w:w="0" w:type="auto"/>
            <w:hideMark/>
          </w:tcPr>
          <w:p w14:paraId="774DD44A" w14:textId="77777777" w:rsidR="00943ED8" w:rsidRPr="00943ED8" w:rsidRDefault="00943ED8" w:rsidP="00BC0F69">
            <w:pPr>
              <w:spacing w:after="0" w:line="312" w:lineRule="auto"/>
              <w:jc w:val="both"/>
            </w:pPr>
            <w:r w:rsidRPr="00943ED8">
              <w:t>O((log n)^2)</w:t>
            </w:r>
          </w:p>
        </w:tc>
      </w:tr>
      <w:tr w:rsidR="00943ED8" w:rsidRPr="00943ED8" w14:paraId="6DD264DC" w14:textId="77777777" w:rsidTr="006A342C">
        <w:tc>
          <w:tcPr>
            <w:tcW w:w="1843" w:type="dxa"/>
            <w:hideMark/>
          </w:tcPr>
          <w:p w14:paraId="520E016E" w14:textId="77777777" w:rsidR="00943ED8" w:rsidRPr="00943ED8" w:rsidRDefault="00943ED8" w:rsidP="00C56EC5">
            <w:pPr>
              <w:spacing w:after="0" w:line="312" w:lineRule="auto"/>
              <w:jc w:val="both"/>
            </w:pPr>
            <w:r w:rsidRPr="00943ED8">
              <w:t>Lũy thừa modulo</w:t>
            </w:r>
          </w:p>
        </w:tc>
        <w:tc>
          <w:tcPr>
            <w:tcW w:w="1796" w:type="dxa"/>
            <w:hideMark/>
          </w:tcPr>
          <w:p w14:paraId="7E59C095" w14:textId="77777777" w:rsidR="00943ED8" w:rsidRPr="00943ED8" w:rsidRDefault="00943ED8" w:rsidP="00C56EC5">
            <w:pPr>
              <w:spacing w:after="0" w:line="312" w:lineRule="auto"/>
              <w:jc w:val="both"/>
            </w:pPr>
            <w:r w:rsidRPr="00943ED8">
              <w:t>a^k mod n với k &lt; n</w:t>
            </w:r>
          </w:p>
        </w:tc>
        <w:tc>
          <w:tcPr>
            <w:tcW w:w="0" w:type="auto"/>
            <w:hideMark/>
          </w:tcPr>
          <w:p w14:paraId="543E1C59" w14:textId="77777777" w:rsidR="00943ED8" w:rsidRPr="00943ED8" w:rsidRDefault="00943ED8" w:rsidP="00C56EC5">
            <w:pPr>
              <w:spacing w:after="0" w:line="312" w:lineRule="auto"/>
              <w:jc w:val="both"/>
            </w:pPr>
            <w:r w:rsidRPr="00943ED8">
              <w:t>O((log n)^3)</w:t>
            </w:r>
          </w:p>
        </w:tc>
      </w:tr>
    </w:tbl>
    <w:p w14:paraId="3B7446A8" w14:textId="77777777" w:rsidR="00943ED8" w:rsidRPr="00943ED8" w:rsidRDefault="00943ED8" w:rsidP="00C56EC5">
      <w:pPr>
        <w:spacing w:before="120" w:after="0" w:line="312" w:lineRule="auto"/>
        <w:ind w:firstLine="720"/>
        <w:jc w:val="both"/>
      </w:pPr>
      <w:r w:rsidRPr="00943ED8">
        <w:t>Để chứng minh tính đúng đắn của quy trình ký và xác thực RSA, hai định lý số học sau đây được sử dụng làm cơ sở :</w:t>
      </w:r>
    </w:p>
    <w:p w14:paraId="76C762E2" w14:textId="172D6900" w:rsidR="00943ED8" w:rsidRPr="00943ED8" w:rsidRDefault="00943ED8" w:rsidP="00B03C1C">
      <w:pPr>
        <w:numPr>
          <w:ilvl w:val="0"/>
          <w:numId w:val="1"/>
        </w:numPr>
        <w:tabs>
          <w:tab w:val="clear" w:pos="720"/>
        </w:tabs>
        <w:spacing w:after="0" w:line="312" w:lineRule="auto"/>
        <w:ind w:left="709" w:hanging="11"/>
        <w:jc w:val="both"/>
      </w:pPr>
      <w:r w:rsidRPr="00943ED8">
        <w:rPr>
          <w:b/>
          <w:bCs/>
        </w:rPr>
        <w:t>Định lý nhỏ Fermat:</w:t>
      </w:r>
      <w:r w:rsidRPr="00943ED8">
        <w:t xml:space="preserve"> Nếu p là một số nguyên tố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a,p</m:t>
                </m:r>
              </m:e>
            </m:d>
          </m:e>
        </m:func>
        <m:r>
          <w:rPr>
            <w:rFonts w:ascii="Cambria Math" w:hAnsi="Cambria Math"/>
          </w:rPr>
          <m:t xml:space="preserve">=1 </m:t>
        </m:r>
      </m:oMath>
      <w:r w:rsidRPr="00943ED8">
        <w:t>, thì :</w:t>
      </w:r>
    </w:p>
    <w:p w14:paraId="5A297FB8" w14:textId="4B8CC7F6" w:rsidR="00943ED8" w:rsidRPr="00BE4F07" w:rsidRDefault="00570B23" w:rsidP="00C56EC5">
      <w:pPr>
        <w:spacing w:after="0" w:line="312" w:lineRule="auto"/>
        <w:ind w:hanging="11"/>
        <w:jc w:val="both"/>
        <w:rPr>
          <w:i/>
        </w:rPr>
      </w:pPr>
      <m:oMathPara>
        <m:oMath>
          <m:sSup>
            <m:sSupPr>
              <m:ctrlPr>
                <w:rPr>
                  <w:rFonts w:ascii="Cambria Math" w:hAnsi="Cambria Math"/>
                  <w:i/>
                </w:rPr>
              </m:ctrlPr>
            </m:sSupPr>
            <m:e>
              <m:r>
                <w:rPr>
                  <w:rFonts w:ascii="Cambria Math" w:hAnsi="Cambria Math"/>
                </w:rPr>
                <m:t>a</m:t>
              </m:r>
            </m:e>
            <m:sup>
              <m:r>
                <w:rPr>
                  <w:rFonts w:ascii="Cambria Math" w:hAnsi="Cambria Math"/>
                </w:rPr>
                <m:t>p-1</m:t>
              </m:r>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modp</m:t>
              </m:r>
            </m:e>
          </m:d>
          <m:sSup>
            <m:sSupPr>
              <m:ctrlPr>
                <w:rPr>
                  <w:rFonts w:ascii="Cambria Math" w:hAnsi="Cambria Math"/>
                  <w:i/>
                </w:rPr>
              </m:ctrlPr>
            </m:sSupPr>
            <m:e>
              <m:r>
                <w:rPr>
                  <w:rFonts w:ascii="Cambria Math" w:hAnsi="Cambria Math"/>
                </w:rPr>
                <m:t>a</m:t>
              </m:r>
            </m:e>
            <m:sup>
              <m:r>
                <w:rPr>
                  <w:rFonts w:ascii="Cambria Math" w:hAnsi="Cambria Math"/>
                </w:rPr>
                <m:t>p-1</m:t>
              </m:r>
            </m:sup>
          </m:sSup>
          <m:r>
            <m:rPr>
              <m:sty m:val="p"/>
            </m:rPr>
            <w:rPr>
              <w:rFonts w:ascii="Cambria Math" w:hAnsi="Cambria Math"/>
            </w:rPr>
            <m:t>≡</m:t>
          </m:r>
          <m:r>
            <w:rPr>
              <w:rFonts w:ascii="Cambria Math" w:hAnsi="Cambria Math"/>
            </w:rPr>
            <m:t>1 (mod p)</m:t>
          </m:r>
        </m:oMath>
      </m:oMathPara>
    </w:p>
    <w:p w14:paraId="0515AD5C" w14:textId="08DF52F6" w:rsidR="00943ED8" w:rsidRPr="00943ED8" w:rsidRDefault="00943ED8" w:rsidP="00C56EC5">
      <w:pPr>
        <w:numPr>
          <w:ilvl w:val="0"/>
          <w:numId w:val="1"/>
        </w:numPr>
        <w:spacing w:after="0" w:line="312" w:lineRule="auto"/>
        <w:ind w:hanging="11"/>
        <w:jc w:val="both"/>
      </w:pPr>
      <w:r w:rsidRPr="00943ED8">
        <w:rPr>
          <w:b/>
          <w:bCs/>
        </w:rPr>
        <w:t>Định lý Euler:</w:t>
      </w:r>
      <w:r w:rsidRPr="00943ED8">
        <w:t xml:space="preserve"> Nếu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 xml:space="preserve">=1 </m:t>
        </m:r>
      </m:oMath>
      <w:r w:rsidRPr="00943ED8">
        <w:t>, thì :</w:t>
      </w:r>
    </w:p>
    <w:p w14:paraId="2BA84B09" w14:textId="0CEF81FE" w:rsidR="00943ED8" w:rsidRPr="00943ED8" w:rsidRDefault="00570B23" w:rsidP="00C56EC5">
      <w:pPr>
        <w:spacing w:after="0" w:line="312" w:lineRule="auto"/>
        <w:ind w:hanging="11"/>
        <w:jc w:val="both"/>
      </w:pPr>
      <m:oMathPara>
        <m:oMath>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(mod n)</m:t>
          </m:r>
        </m:oMath>
      </m:oMathPara>
    </w:p>
    <w:p w14:paraId="72535CFA" w14:textId="2989CF62" w:rsidR="00943ED8" w:rsidRPr="00943ED8" w:rsidRDefault="00943ED8" w:rsidP="00C56EC5">
      <w:pPr>
        <w:spacing w:after="0" w:line="312" w:lineRule="auto"/>
        <w:ind w:firstLine="720"/>
        <w:jc w:val="both"/>
      </w:pPr>
      <w:r w:rsidRPr="00943ED8">
        <w:t xml:space="preserve">Trong đó,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 xml:space="preserve"> là hàm phi-Euler xác định số lượng các số nguyên dương nhỏ hơn hoặc bằng n và nguyên tố cùng nhau với n. Đối với hợp số n = </w:t>
      </w:r>
      <m:oMath>
        <m:r>
          <w:rPr>
            <w:rFonts w:ascii="Cambria Math" w:hAnsi="Cambria Math"/>
          </w:rPr>
          <m:t xml:space="preserve">p </m:t>
        </m:r>
        <m:r>
          <m:rPr>
            <m:sty m:val="p"/>
          </m:rPr>
          <w:rPr>
            <w:rFonts w:ascii="Cambria Math" w:hAnsi="Cambria Math"/>
          </w:rPr>
          <m:t>⋅</m:t>
        </m:r>
        <m:r>
          <w:rPr>
            <w:rFonts w:ascii="Cambria Math" w:hAnsi="Cambria Math"/>
          </w:rPr>
          <m:t>q</m:t>
        </m:r>
      </m:oMath>
      <w:r w:rsidRPr="00943ED8">
        <w:t xml:space="preserve"> (p, q</w:t>
      </w:r>
      <w:r w:rsidR="00616334">
        <w:t xml:space="preserve"> </w:t>
      </w:r>
      <w:r w:rsidRPr="00943ED8">
        <w:t>là hai số nguyên tố phân biệt), giá trị hàm Euler là :</w:t>
      </w:r>
    </w:p>
    <w:p w14:paraId="74266B1B" w14:textId="674A44BC" w:rsidR="00704F29" w:rsidRPr="00704F29" w:rsidRDefault="00A2005E" w:rsidP="00C56EC5">
      <w:pPr>
        <w:spacing w:after="0" w:line="312" w:lineRule="auto"/>
        <w:ind w:firstLine="720"/>
        <w:jc w:val="both"/>
      </w:pPr>
      <m:oMathPara>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m:oMathPara>
    </w:p>
    <w:p w14:paraId="6605D081" w14:textId="77777777" w:rsidR="00C9044D" w:rsidRPr="00C9044D" w:rsidRDefault="00A2005E" w:rsidP="008E748A">
      <w:pPr>
        <w:pStyle w:val="Heading4"/>
        <w:spacing w:before="0" w:after="0" w:line="312" w:lineRule="auto"/>
        <w:jc w:val="both"/>
      </w:pPr>
      <w:r w:rsidRPr="00C9044D">
        <w:t xml:space="preserve">1.2.1.3. </w:t>
      </w:r>
      <w:r w:rsidR="00C9044D" w:rsidRPr="00C9044D">
        <w:t>Thuật toán nhân và bình phương có lặp (Square-and-Multiply)</w:t>
      </w:r>
    </w:p>
    <w:p w14:paraId="4DA47105" w14:textId="2F8E266C" w:rsidR="008E748A" w:rsidRDefault="000413A0" w:rsidP="008E748A">
      <w:pPr>
        <w:spacing w:after="0" w:line="312" w:lineRule="auto"/>
        <w:ind w:firstLine="720"/>
        <w:jc w:val="both"/>
      </w:pPr>
      <w:r w:rsidRPr="000413A0">
        <w:t xml:space="preserve">Phép toán lũy thừa modular </w:t>
      </w:r>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 xml:space="preserve"> mod n</m:t>
        </m:r>
      </m:oMath>
      <w:r w:rsidRPr="000413A0">
        <w:t xml:space="preserve"> với số mũ k lớn là thao tác tốn kém nhất trong RSA. Thuật toán nhân và bình phương có lặp giảm số lượng phép nhân từ O(k) xuống còn O(log k</w:t>
      </w:r>
      <w:r w:rsidR="00E91A44">
        <w:t>)</w:t>
      </w:r>
      <w:r w:rsidR="007234C1">
        <w:t xml:space="preserve"> </w:t>
      </w:r>
      <w:r w:rsidRPr="000413A0">
        <w:t xml:space="preserve">bằng cách phân tích biểu diễn nhị phân của số mũ </w:t>
      </w:r>
      <m:oMath>
        <m:r>
          <w:rPr>
            <w:rFonts w:ascii="Cambria Math" w:hAnsi="Cambria Math"/>
          </w:rPr>
          <m:t>k=</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ctrlPr>
              <w:rPr>
                <w:rFonts w:ascii="Cambria Math" w:hAnsi="Cambria Math"/>
                <w:i/>
              </w:rPr>
            </m:ctrlPr>
          </m:e>
        </m:nary>
      </m:oMath>
    </w:p>
    <w:p w14:paraId="266C935E" w14:textId="502FC239" w:rsidR="00B145D6" w:rsidRPr="000413A0" w:rsidRDefault="00B145D6" w:rsidP="00C56EC5">
      <w:pPr>
        <w:spacing w:after="0" w:line="312" w:lineRule="auto"/>
        <w:ind w:firstLine="720"/>
        <w:jc w:val="both"/>
      </w:pPr>
      <w:r w:rsidRPr="00B145D6">
        <w:t>Phương pháp này giúp tối ưu hóa đáng kể thời gian thực thi của cả thiết bị phần cứng lẫn phần mềm khi xử lý các khóa có độ dài hàng nghìn bit.</w:t>
      </w:r>
    </w:p>
    <w:p w14:paraId="3AD93172" w14:textId="70B05CFE" w:rsidR="00A2005E" w:rsidRDefault="00AD7108" w:rsidP="00BC0F69">
      <w:pPr>
        <w:pStyle w:val="Heading2"/>
        <w:spacing w:before="0" w:after="0" w:line="312" w:lineRule="auto"/>
        <w:jc w:val="both"/>
        <w:rPr>
          <w:rFonts w:eastAsia="Calibri"/>
        </w:rPr>
      </w:pPr>
      <w:r>
        <w:t>1.2.2. Các thuật toán liên quan</w:t>
      </w:r>
    </w:p>
    <w:p w14:paraId="7625D530" w14:textId="01CC2BF1" w:rsidR="000879AA" w:rsidRPr="000879AA" w:rsidRDefault="00B24681" w:rsidP="00BC0F69">
      <w:pPr>
        <w:pStyle w:val="Heading4"/>
        <w:spacing w:before="0" w:after="0" w:line="312" w:lineRule="auto"/>
        <w:jc w:val="both"/>
      </w:pPr>
      <w:r>
        <w:t xml:space="preserve">1.2.2.1. </w:t>
      </w:r>
      <w:r w:rsidR="000879AA" w:rsidRPr="000879AA">
        <w:t>Thuật toán sinh khóa (Key Generation)</w:t>
      </w:r>
    </w:p>
    <w:p w14:paraId="24708681" w14:textId="77777777" w:rsidR="000879AA" w:rsidRPr="000879AA" w:rsidRDefault="000879AA" w:rsidP="00BC0F69">
      <w:pPr>
        <w:spacing w:after="0" w:line="312" w:lineRule="auto"/>
        <w:jc w:val="both"/>
      </w:pPr>
      <w:r w:rsidRPr="000879AA">
        <w:t>Quy trình sinh cặp khóa RSA được tiến hành theo các bước sau :</w:t>
      </w:r>
    </w:p>
    <w:p w14:paraId="0BE4C447" w14:textId="27AA881C" w:rsidR="000879AA" w:rsidRPr="000879AA" w:rsidRDefault="00250927" w:rsidP="00250927">
      <w:pPr>
        <w:spacing w:after="0" w:line="312" w:lineRule="auto"/>
        <w:jc w:val="both"/>
      </w:pPr>
      <w:r>
        <w:rPr>
          <w:b/>
          <w:bCs/>
        </w:rPr>
        <w:t xml:space="preserve">Bước 1 </w:t>
      </w:r>
      <w:r w:rsidR="000879AA" w:rsidRPr="000879AA">
        <w:rPr>
          <w:b/>
          <w:bCs/>
        </w:rPr>
        <w:t>Chọn số nguyên tố</w:t>
      </w:r>
      <w:r w:rsidR="000879AA" w:rsidRPr="000879AA">
        <w:t xml:space="preserve"> Chọn ngẫu nhiên hai số nguyên tố lớn và phân biệt p và q.</w:t>
      </w:r>
    </w:p>
    <w:p w14:paraId="6417E1D8" w14:textId="288F9742" w:rsidR="000879AA" w:rsidRPr="000879AA" w:rsidRDefault="00250927" w:rsidP="00250927">
      <w:pPr>
        <w:spacing w:after="0" w:line="312" w:lineRule="auto"/>
        <w:jc w:val="both"/>
      </w:pPr>
      <w:r>
        <w:rPr>
          <w:b/>
          <w:bCs/>
        </w:rPr>
        <w:t xml:space="preserve">Bước 2 </w:t>
      </w:r>
      <w:r w:rsidR="000879AA" w:rsidRPr="000879AA">
        <w:rPr>
          <w:b/>
          <w:bCs/>
        </w:rPr>
        <w:t>Tính toán Modulo</w:t>
      </w:r>
      <w:r w:rsidR="000879AA" w:rsidRPr="000879AA">
        <w:t xml:space="preserve"> Tính tích modulo hệ thống :</w:t>
      </w:r>
      <w:r w:rsidR="00B24681">
        <w:t xml:space="preserve"> </w:t>
      </w:r>
      <m:oMath>
        <m:r>
          <w:rPr>
            <w:rFonts w:ascii="Cambria Math" w:hAnsi="Cambria Math"/>
          </w:rPr>
          <m:t>n=p</m:t>
        </m:r>
        <m:r>
          <m:rPr>
            <m:sty m:val="p"/>
          </m:rPr>
          <w:rPr>
            <w:rFonts w:ascii="Cambria Math" w:hAnsi="Cambria Math"/>
          </w:rPr>
          <m:t>⋅</m:t>
        </m:r>
        <m:r>
          <w:rPr>
            <w:rFonts w:ascii="Cambria Math" w:hAnsi="Cambria Math"/>
          </w:rPr>
          <m:t>q</m:t>
        </m:r>
      </m:oMath>
    </w:p>
    <w:p w14:paraId="4AA6A75C" w14:textId="056DC608" w:rsidR="000879AA" w:rsidRPr="000879AA" w:rsidRDefault="006B6405" w:rsidP="00250927">
      <w:pPr>
        <w:spacing w:after="0" w:line="312" w:lineRule="auto"/>
        <w:jc w:val="both"/>
      </w:pPr>
      <w:r>
        <w:rPr>
          <w:b/>
          <w:bCs/>
        </w:rPr>
        <w:t xml:space="preserve">Bước 3 </w:t>
      </w:r>
      <w:r w:rsidR="000879AA" w:rsidRPr="000879AA">
        <w:rPr>
          <w:b/>
          <w:bCs/>
        </w:rPr>
        <w:t>Tính giá trị hàm Euler:</w:t>
      </w:r>
      <w:r w:rsidR="000879AA" w:rsidRPr="000879AA">
        <w:t xml:space="preserve"> Tính giá trị hàm số Euler </w:t>
      </w:r>
      <w:r w:rsidR="00B24681">
        <w:t xml:space="preserve">: </w:t>
      </w:r>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w:p>
    <w:p w14:paraId="766F4425" w14:textId="7DF49CA2" w:rsidR="000879AA" w:rsidRPr="000879AA" w:rsidRDefault="000879AA" w:rsidP="00250927">
      <w:pPr>
        <w:spacing w:after="0" w:line="312" w:lineRule="auto"/>
        <w:jc w:val="both"/>
      </w:pPr>
      <w:r w:rsidRPr="000879AA">
        <w:t xml:space="preserve">Trong thực tế, hàm Carmichael </w:t>
      </w:r>
      <m:oMath>
        <m:r>
          <m:rPr>
            <m:sty m:val="p"/>
          </m:rPr>
          <w:rPr>
            <w:rFonts w:ascii="Cambria Math" w:hAnsi="Cambria Math"/>
          </w:rPr>
          <m:t>λ</m:t>
        </m:r>
        <m:d>
          <m:dPr>
            <m:ctrlPr>
              <w:rPr>
                <w:rFonts w:ascii="Cambria Math" w:hAnsi="Cambria Math"/>
                <w:i/>
              </w:rPr>
            </m:ctrlPr>
          </m:dPr>
          <m:e>
            <m:r>
              <w:rPr>
                <w:rFonts w:ascii="Cambria Math" w:hAnsi="Cambria Math"/>
              </w:rPr>
              <m:t>n</m:t>
            </m:r>
          </m:e>
        </m:d>
        <m:r>
          <w:rPr>
            <w:rFonts w:ascii="Cambria Math" w:hAnsi="Cambria Math"/>
          </w:rPr>
          <m:t>=</m:t>
        </m:r>
        <m:r>
          <m:rPr>
            <m:nor/>
          </m:rPr>
          <w:rPr>
            <w:rFonts w:ascii="Cambria Math" w:hAnsi="Cambria Math"/>
          </w:rPr>
          <m:t>lcm</m:t>
        </m:r>
        <m:d>
          <m:dPr>
            <m:ctrlPr>
              <w:rPr>
                <w:rFonts w:ascii="Cambria Math" w:hAnsi="Cambria Math"/>
                <w:i/>
              </w:rPr>
            </m:ctrlPr>
          </m:dPr>
          <m:e>
            <m:r>
              <w:rPr>
                <w:rFonts w:ascii="Cambria Math" w:hAnsi="Cambria Math"/>
              </w:rPr>
              <m:t>p-1,q-1</m:t>
            </m:r>
          </m:e>
        </m:d>
      </m:oMath>
      <w:r w:rsidRPr="000879AA">
        <w:t xml:space="preserve"> thường được sử dụng thay thế cho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để tối ưu hóa kích thước số mũ giải mã.</w:t>
      </w:r>
    </w:p>
    <w:p w14:paraId="25963A7A" w14:textId="4F025BFB" w:rsidR="000879AA" w:rsidRPr="000879AA" w:rsidRDefault="008E748A" w:rsidP="00250927">
      <w:pPr>
        <w:spacing w:after="0" w:line="312" w:lineRule="auto"/>
        <w:jc w:val="both"/>
      </w:pPr>
      <w:r>
        <w:rPr>
          <w:b/>
          <w:bCs/>
        </w:rPr>
        <w:t xml:space="preserve">Bước 4 </w:t>
      </w:r>
      <w:r w:rsidR="000879AA" w:rsidRPr="000879AA">
        <w:rPr>
          <w:b/>
          <w:bCs/>
        </w:rPr>
        <w:t>Chọn số mũ công khai e:</w:t>
      </w:r>
      <w:r w:rsidR="000879AA" w:rsidRPr="000879AA">
        <w:t xml:space="preserve"> Chọn số nguyên e thỏa mãn điều kiện </w:t>
      </w:r>
      <m:oMath>
        <m:r>
          <w:rPr>
            <w:rFonts w:ascii="Cambria Math" w:hAnsi="Cambria Math"/>
          </w:rPr>
          <m:t>1&lt;e&lt;</m:t>
        </m:r>
        <m:r>
          <m:rPr>
            <m:sty m:val="p"/>
          </m:rPr>
          <w:rPr>
            <w:rFonts w:ascii="Cambria Math" w:hAnsi="Cambria Math"/>
          </w:rPr>
          <m:t>ϕ</m:t>
        </m:r>
        <m:d>
          <m:dPr>
            <m:ctrlPr>
              <w:rPr>
                <w:rFonts w:ascii="Cambria Math" w:hAnsi="Cambria Math"/>
                <w:i/>
              </w:rPr>
            </m:ctrlPr>
          </m:dPr>
          <m:e>
            <m:r>
              <w:rPr>
                <w:rFonts w:ascii="Cambria Math" w:hAnsi="Cambria Math"/>
              </w:rPr>
              <m:t>n</m:t>
            </m:r>
          </m:e>
        </m:d>
      </m:oMath>
      <w:r w:rsidR="000879AA" w:rsidRPr="000879AA">
        <w:t xml:space="preserve">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e,</m:t>
                </m:r>
                <m:r>
                  <m:rPr>
                    <m:sty m:val="p"/>
                  </m:rPr>
                  <w:rPr>
                    <w:rFonts w:ascii="Cambria Math" w:hAnsi="Cambria Math"/>
                  </w:rPr>
                  <m:t>ϕ</m:t>
                </m:r>
                <m:d>
                  <m:dPr>
                    <m:ctrlPr>
                      <w:rPr>
                        <w:rFonts w:ascii="Cambria Math" w:hAnsi="Cambria Math"/>
                        <w:i/>
                      </w:rPr>
                    </m:ctrlPr>
                  </m:dPr>
                  <m:e>
                    <m:r>
                      <w:rPr>
                        <w:rFonts w:ascii="Cambria Math" w:hAnsi="Cambria Math"/>
                      </w:rPr>
                      <m:t>n</m:t>
                    </m:r>
                  </m:e>
                </m:d>
              </m:e>
            </m:d>
          </m:e>
        </m:func>
        <m:r>
          <w:rPr>
            <w:rFonts w:ascii="Cambria Math" w:hAnsi="Cambria Math"/>
          </w:rPr>
          <m:t xml:space="preserve">=1 </m:t>
        </m:r>
      </m:oMath>
      <w:r w:rsidR="000879AA" w:rsidRPr="000879AA">
        <w:t>. Giá trị phổ biến nhất trong thực tế là :</w:t>
      </w:r>
    </w:p>
    <w:p w14:paraId="0F4E17B1" w14:textId="13CA0EFB" w:rsidR="000879AA" w:rsidRPr="000879AA" w:rsidRDefault="00CC5C14" w:rsidP="00250927">
      <w:pPr>
        <w:spacing w:after="0" w:line="312" w:lineRule="auto"/>
        <w:jc w:val="both"/>
      </w:pPr>
      <m:oMathPara>
        <m:oMath>
          <m:r>
            <w:rPr>
              <w:rFonts w:ascii="Cambria Math" w:hAnsi="Cambria Math"/>
            </w:rPr>
            <m:t>e=</m:t>
          </m:r>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+1=65537</m:t>
          </m:r>
        </m:oMath>
      </m:oMathPara>
    </w:p>
    <w:p w14:paraId="41EF8BB6" w14:textId="1BD18016" w:rsidR="000879AA" w:rsidRPr="000879AA" w:rsidRDefault="008E748A" w:rsidP="00250927">
      <w:pPr>
        <w:spacing w:after="0" w:line="312" w:lineRule="auto"/>
        <w:jc w:val="both"/>
      </w:pPr>
      <w:r>
        <w:rPr>
          <w:b/>
          <w:bCs/>
        </w:rPr>
        <w:lastRenderedPageBreak/>
        <w:t xml:space="preserve">Bước 5 </w:t>
      </w:r>
      <w:r w:rsidR="000879AA" w:rsidRPr="000879AA">
        <w:rPr>
          <w:b/>
          <w:bCs/>
        </w:rPr>
        <w:t>Tính số mũ bí mật d:</w:t>
      </w:r>
      <w:r w:rsidR="000879AA" w:rsidRPr="000879AA">
        <w:t xml:space="preserve"> Sử dụng thuật toán Euclid mở rộng để tính số mũ bí mật d thỏa mãn :</w:t>
      </w:r>
    </w:p>
    <w:p w14:paraId="1DCF979E" w14:textId="4BC7793C" w:rsidR="000879AA" w:rsidRPr="000879AA" w:rsidRDefault="00CC5C14" w:rsidP="00250927">
      <w:pPr>
        <w:spacing w:after="0" w:line="312" w:lineRule="auto"/>
        <w:jc w:val="both"/>
      </w:pPr>
      <m:oMathPara>
        <m:oMath>
          <m:r>
            <w:rPr>
              <w:rFonts w:ascii="Cambria Math" w:hAnsi="Cambria Math"/>
            </w:rPr>
            <m:t>d</m:t>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-1</m:t>
              </m:r>
            </m:sup>
          </m:sSup>
          <m:r>
            <w:rPr>
              <w:rFonts w:ascii="Cambria Math" w:hAnsi="Cambria Math"/>
            </w:rPr>
            <m:t xml:space="preserve"> (mod </m:t>
          </m:r>
          <m:r>
            <m:rPr>
              <m:sty m:val="p"/>
            </m:rPr>
            <w:rPr>
              <w:rFonts w:ascii="Cambria Math" w:hAnsi="Cambria Math"/>
            </w:rPr>
            <m:t>ϕ</m:t>
          </m:r>
          <m:d>
            <m:dPr>
              <m:ctrlPr>
                <w:rPr>
                  <w:rFonts w:ascii="Cambria Math" w:hAnsi="Cambria Math"/>
                  <w:i/>
                </w:rPr>
              </m:ctrlPr>
            </m:dPr>
            <m:e>
              <m:r>
                <w:rPr>
                  <w:rFonts w:ascii="Cambria Math" w:hAnsi="Cambria Math"/>
                </w:rPr>
                <m:t>n</m:t>
              </m:r>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m:oMathPara>
    </w:p>
    <w:p w14:paraId="3FF83B5A" w14:textId="33CB3530" w:rsidR="000879AA" w:rsidRPr="000879AA" w:rsidRDefault="008E748A" w:rsidP="00250927">
      <w:pPr>
        <w:spacing w:after="0" w:line="312" w:lineRule="auto"/>
        <w:jc w:val="both"/>
      </w:pPr>
      <w:r>
        <w:rPr>
          <w:b/>
          <w:bCs/>
        </w:rPr>
        <w:t xml:space="preserve">Bước 6 </w:t>
      </w:r>
      <w:r w:rsidR="000879AA" w:rsidRPr="000879AA">
        <w:rPr>
          <w:b/>
          <w:bCs/>
        </w:rPr>
        <w:t>Công bố khóa:</w:t>
      </w:r>
      <w:r w:rsidR="000879AA" w:rsidRPr="000879AA">
        <w:t xml:space="preserve"> Khóa công khai là bộ đôi (n,e). Khóa bí mật là bộ đôi (n,d), đồng thời các tham số </w:t>
      </w:r>
      <m:oMath>
        <m:r>
          <w:rPr>
            <w:rFonts w:ascii="Cambria Math" w:hAnsi="Cambria Math"/>
          </w:rPr>
          <m:t>p,q,</m:t>
        </m:r>
        <m:r>
          <m:rPr>
            <m:sty m:val="p"/>
          </m:rPr>
          <w:rPr>
            <w:rFonts w:ascii="Cambria Math" w:hAnsi="Cambria Math"/>
          </w:rPr>
          <m:t>ϕ</m:t>
        </m:r>
        <m:d>
          <m:dPr>
            <m:ctrlPr>
              <w:rPr>
                <w:rFonts w:ascii="Cambria Math" w:hAnsi="Cambria Math"/>
                <w:i/>
              </w:rPr>
            </m:ctrlPr>
          </m:dPr>
          <m:e>
            <m:r>
              <w:rPr>
                <w:rFonts w:ascii="Cambria Math" w:hAnsi="Cambria Math"/>
              </w:rPr>
              <m:t>n</m:t>
            </m:r>
          </m:e>
        </m:d>
      </m:oMath>
      <w:r w:rsidR="000879AA" w:rsidRPr="000879AA">
        <w:t xml:space="preserve"> phải được giữ bí mật tuyệt đối.</w:t>
      </w:r>
    </w:p>
    <w:p w14:paraId="3109B2F4" w14:textId="33276EA1" w:rsidR="000879AA" w:rsidRPr="000879AA" w:rsidRDefault="008A7735" w:rsidP="00BC0F69">
      <w:pPr>
        <w:pStyle w:val="Heading4"/>
        <w:spacing w:before="0" w:after="0" w:line="312" w:lineRule="auto"/>
        <w:jc w:val="both"/>
      </w:pPr>
      <w:r>
        <w:t xml:space="preserve">1.2.2.2. </w:t>
      </w:r>
      <w:r w:rsidR="000879AA" w:rsidRPr="000879AA">
        <w:t>Thuật toán ký số và kiểm chứng (Signing &amp; Verification)</w:t>
      </w:r>
    </w:p>
    <w:p w14:paraId="5C230A83" w14:textId="34C84911" w:rsidR="000879AA" w:rsidRPr="000879AA" w:rsidRDefault="000879AA" w:rsidP="008E748A">
      <w:pPr>
        <w:spacing w:after="0" w:line="312" w:lineRule="auto"/>
        <w:ind w:firstLine="720"/>
        <w:jc w:val="both"/>
      </w:pPr>
      <w:r w:rsidRPr="000879AA">
        <w:t>Quy trình ký số và kiểm chứng kết hợp hàm băm mật mã học một chiều kháng va chạm  nhằm rút ngắn dữ liệu ký :</w:t>
      </w:r>
    </w:p>
    <w:p w14:paraId="4757358E" w14:textId="08DB4FE8" w:rsidR="000879AA" w:rsidRPr="000879AA" w:rsidRDefault="000879AA" w:rsidP="008E748A">
      <w:pPr>
        <w:numPr>
          <w:ilvl w:val="0"/>
          <w:numId w:val="3"/>
        </w:numPr>
        <w:tabs>
          <w:tab w:val="clear" w:pos="720"/>
        </w:tabs>
        <w:spacing w:after="0" w:line="312" w:lineRule="auto"/>
        <w:jc w:val="both"/>
      </w:pPr>
      <w:r w:rsidRPr="000879AA">
        <w:rPr>
          <w:b/>
          <w:bCs/>
        </w:rPr>
        <w:t>Quy trình ký số:</w:t>
      </w:r>
      <w:r w:rsidRPr="000879AA">
        <w:t xml:space="preserve"> Người gửi tạo bản tóm tắt thông điệp h=H(M) từ thông điệp gốc M. Chữ ký số</w:t>
      </w:r>
      <w:r w:rsidR="007C16EA">
        <w:t xml:space="preserve"> </w:t>
      </w:r>
      <w:r w:rsidRPr="000879AA">
        <w:t>s</w:t>
      </w:r>
      <w:r w:rsidR="007C16EA">
        <w:t xml:space="preserve"> </w:t>
      </w:r>
      <w:r w:rsidRPr="000879AA">
        <w:t>được tạo ra bằng cách mã hóa giá trị băm h bằng khóa bí mật d của người ký :</w:t>
      </w:r>
    </w:p>
    <w:p w14:paraId="08218698" w14:textId="6EF291F7" w:rsidR="007C16EA" w:rsidRPr="007C16EA" w:rsidRDefault="007C16EA" w:rsidP="00BC0F69">
      <w:pPr>
        <w:spacing w:after="0" w:line="312" w:lineRule="auto"/>
        <w:jc w:val="both"/>
      </w:pPr>
      <m:oMathPara>
        <m:oMath>
          <m:r>
            <w:rPr>
              <w:rFonts w:ascii="Cambria Math" w:hAnsi="Cambria Math"/>
            </w:rPr>
            <m:t>s=</m:t>
          </m:r>
          <m:sSup>
            <m:sSupPr>
              <m:ctrlPr>
                <w:rPr>
                  <w:rFonts w:ascii="Cambria Math" w:hAnsi="Cambria Math"/>
                  <w:i/>
                </w:rPr>
              </m:ctrlPr>
            </m:sSupPr>
            <m:e>
              <m:r>
                <w:rPr>
                  <w:rFonts w:ascii="Cambria Math" w:hAnsi="Cambria Math"/>
                </w:rPr>
                <m:t>h</m:t>
              </m:r>
            </m:e>
            <m:sup>
              <m:r>
                <w:rPr>
                  <w:rFonts w:ascii="Cambria Math" w:hAnsi="Cambria Math"/>
                </w:rPr>
                <m:t>d</m:t>
              </m:r>
            </m:sup>
          </m:sSup>
          <m:r>
            <w:rPr>
              <w:rFonts w:ascii="Cambria Math" w:hAnsi="Cambria Math"/>
            </w:rPr>
            <m:t xml:space="preserve"> (mod n)</m:t>
          </m:r>
        </m:oMath>
      </m:oMathPara>
    </w:p>
    <w:p w14:paraId="79980F08" w14:textId="15B805CE" w:rsidR="000879AA" w:rsidRPr="007C16EA" w:rsidRDefault="000879AA" w:rsidP="008E748A">
      <w:pPr>
        <w:spacing w:after="0" w:line="312" w:lineRule="auto"/>
        <w:ind w:firstLine="720"/>
        <w:jc w:val="both"/>
      </w:pPr>
      <w:r w:rsidRPr="000879AA">
        <w:t>Bộ đôi</w:t>
      </w:r>
      <w:r w:rsidR="00496F75">
        <w:t xml:space="preserve"> </w:t>
      </w:r>
      <w:r w:rsidRPr="000879AA">
        <w:t>(M,s) được gửi tới người nhận qua kênh truyền công khai.</w:t>
      </w:r>
    </w:p>
    <w:p w14:paraId="7472A5F4" w14:textId="77777777" w:rsidR="008A7735" w:rsidRDefault="000879AA" w:rsidP="00BC0F69">
      <w:pPr>
        <w:numPr>
          <w:ilvl w:val="0"/>
          <w:numId w:val="3"/>
        </w:numPr>
        <w:spacing w:after="0" w:line="312" w:lineRule="auto"/>
        <w:jc w:val="both"/>
      </w:pPr>
      <w:r w:rsidRPr="000879AA">
        <w:rPr>
          <w:b/>
          <w:bCs/>
        </w:rPr>
        <w:t>Quy trình kiểm chứng:</w:t>
      </w:r>
      <w:r w:rsidRPr="000879AA">
        <w:t xml:space="preserve"> Người nhận sử dụng khóa công khai (n,e) của người gửi để giải mã chữ ký số, khôi phục lại giá trị băm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e</m:t>
            </m:r>
          </m:sup>
        </m:sSup>
        <m:r>
          <w:rPr>
            <w:rFonts w:ascii="Cambria Math" w:hAnsi="Cambria Math"/>
          </w:rPr>
          <m:t xml:space="preserve">  mod n</m:t>
        </m:r>
      </m:oMath>
      <w:r w:rsidRPr="000879AA">
        <w:t>. Đồng thời, người nhận độc lập tính toán lại giá trị băm của thông điệp nhận được là h''=H(M). Chữ ký được công nhận là hợp lệ nếu và chỉ nếu :</w:t>
      </w:r>
      <w:r w:rsidR="008A7735">
        <w:t xml:space="preserve"> </w:t>
      </w:r>
    </w:p>
    <w:p w14:paraId="3C8C6958" w14:textId="77777777" w:rsidR="008E748A" w:rsidRPr="008E748A" w:rsidRDefault="008E748A" w:rsidP="00BC0F69">
      <w:pPr>
        <w:pStyle w:val="Heading4"/>
        <w:spacing w:before="0" w:after="0" w:line="312" w:lineRule="auto"/>
        <w:jc w:val="both"/>
        <w:rPr>
          <w:rFonts w:eastAsia="Calibri" w:cs="Times New Roman"/>
          <w:i w:val="0"/>
          <w:color w:val="auto"/>
          <w:sz w:val="26"/>
          <w:szCs w:val="22"/>
        </w:rPr>
      </w:pPr>
      <m:oMathPara>
        <m:oMath>
          <m:r>
            <w:rPr>
              <w:rFonts w:ascii="Cambria Math" w:eastAsia="Calibri" w:hAnsi="Cambria Math" w:cs="Times New Roman"/>
              <w:color w:val="auto"/>
              <w:sz w:val="26"/>
              <w:szCs w:val="22"/>
            </w:rPr>
            <m:t>h'=h''</m:t>
          </m:r>
        </m:oMath>
      </m:oMathPara>
    </w:p>
    <w:p w14:paraId="504C6D7A" w14:textId="2DE81C24" w:rsidR="000879AA" w:rsidRPr="008E748A" w:rsidRDefault="008A7735" w:rsidP="00BC0F69">
      <w:pPr>
        <w:pStyle w:val="Heading4"/>
        <w:spacing w:before="0" w:after="0" w:line="312" w:lineRule="auto"/>
        <w:jc w:val="both"/>
        <w:rPr>
          <w:rFonts w:eastAsia="Calibri" w:cs="Times New Roman"/>
          <w:i w:val="0"/>
        </w:rPr>
      </w:pPr>
      <w:r>
        <w:t xml:space="preserve">1.2.2.3. </w:t>
      </w:r>
      <w:r w:rsidR="000879AA" w:rsidRPr="000879AA">
        <w:t>Chứng minh toán học tính đúng đắn của giải mã RSA</w:t>
      </w:r>
    </w:p>
    <w:p w14:paraId="1F10B3F8" w14:textId="69F18CE4" w:rsidR="000879AA" w:rsidRPr="000879AA" w:rsidRDefault="000879AA" w:rsidP="008E748A">
      <w:pPr>
        <w:spacing w:after="0" w:line="312" w:lineRule="auto"/>
        <w:ind w:firstLine="720"/>
        <w:jc w:val="both"/>
      </w:pPr>
      <w:r w:rsidRPr="000879AA">
        <w:t xml:space="preserve">Quy trình giải mã và kiểm chứng RSA yêu cầu chứng minh rằng với mọi thông điệp </w:t>
      </w:r>
      <m:oMath>
        <m:r>
          <w:rPr>
            <w:rFonts w:ascii="Cambria Math" w:hAnsi="Cambria Math"/>
          </w:rPr>
          <m:t>M</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0879AA">
        <w:t>, phép toán lũy thừa modular với cặp khóa e và d luôn khôi phục lại chính xác thông điệp ban đầu :</w:t>
      </w:r>
    </w:p>
    <w:p w14:paraId="5ED4F1FB" w14:textId="49A4F1FA" w:rsidR="000879AA" w:rsidRPr="000879AA" w:rsidRDefault="00570B23"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 (mod n)</m:t>
          </m:r>
        </m:oMath>
      </m:oMathPara>
    </w:p>
    <w:p w14:paraId="2A540F90" w14:textId="251B23A4" w:rsidR="000879AA" w:rsidRPr="000879AA" w:rsidRDefault="000879AA" w:rsidP="008E748A">
      <w:pPr>
        <w:spacing w:after="0" w:line="312" w:lineRule="auto"/>
        <w:ind w:firstLine="720"/>
        <w:jc w:val="both"/>
      </w:pPr>
      <w:r w:rsidRPr="000879AA">
        <w:t xml:space="preserve">Do </w:t>
      </w:r>
      <m:oMath>
        <m:r>
          <w:rPr>
            <w:rFonts w:ascii="Cambria Math" w:hAnsi="Cambria Math"/>
          </w:rPr>
          <m:t>ed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w:r w:rsidRPr="000879AA">
        <w:t>, tồn tại một số nguyên</w:t>
      </w:r>
      <w:r w:rsidR="008E748A">
        <w:t xml:space="preserve"> </w:t>
      </w:r>
      <w:r w:rsidRPr="000879AA">
        <w:t>t</w:t>
      </w:r>
      <w:r w:rsidR="008E748A">
        <w:t xml:space="preserve"> </w:t>
      </w:r>
      <w:r w:rsidRPr="000879AA">
        <w:t xml:space="preserve">sao cho </w:t>
      </w:r>
      <m:oMath>
        <m:r>
          <w:rPr>
            <w:rFonts w:ascii="Cambria Math" w:hAnsi="Cambria Math"/>
          </w:rPr>
          <m:t>ed=1+t</m:t>
        </m:r>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 Quá trình chứng minh được thực hiện dựa trên hai trường hợp của thông điệp M :</w:t>
      </w:r>
    </w:p>
    <w:p w14:paraId="75E5D7EF" w14:textId="79AB9ABE" w:rsidR="000879AA" w:rsidRPr="000879AA" w:rsidRDefault="000879AA" w:rsidP="00BC0F69">
      <w:pPr>
        <w:numPr>
          <w:ilvl w:val="0"/>
          <w:numId w:val="4"/>
        </w:numPr>
        <w:spacing w:after="0" w:line="312" w:lineRule="auto"/>
        <w:jc w:val="both"/>
      </w:pPr>
      <w:r w:rsidRPr="000879AA">
        <w:rPr>
          <w:b/>
          <w:bCs/>
        </w:rPr>
        <w:t xml:space="preserve">Trường hợp 1: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 xml:space="preserve">=1 </m:t>
        </m:r>
      </m:oMath>
      <w:r w:rsidRPr="000879AA">
        <w:t xml:space="preserve"> Áp dụng Định lý Euler, ta có </w:t>
      </w:r>
      <m:oMath>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(mod n)</m:t>
        </m:r>
      </m:oMath>
      <w:r w:rsidRPr="000879AA">
        <w:t>. Khi đó :</w:t>
      </w:r>
    </w:p>
    <w:p w14:paraId="0D99D6C0" w14:textId="5786DA40" w:rsidR="000879AA" w:rsidRPr="000879AA" w:rsidRDefault="00570B23"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1+t</m:t>
              </m:r>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e>
              </m:d>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 (mod n)</m:t>
          </m:r>
        </m:oMath>
      </m:oMathPara>
    </w:p>
    <w:p w14:paraId="61D03F04" w14:textId="7E3E056C" w:rsidR="000879AA" w:rsidRPr="000879AA" w:rsidRDefault="000879AA" w:rsidP="00BC0F69">
      <w:pPr>
        <w:numPr>
          <w:ilvl w:val="0"/>
          <w:numId w:val="4"/>
        </w:numPr>
        <w:spacing w:after="0" w:line="312" w:lineRule="auto"/>
        <w:jc w:val="both"/>
      </w:pPr>
      <w:r w:rsidRPr="000879AA">
        <w:rPr>
          <w:b/>
          <w:bCs/>
        </w:rPr>
        <w:t xml:space="preserve">Trường hợp 2: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m:t>
            </m:r>
          </m:sup>
        </m:sSup>
        <m:r>
          <m:rPr>
            <m:sty m:val="bi"/>
          </m:rPr>
          <w:rPr>
            <w:rFonts w:ascii="Cambria Math" w:hAnsi="Cambria Math"/>
          </w:rPr>
          <m:t>&gt;1</m:t>
        </m:r>
      </m:oMath>
      <w:r w:rsidRPr="000879AA">
        <w:t xml:space="preserve"> (Ký hiệu ước chung là d' để tránh trùng với khóa riêng d) Vì </w:t>
      </w:r>
      <m:oMath>
        <m:r>
          <w:rPr>
            <w:rFonts w:ascii="Cambria Math" w:hAnsi="Cambria Math"/>
          </w:rPr>
          <m:t>n=p</m:t>
        </m:r>
        <m:r>
          <m:rPr>
            <m:sty m:val="p"/>
          </m:rPr>
          <w:rPr>
            <w:rFonts w:ascii="Cambria Math" w:hAnsi="Cambria Math"/>
          </w:rPr>
          <m:t>⋅</m:t>
        </m:r>
        <m:r>
          <w:rPr>
            <w:rFonts w:ascii="Cambria Math" w:hAnsi="Cambria Math"/>
          </w:rPr>
          <m:t>q</m:t>
        </m:r>
      </m:oMath>
      <w:r w:rsidRPr="000879AA">
        <w:t xml:space="preserve"> là tích của hai số nguyên tố phân biệt, nên ước chung d của</w:t>
      </w:r>
      <w:r w:rsidR="002A0386">
        <w:t xml:space="preserve"> </w:t>
      </w:r>
      <w:r w:rsidRPr="000879AA">
        <w:t xml:space="preserve">M và  chỉ có thể là p hoặc q. Giả sử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M,n</m:t>
                </m:r>
              </m:e>
            </m:d>
          </m:e>
        </m:func>
        <m:r>
          <w:rPr>
            <w:rFonts w:ascii="Cambria Math" w:hAnsi="Cambria Math"/>
          </w:rPr>
          <m:t xml:space="preserve">=p </m:t>
        </m:r>
      </m:oMath>
      <w:r w:rsidRPr="000879AA">
        <w:t xml:space="preserve">, điều này có nghĩa là M là bội số của p, hay </w:t>
      </w:r>
      <m:oMath>
        <m:r>
          <w:rPr>
            <w:rFonts w:ascii="Cambria Math" w:hAnsi="Cambria Math"/>
          </w:rPr>
          <m:t>M</m:t>
        </m:r>
        <m:r>
          <m:rPr>
            <m:sty m:val="p"/>
          </m:rPr>
          <w:rPr>
            <w:rFonts w:ascii="Cambria Math" w:hAnsi="Cambria Math"/>
          </w:rPr>
          <m:t>≡</m:t>
        </m:r>
        <m:r>
          <w:rPr>
            <w:rFonts w:ascii="Cambria Math" w:hAnsi="Cambria Math"/>
          </w:rPr>
          <m:t>0 mod p</m:t>
        </m:r>
      </m:oMath>
      <w:r w:rsidRPr="000879AA">
        <w:t>. Do đó :</w:t>
      </w:r>
    </w:p>
    <w:p w14:paraId="3B6FAB8C" w14:textId="42B75CC3" w:rsidR="002A0386" w:rsidRPr="002A0386" w:rsidRDefault="00570B23"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0</m:t>
              </m:r>
              <m:ctrlPr>
                <w:rPr>
                  <w:rFonts w:ascii="Cambria Math" w:hAnsi="Cambria Math"/>
                </w:rPr>
              </m:ctrlPr>
            </m:e>
            <m:sup>
              <m:r>
                <w:rPr>
                  <w:rFonts w:ascii="Cambria Math" w:hAnsi="Cambria Math"/>
                </w:rPr>
                <m:t>ed</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 (mod p)</m:t>
          </m:r>
        </m:oMath>
      </m:oMathPara>
    </w:p>
    <w:p w14:paraId="7DF6C00A" w14:textId="1EFE2140" w:rsidR="000879AA" w:rsidRPr="002A0386" w:rsidRDefault="000879AA" w:rsidP="008E748A">
      <w:pPr>
        <w:spacing w:after="0" w:line="312" w:lineRule="auto"/>
        <w:ind w:firstLine="720"/>
        <w:jc w:val="both"/>
      </w:pPr>
      <w:r w:rsidRPr="000879AA">
        <w:t>Mặt khác, vì M&lt;n=pq và</w:t>
      </w:r>
      <w:r w:rsidR="00E212F3">
        <w:t xml:space="preserve"> </w:t>
      </w:r>
      <w:r w:rsidRPr="000879AA">
        <w:t>M</w:t>
      </w:r>
      <w:r w:rsidR="00E212F3">
        <w:t xml:space="preserve"> </w:t>
      </w:r>
      <w:r w:rsidRPr="000879AA">
        <w:t xml:space="preserve">chia hết cho p, nên M không thể chia hết cho q, suy ra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M,q</m:t>
                </m:r>
              </m:e>
            </m:d>
          </m:e>
        </m:func>
        <m:r>
          <w:rPr>
            <w:rFonts w:ascii="Cambria Math" w:hAnsi="Cambria Math"/>
          </w:rPr>
          <m:t xml:space="preserve">=1 </m:t>
        </m:r>
      </m:oMath>
      <w:r w:rsidRPr="000879AA">
        <w:t xml:space="preserve">. Áp dụng Định lý nhỏ Fermat theo modulo q, ta thu được </w:t>
      </w:r>
      <m:oMath>
        <m:sSup>
          <m:sSupPr>
            <m:ctrlPr>
              <w:rPr>
                <w:rFonts w:ascii="Cambria Math" w:hAnsi="Cambria Math"/>
                <w:i/>
              </w:rPr>
            </m:ctrlPr>
          </m:sSupPr>
          <m:e>
            <m:r>
              <w:rPr>
                <w:rFonts w:ascii="Cambria Math" w:hAnsi="Cambria Math"/>
              </w:rPr>
              <m:t>M</m:t>
            </m:r>
          </m:e>
          <m:sup>
            <m:r>
              <w:rPr>
                <w:rFonts w:ascii="Cambria Math" w:hAnsi="Cambria Math"/>
              </w:rPr>
              <m:t>q-1</m:t>
            </m:r>
          </m:sup>
        </m:sSup>
        <m:r>
          <m:rPr>
            <m:sty m:val="p"/>
          </m:rPr>
          <w:rPr>
            <w:rFonts w:ascii="Cambria Math" w:hAnsi="Cambria Math"/>
          </w:rPr>
          <m:t>≡</m:t>
        </m:r>
        <m:r>
          <w:rPr>
            <w:rFonts w:ascii="Cambria Math" w:hAnsi="Cambria Math"/>
          </w:rPr>
          <m:t>1 (mod q)</m:t>
        </m:r>
      </m:oMath>
      <w:r w:rsidRPr="000879AA">
        <w:t>. Khi đó :</w:t>
      </w:r>
    </w:p>
    <w:p w14:paraId="7E3234D1" w14:textId="37695CA4" w:rsidR="000879AA" w:rsidRPr="000879AA" w:rsidRDefault="00570B23"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q-1</m:t>
                      </m:r>
                    </m:sup>
                  </m:sSup>
                </m:e>
              </m:d>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p-1</m:t>
                  </m:r>
                </m:e>
              </m:d>
            </m:sup>
          </m:sSup>
          <m:r>
            <m:rPr>
              <m:sty m:val="p"/>
            </m:rPr>
            <w:rPr>
              <w:rFonts w:ascii="Cambria Math" w:hAnsi="Cambria Math"/>
            </w:rPr>
            <m:t>≡</m:t>
          </m:r>
          <m:r>
            <w:rPr>
              <w:rFonts w:ascii="Cambria Math" w:hAnsi="Cambria Math"/>
            </w:rPr>
            <m:t>M (mod q)</m:t>
          </m:r>
        </m:oMath>
      </m:oMathPara>
    </w:p>
    <w:p w14:paraId="6721396C" w14:textId="42C338AB" w:rsidR="000879AA" w:rsidRPr="000879AA" w:rsidRDefault="000879AA" w:rsidP="008E748A">
      <w:pPr>
        <w:spacing w:after="0" w:line="312" w:lineRule="auto"/>
        <w:ind w:firstLine="720"/>
        <w:jc w:val="both"/>
      </w:pPr>
      <w:r w:rsidRPr="000879AA">
        <w:t xml:space="preserve">Vì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 xml:space="preserve">M (mod p) </m:t>
        </m:r>
      </m:oMath>
      <w:r w:rsidRPr="000879AA">
        <w:t xml:space="preserve">và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  (mod q)</m:t>
        </m:r>
      </m:oMath>
      <w:r w:rsidRPr="000879AA">
        <w:t>, đồng thời</w:t>
      </w:r>
      <w:r w:rsidR="008E4C2F">
        <w:t xml:space="preserve"> </w:t>
      </w:r>
      <w:r w:rsidRPr="000879AA">
        <w:t>p và q là hai số nguyên tố cùng nhau, theo Định lý Phần dư Trung Hoa, ta kết luận phương trình đồng dư luôn đúng trên modulo n :</w:t>
      </w:r>
    </w:p>
    <w:p w14:paraId="5C5B5249" w14:textId="7A6C1C9C" w:rsidR="0027265C" w:rsidRPr="00551936" w:rsidRDefault="00570B23"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 xml:space="preserve">M (mod n) </m:t>
          </m:r>
        </m:oMath>
      </m:oMathPara>
    </w:p>
    <w:p w14:paraId="4F36775E" w14:textId="64C53ECF" w:rsidR="00551936" w:rsidRDefault="00551936" w:rsidP="00551936">
      <w:pPr>
        <w:pStyle w:val="Heading3"/>
      </w:pPr>
      <w:r>
        <w:t xml:space="preserve">1.2.3 </w:t>
      </w:r>
      <w:r w:rsidR="007565E7" w:rsidRPr="007565E7">
        <w:t>Tổng quan về các ngôn ngữ lập trình sử dụng (Java và C++)</w:t>
      </w:r>
    </w:p>
    <w:p w14:paraId="0967D007" w14:textId="2ED8D37F" w:rsidR="00551936" w:rsidRPr="00551936" w:rsidRDefault="00551936" w:rsidP="007565E7">
      <w:pPr>
        <w:spacing w:after="0" w:line="312" w:lineRule="auto"/>
        <w:ind w:firstLine="720"/>
      </w:pPr>
      <w:r w:rsidRPr="00551936">
        <w:t>Việc lựa chọn ngôn ngữ lập trình phù hợp đóng vai trò quyết định đến khả năng hiện thực hóa các thuật toán mã hóa phức tạp. Trong đề tài này, nhóm lựa chọn sử dụng Java và C++ với những lý do cụ thể sau:</w:t>
      </w:r>
    </w:p>
    <w:p w14:paraId="592EB8F2" w14:textId="4383A024" w:rsidR="003976AE" w:rsidRDefault="003976AE" w:rsidP="003976AE">
      <w:pPr>
        <w:spacing w:after="0" w:line="312" w:lineRule="auto"/>
      </w:pPr>
      <w:r>
        <w:rPr>
          <w:b/>
          <w:bCs/>
        </w:rPr>
        <w:t xml:space="preserve">1. </w:t>
      </w:r>
      <w:r w:rsidR="00551936" w:rsidRPr="00551936">
        <w:rPr>
          <w:b/>
          <w:bCs/>
        </w:rPr>
        <w:t>Ngôn ngữ Java:</w:t>
      </w:r>
      <w:r w:rsidR="00551936" w:rsidRPr="00551936">
        <w:t xml:space="preserve"> </w:t>
      </w:r>
    </w:p>
    <w:p w14:paraId="6EA4648C" w14:textId="23792794" w:rsidR="00551936" w:rsidRPr="00551936" w:rsidRDefault="003976AE" w:rsidP="003976AE">
      <w:pPr>
        <w:spacing w:after="0" w:line="312" w:lineRule="auto"/>
        <w:jc w:val="both"/>
      </w:pPr>
      <w:r>
        <w:rPr>
          <w:b/>
          <w:bCs/>
        </w:rPr>
        <w:t xml:space="preserve">- </w:t>
      </w:r>
      <w:r w:rsidR="00551936" w:rsidRPr="00551936">
        <w:rPr>
          <w:b/>
          <w:bCs/>
        </w:rPr>
        <w:t>Thư viện hỗ trợ:</w:t>
      </w:r>
      <w:r w:rsidR="00551936" w:rsidRPr="00551936">
        <w:t xml:space="preserve"> Java cung cấp bộ thư viện java.math.BigInteger mạnh mẽ, cho phép thực hiện các phép toán trên số nguyên có độ dài lớn một cách dễ dàng – một yêu cầu tiên quyết khi triển khai các khóa RSA (thường từ 2048 bit trở lên). </w:t>
      </w:r>
    </w:p>
    <w:p w14:paraId="33B23E0E" w14:textId="0DE0C0D9" w:rsidR="00551936" w:rsidRPr="00551936" w:rsidRDefault="003976AE" w:rsidP="003976AE">
      <w:pPr>
        <w:spacing w:after="0" w:line="312" w:lineRule="auto"/>
        <w:jc w:val="both"/>
      </w:pPr>
      <w:r>
        <w:rPr>
          <w:b/>
          <w:bCs/>
        </w:rPr>
        <w:t xml:space="preserve">- </w:t>
      </w:r>
      <w:r w:rsidR="00551936" w:rsidRPr="00551936">
        <w:rPr>
          <w:b/>
          <w:bCs/>
        </w:rPr>
        <w:t>Tính di động:</w:t>
      </w:r>
      <w:r w:rsidR="00551936" w:rsidRPr="00551936">
        <w:t xml:space="preserve"> Với triết lý "Viết một lần, chạy mọi nơi" (Write Once, Run Anywhere), Java giúp ứng dụng minh họa có thể vận hành ổn định trên nhiều hệ điều hành khác nhau mà không cần thay đổi mã nguồn.</w:t>
      </w:r>
    </w:p>
    <w:p w14:paraId="580367D7" w14:textId="4423BF56" w:rsidR="00551936" w:rsidRPr="00551936" w:rsidRDefault="003976AE" w:rsidP="003976AE">
      <w:pPr>
        <w:spacing w:after="0" w:line="312" w:lineRule="auto"/>
        <w:jc w:val="both"/>
      </w:pPr>
      <w:r>
        <w:rPr>
          <w:b/>
          <w:bCs/>
        </w:rPr>
        <w:t xml:space="preserve">- </w:t>
      </w:r>
      <w:r w:rsidR="00551936" w:rsidRPr="00551936">
        <w:rPr>
          <w:b/>
          <w:bCs/>
        </w:rPr>
        <w:t>Quản lý bộ nhớ:</w:t>
      </w:r>
      <w:r w:rsidR="00551936" w:rsidRPr="00551936">
        <w:t xml:space="preserve"> Cơ chế thu gom rác (Garbage Collection) tự động giúp lập trình viên giảm thiểu các lỗi liên quan đến quản lý bộ nhớ thủ công, từ đó tập trung vào logic thuật toán ký số.</w:t>
      </w:r>
    </w:p>
    <w:p w14:paraId="15B38B42" w14:textId="779EF55B" w:rsidR="00551936" w:rsidRPr="00551936" w:rsidRDefault="003976AE" w:rsidP="003976AE">
      <w:pPr>
        <w:spacing w:after="0" w:line="312" w:lineRule="auto"/>
        <w:jc w:val="both"/>
      </w:pPr>
      <w:r>
        <w:rPr>
          <w:b/>
          <w:bCs/>
        </w:rPr>
        <w:t xml:space="preserve">2. </w:t>
      </w:r>
      <w:r w:rsidR="00551936" w:rsidRPr="00551936">
        <w:rPr>
          <w:b/>
          <w:bCs/>
        </w:rPr>
        <w:t>Ngôn ngữ C++:</w:t>
      </w:r>
    </w:p>
    <w:p w14:paraId="23F228E3" w14:textId="2B4965C5" w:rsidR="00551936" w:rsidRPr="00551936" w:rsidRDefault="003976AE" w:rsidP="003976AE">
      <w:pPr>
        <w:spacing w:after="0" w:line="312" w:lineRule="auto"/>
        <w:jc w:val="both"/>
      </w:pPr>
      <w:r>
        <w:rPr>
          <w:b/>
          <w:bCs/>
        </w:rPr>
        <w:t xml:space="preserve">- </w:t>
      </w:r>
      <w:r w:rsidR="00551936" w:rsidRPr="00551936">
        <w:rPr>
          <w:b/>
          <w:bCs/>
        </w:rPr>
        <w:t>Hiệu năng:</w:t>
      </w:r>
      <w:r w:rsidR="00551936" w:rsidRPr="00551936">
        <w:t xml:space="preserve"> C++ là ngôn ngữ cấp thấp có khả năng tối ưu hóa phần cứng cực tốt. Trong các ứng dụng mật mã yêu cầu tốc độ xử lý nhanh, C++ cho phép thực hiện các phép tính lũy thừa modular phức tạp với độ trễ thấp nhất. </w:t>
      </w:r>
    </w:p>
    <w:p w14:paraId="1C175200" w14:textId="48DAEDD4" w:rsidR="00551936" w:rsidRPr="00551936" w:rsidRDefault="003976AE" w:rsidP="003976AE">
      <w:pPr>
        <w:spacing w:after="0" w:line="312" w:lineRule="auto"/>
        <w:jc w:val="both"/>
      </w:pPr>
      <w:r>
        <w:rPr>
          <w:b/>
          <w:bCs/>
        </w:rPr>
        <w:t xml:space="preserve">- </w:t>
      </w:r>
      <w:r w:rsidR="00551936" w:rsidRPr="00551936">
        <w:rPr>
          <w:b/>
          <w:bCs/>
        </w:rPr>
        <w:t>Kiểm soát bộ nhớ:</w:t>
      </w:r>
      <w:r w:rsidR="00551936" w:rsidRPr="00551936">
        <w:t xml:space="preserve"> C++ cung cấp khả năng can thiệp sâu vào bộ nhớ thông qua con trỏ, giúp nhóm nghiên cứu tối ưu hóa cấu trúc dữ liệu cho các thuật toán nhân và bình phương có lặp (Square-and-Multiply). </w:t>
      </w:r>
    </w:p>
    <w:p w14:paraId="01256172" w14:textId="5749F9BB" w:rsidR="00551936" w:rsidRPr="00FA00B7" w:rsidRDefault="003976AE" w:rsidP="003976AE">
      <w:pPr>
        <w:spacing w:after="0" w:line="312" w:lineRule="auto"/>
        <w:jc w:val="both"/>
      </w:pPr>
      <w:r>
        <w:rPr>
          <w:b/>
          <w:bCs/>
        </w:rPr>
        <w:lastRenderedPageBreak/>
        <w:t xml:space="preserve">- </w:t>
      </w:r>
      <w:r w:rsidR="00551936" w:rsidRPr="00551936">
        <w:rPr>
          <w:b/>
          <w:bCs/>
        </w:rPr>
        <w:t>Khả năng mở rộng:</w:t>
      </w:r>
      <w:r w:rsidR="00551936" w:rsidRPr="00551936">
        <w:t xml:space="preserve"> C++ dễ dàng tích hợp với các thư viện mã hóa chuyên dụng (như OpenSSL) nếu sau này ứng dụng cần được nâng cấp từ mức minh họa sang mức thương mại.</w:t>
      </w:r>
    </w:p>
    <w:p w14:paraId="3670A811" w14:textId="77777777" w:rsidR="0027265C" w:rsidRDefault="0027265C" w:rsidP="0027265C">
      <w:pPr>
        <w:pStyle w:val="Heading2"/>
      </w:pPr>
      <w:r>
        <w:t xml:space="preserve">1.3. </w:t>
      </w:r>
      <w:r w:rsidRPr="0098126B">
        <w:t>Nội dung nghiên cứu</w:t>
      </w:r>
      <w:r w:rsidRPr="00932226">
        <w:t xml:space="preserve"> (trình bày </w:t>
      </w:r>
      <w:r>
        <w:t xml:space="preserve">lý do và </w:t>
      </w:r>
      <w:r w:rsidRPr="00932226">
        <w:t>các nội dung nghiên cứu</w:t>
      </w:r>
      <w:r>
        <w:t>…</w:t>
      </w:r>
      <w:r w:rsidRPr="00932226">
        <w:t>)</w:t>
      </w:r>
    </w:p>
    <w:p w14:paraId="483A8543" w14:textId="77777777" w:rsidR="003D07CE" w:rsidRPr="00572672" w:rsidRDefault="003D07CE" w:rsidP="00572672">
      <w:pPr>
        <w:pStyle w:val="Heading3"/>
      </w:pPr>
      <w:r w:rsidRPr="003D07CE">
        <w:t>1.3.1. Lý do chọn đề tài</w:t>
      </w:r>
    </w:p>
    <w:p w14:paraId="08173B54" w14:textId="77777777" w:rsidR="003D07CE" w:rsidRPr="003D07CE" w:rsidRDefault="003D07CE" w:rsidP="003D07CE">
      <w:pPr>
        <w:spacing w:after="0" w:line="312" w:lineRule="auto"/>
        <w:ind w:firstLine="720"/>
        <w:jc w:val="both"/>
      </w:pPr>
      <w:r w:rsidRPr="003D07CE">
        <w:t>Sự dịch chuyển mạnh mẽ từ giao dịch giấy tờ truyền thống sang môi trường số hóa đặt ra thách thức lớn về tính xác thực pháp lý của các tài liệu điện tử. Tại Việt Nam, hành lang pháp lý cho các hoạt động điện tử đã được củng cố vững chắc thông qua Luật Giao dịch điện tử và các nghị định hướng dẫn chi tiết về chữ ký số, biến công cụ này thành phương thức bắt buộc trong kê khai thuế trực tuyến, hải quan điện tử và các giao dịch tài chính liên ngân hàng.</w:t>
      </w:r>
    </w:p>
    <w:p w14:paraId="7E4BACC6" w14:textId="77777777" w:rsidR="003D07CE" w:rsidRPr="003D07CE" w:rsidRDefault="003D07CE" w:rsidP="003D07CE">
      <w:pPr>
        <w:spacing w:after="0" w:line="312" w:lineRule="auto"/>
        <w:ind w:firstLine="720"/>
        <w:jc w:val="both"/>
      </w:pPr>
      <w:r w:rsidRPr="003D07CE">
        <w:t xml:space="preserve">Hệ mã hóa RSA, với lịch sử phát triển lâu đời và nền tảng toán học vững chắc dựa trên độ khó của bài toán phân tích số nguyên lớn, vẫn luôn là giải pháp ký số được tin dùng hàng đầu trên toàn cầu. Tuy nhiên, các khái niệm toán học liên quan đến RSA thường trừu tượng và khó tiếp cận đối với đa số lập trình viên và người dùng thông thường. Do đó, đề tài </w:t>
      </w:r>
      <w:r w:rsidRPr="003D07CE">
        <w:rPr>
          <w:b/>
          <w:bCs/>
        </w:rPr>
        <w:t>"Tìm hiểu về chữ ký điện tử RSA và viết ứng dụng minh họa"</w:t>
      </w:r>
      <w:r w:rsidRPr="003D07CE">
        <w:t xml:space="preserve"> được lựa chọn nhằm mục đích hệ thống hóa toàn bộ lý thuyết số học nền tảng, phân tích cơ chế vận hành của chữ ký số, đồng thời xây dựng một ứng dụng phần mềm minh họa trực quan bằng ngôn ngữ lập trình hiện đại.</w:t>
      </w:r>
    </w:p>
    <w:p w14:paraId="38302F07" w14:textId="79EB429A" w:rsidR="003D07CE" w:rsidRPr="003D07CE" w:rsidRDefault="003E5A94" w:rsidP="00B03C1C">
      <w:pPr>
        <w:pStyle w:val="Heading3"/>
        <w:spacing w:before="0" w:after="0" w:line="312" w:lineRule="auto"/>
        <w:jc w:val="both"/>
        <w:rPr>
          <w:bCs/>
        </w:rPr>
      </w:pPr>
      <w:r w:rsidRPr="003D07CE">
        <w:rPr>
          <w:bCs/>
        </w:rPr>
        <w:t xml:space="preserve">1.3.2. </w:t>
      </w:r>
      <w:r>
        <w:t>C</w:t>
      </w:r>
      <w:r w:rsidRPr="00932226">
        <w:t>ác nội dung nghiên cứu</w:t>
      </w:r>
      <w:r w:rsidR="00E212F3">
        <w:t xml:space="preserve"> </w:t>
      </w:r>
    </w:p>
    <w:p w14:paraId="42EC4F47" w14:textId="77777777" w:rsidR="00B03C1C" w:rsidRPr="00B03C1C" w:rsidRDefault="00B03C1C" w:rsidP="00B03C1C">
      <w:pPr>
        <w:spacing w:after="0" w:line="312" w:lineRule="auto"/>
        <w:ind w:firstLine="720"/>
        <w:jc w:val="both"/>
      </w:pPr>
      <w:r w:rsidRPr="00B03C1C">
        <w:t>Để đạt được mục tiêu đề ra, đề tài tập trung vào việc giải quyết các nhóm nội dung nghiên cứu chính sau đây:</w:t>
      </w:r>
    </w:p>
    <w:p w14:paraId="7EAA3E91" w14:textId="77777777" w:rsidR="00B03C1C" w:rsidRPr="00B03C1C" w:rsidRDefault="00B03C1C" w:rsidP="00B03C1C">
      <w:pPr>
        <w:numPr>
          <w:ilvl w:val="0"/>
          <w:numId w:val="10"/>
        </w:numPr>
        <w:spacing w:after="0" w:line="312" w:lineRule="auto"/>
        <w:jc w:val="both"/>
      </w:pPr>
      <w:r w:rsidRPr="00B03C1C">
        <w:t xml:space="preserve">Nghiên cứu lý thuyết nền tảng: Hệ thống hóa các kiến thức về an toàn thông tin, tập trung vào mô hình tam giác bảo mật CIA và kiến trúc an ninh OSI. </w:t>
      </w:r>
    </w:p>
    <w:p w14:paraId="1CCB25DD" w14:textId="77777777" w:rsidR="00B03C1C" w:rsidRDefault="00B03C1C" w:rsidP="00B03C1C">
      <w:pPr>
        <w:numPr>
          <w:ilvl w:val="0"/>
          <w:numId w:val="10"/>
        </w:numPr>
        <w:spacing w:after="0" w:line="312" w:lineRule="auto"/>
        <w:jc w:val="both"/>
      </w:pPr>
      <w:r w:rsidRPr="00B03C1C">
        <w:t xml:space="preserve">Phân tích hệ mã hóa RSA: </w:t>
      </w:r>
    </w:p>
    <w:p w14:paraId="642F3078" w14:textId="7D99AB7A" w:rsidR="00B03C1C" w:rsidRPr="00B03C1C" w:rsidRDefault="00B03C1C" w:rsidP="00B03C1C">
      <w:pPr>
        <w:spacing w:after="0" w:line="312" w:lineRule="auto"/>
        <w:ind w:left="720"/>
        <w:jc w:val="both"/>
      </w:pPr>
      <w:r>
        <w:t xml:space="preserve">- </w:t>
      </w:r>
      <w:r w:rsidRPr="00B03C1C">
        <w:t xml:space="preserve">Nghiên cứu sâu các cơ sở toán học: Số học đồng dư, thuật toán Euclid mở rộng, định lý Fermat và định lý Euler. </w:t>
      </w:r>
    </w:p>
    <w:p w14:paraId="016345BD" w14:textId="4BBDF7BF" w:rsidR="00B03C1C" w:rsidRPr="00B03C1C" w:rsidRDefault="00B03C1C" w:rsidP="00B03C1C">
      <w:pPr>
        <w:spacing w:after="0" w:line="312" w:lineRule="auto"/>
        <w:ind w:left="720"/>
        <w:jc w:val="both"/>
      </w:pPr>
      <w:r>
        <w:t xml:space="preserve">- </w:t>
      </w:r>
      <w:r w:rsidRPr="00B03C1C">
        <w:t xml:space="preserve">Phân tích chi tiết quy trình sinh khóa, quy trình ký số và quy trình kiểm chứng chữ ký số RSA. </w:t>
      </w:r>
    </w:p>
    <w:p w14:paraId="5877047A" w14:textId="77777777" w:rsidR="00B03C1C" w:rsidRPr="00B03C1C" w:rsidRDefault="00B03C1C" w:rsidP="00B03C1C">
      <w:pPr>
        <w:numPr>
          <w:ilvl w:val="0"/>
          <w:numId w:val="10"/>
        </w:numPr>
        <w:spacing w:after="0" w:line="312" w:lineRule="auto"/>
        <w:jc w:val="both"/>
      </w:pPr>
      <w:r w:rsidRPr="00B03C1C">
        <w:t>Thiết kế và triển khai ứng dụng:</w:t>
      </w:r>
    </w:p>
    <w:p w14:paraId="68F3AB96" w14:textId="796C3F9B" w:rsidR="00B03C1C" w:rsidRPr="00B03C1C" w:rsidRDefault="00B03C1C" w:rsidP="00B03C1C">
      <w:pPr>
        <w:spacing w:after="0" w:line="312" w:lineRule="auto"/>
        <w:ind w:left="709"/>
        <w:jc w:val="both"/>
      </w:pPr>
      <w:r>
        <w:lastRenderedPageBreak/>
        <w:t xml:space="preserve">- </w:t>
      </w:r>
      <w:r w:rsidRPr="00B03C1C">
        <w:t xml:space="preserve">Xây dựng kịch bản chương trình: Thiết kế quy trình từ bước nhập liệu thông điệp, tạo băm (hashing), mã hóa bằng khóa riêng (ký) đến giải mã bằng khóa công khai (xác thực). </w:t>
      </w:r>
    </w:p>
    <w:p w14:paraId="670A9B0B" w14:textId="29EDDFFD" w:rsidR="00B03C1C" w:rsidRPr="00B03C1C" w:rsidRDefault="00B03C1C" w:rsidP="00B03C1C">
      <w:pPr>
        <w:spacing w:after="0" w:line="312" w:lineRule="auto"/>
        <w:ind w:left="709"/>
        <w:jc w:val="both"/>
      </w:pPr>
      <w:r>
        <w:t xml:space="preserve">- </w:t>
      </w:r>
      <w:r w:rsidRPr="00B03C1C">
        <w:t xml:space="preserve">Cài đặt thuật toán: Chuyển đổi các công thức toán học thành mã nguồn trên ngôn ngữ Java và C++. </w:t>
      </w:r>
    </w:p>
    <w:p w14:paraId="1CEAD103" w14:textId="48E14302" w:rsidR="00B03C1C" w:rsidRPr="00B03C1C" w:rsidRDefault="00B03C1C" w:rsidP="00B03C1C">
      <w:pPr>
        <w:spacing w:after="0" w:line="312" w:lineRule="auto"/>
        <w:ind w:left="709"/>
        <w:jc w:val="both"/>
      </w:pPr>
      <w:r>
        <w:t xml:space="preserve">- </w:t>
      </w:r>
      <w:r w:rsidRPr="00B03C1C">
        <w:t xml:space="preserve">Xây dựng giao diện: Thiết kế giao diện tương tác người dùng giúp trực quan hóa quá trình tạo khóa và ký số, giúp người dùng dễ dàng theo dõi sự biến đổi của dữ liệu. </w:t>
      </w:r>
    </w:p>
    <w:p w14:paraId="776115A9" w14:textId="77777777" w:rsidR="00B03C1C" w:rsidRPr="00B03C1C" w:rsidRDefault="00B03C1C" w:rsidP="00B03C1C">
      <w:pPr>
        <w:numPr>
          <w:ilvl w:val="0"/>
          <w:numId w:val="10"/>
        </w:numPr>
        <w:spacing w:after="0" w:line="312" w:lineRule="auto"/>
        <w:jc w:val="both"/>
      </w:pPr>
      <w:r w:rsidRPr="00B03C1C">
        <w:t>Đánh giá và kết luận: Thử nghiệm ứng dụng với các bộ khóa có độ dài khác nhau, đo lường hiệu năng và rút ra bài học kinh nghiệm về tính khả thi của việc triển khai thực tế.</w:t>
      </w:r>
    </w:p>
    <w:p w14:paraId="4175B3A5" w14:textId="77777777" w:rsidR="003D07CE" w:rsidRPr="00B03C1C" w:rsidRDefault="003D07CE" w:rsidP="003D07CE"/>
    <w:p w14:paraId="1AEC5D15" w14:textId="77777777" w:rsidR="0027265C" w:rsidRPr="00B03C1C" w:rsidRDefault="0027265C" w:rsidP="0027265C">
      <w:pPr>
        <w:spacing w:before="60" w:after="60" w:line="312" w:lineRule="auto"/>
        <w:jc w:val="both"/>
        <w:rPr>
          <w:sz w:val="28"/>
          <w:szCs w:val="28"/>
        </w:rPr>
      </w:pPr>
    </w:p>
    <w:p w14:paraId="78BBBE59" w14:textId="77777777" w:rsidR="0027265C" w:rsidRPr="00B03C1C" w:rsidRDefault="0027265C" w:rsidP="0027265C">
      <w:pPr>
        <w:spacing w:before="60" w:after="60" w:line="312" w:lineRule="auto"/>
        <w:jc w:val="both"/>
        <w:rPr>
          <w:sz w:val="28"/>
          <w:szCs w:val="28"/>
        </w:rPr>
      </w:pPr>
    </w:p>
    <w:p w14:paraId="558266B9" w14:textId="77777777" w:rsidR="0027265C" w:rsidRDefault="0027265C" w:rsidP="0027265C">
      <w:pPr>
        <w:spacing w:before="60" w:after="60" w:line="312" w:lineRule="auto"/>
        <w:jc w:val="both"/>
        <w:rPr>
          <w:b/>
          <w:sz w:val="28"/>
          <w:szCs w:val="28"/>
        </w:rPr>
      </w:pPr>
    </w:p>
    <w:p w14:paraId="06ABB3EF" w14:textId="77777777" w:rsidR="0027265C" w:rsidRDefault="0027265C" w:rsidP="0027265C">
      <w:pPr>
        <w:spacing w:before="60" w:after="60" w:line="312" w:lineRule="auto"/>
        <w:jc w:val="both"/>
        <w:rPr>
          <w:b/>
          <w:sz w:val="28"/>
          <w:szCs w:val="28"/>
        </w:rPr>
      </w:pPr>
    </w:p>
    <w:p w14:paraId="04227A72" w14:textId="77777777" w:rsidR="0027265C" w:rsidRDefault="0027265C" w:rsidP="0027265C">
      <w:pPr>
        <w:spacing w:before="60" w:after="60" w:line="312" w:lineRule="auto"/>
        <w:jc w:val="both"/>
        <w:rPr>
          <w:b/>
          <w:sz w:val="28"/>
          <w:szCs w:val="28"/>
        </w:rPr>
      </w:pPr>
    </w:p>
    <w:p w14:paraId="39C017BE" w14:textId="77777777" w:rsidR="0027265C" w:rsidRDefault="0027265C" w:rsidP="0027265C">
      <w:pPr>
        <w:spacing w:before="60" w:after="60" w:line="312" w:lineRule="auto"/>
        <w:jc w:val="both"/>
        <w:rPr>
          <w:b/>
          <w:sz w:val="28"/>
          <w:szCs w:val="28"/>
        </w:rPr>
      </w:pPr>
    </w:p>
    <w:p w14:paraId="195BB3EF" w14:textId="77777777" w:rsidR="0027265C" w:rsidRDefault="0027265C" w:rsidP="0027265C">
      <w:pPr>
        <w:spacing w:before="60" w:after="60" w:line="312" w:lineRule="auto"/>
        <w:jc w:val="both"/>
        <w:rPr>
          <w:b/>
          <w:sz w:val="28"/>
          <w:szCs w:val="28"/>
        </w:rPr>
      </w:pPr>
    </w:p>
    <w:p w14:paraId="6E129E7B" w14:textId="77777777" w:rsidR="0027265C" w:rsidRDefault="0027265C" w:rsidP="0027265C">
      <w:pPr>
        <w:spacing w:before="60" w:after="60" w:line="312" w:lineRule="auto"/>
        <w:jc w:val="both"/>
        <w:rPr>
          <w:b/>
          <w:sz w:val="28"/>
          <w:szCs w:val="28"/>
        </w:rPr>
      </w:pPr>
    </w:p>
    <w:p w14:paraId="5B56B989" w14:textId="77777777" w:rsidR="0027265C" w:rsidRDefault="0027265C" w:rsidP="0027265C">
      <w:pPr>
        <w:spacing w:before="60" w:after="60" w:line="312" w:lineRule="auto"/>
        <w:jc w:val="both"/>
        <w:rPr>
          <w:b/>
          <w:sz w:val="28"/>
          <w:szCs w:val="28"/>
        </w:rPr>
      </w:pPr>
    </w:p>
    <w:p w14:paraId="2918A97E" w14:textId="77777777" w:rsidR="0027265C" w:rsidRDefault="0027265C" w:rsidP="0027265C">
      <w:pPr>
        <w:spacing w:before="60" w:after="60" w:line="312" w:lineRule="auto"/>
        <w:jc w:val="both"/>
        <w:rPr>
          <w:b/>
          <w:sz w:val="28"/>
          <w:szCs w:val="28"/>
        </w:rPr>
      </w:pPr>
    </w:p>
    <w:p w14:paraId="322B0FC1" w14:textId="77777777" w:rsidR="0027265C" w:rsidRDefault="0027265C" w:rsidP="0027265C">
      <w:pPr>
        <w:spacing w:before="60" w:after="60" w:line="312" w:lineRule="auto"/>
        <w:jc w:val="both"/>
        <w:rPr>
          <w:b/>
          <w:sz w:val="28"/>
          <w:szCs w:val="28"/>
        </w:rPr>
      </w:pPr>
    </w:p>
    <w:p w14:paraId="390835CE" w14:textId="77777777" w:rsidR="0027265C" w:rsidRDefault="0027265C" w:rsidP="0027265C">
      <w:pPr>
        <w:spacing w:before="60" w:after="60" w:line="312" w:lineRule="auto"/>
        <w:jc w:val="both"/>
        <w:rPr>
          <w:b/>
          <w:sz w:val="28"/>
          <w:szCs w:val="28"/>
        </w:rPr>
      </w:pPr>
    </w:p>
    <w:p w14:paraId="0B04FFBF" w14:textId="77777777" w:rsidR="0027265C" w:rsidRDefault="0027265C" w:rsidP="0027265C">
      <w:pPr>
        <w:spacing w:before="60" w:after="60" w:line="312" w:lineRule="auto"/>
        <w:jc w:val="both"/>
        <w:rPr>
          <w:b/>
          <w:sz w:val="28"/>
          <w:szCs w:val="28"/>
        </w:rPr>
      </w:pPr>
    </w:p>
    <w:p w14:paraId="59D4090B" w14:textId="77777777" w:rsidR="0027265C" w:rsidRDefault="0027265C" w:rsidP="0027265C">
      <w:pPr>
        <w:spacing w:before="60" w:after="60" w:line="312" w:lineRule="auto"/>
        <w:jc w:val="both"/>
        <w:rPr>
          <w:b/>
          <w:sz w:val="28"/>
          <w:szCs w:val="28"/>
        </w:rPr>
      </w:pPr>
    </w:p>
    <w:p w14:paraId="366BCFDA" w14:textId="77777777" w:rsidR="0027265C" w:rsidRDefault="0027265C" w:rsidP="0027265C">
      <w:pPr>
        <w:spacing w:before="60" w:after="60" w:line="312" w:lineRule="auto"/>
        <w:jc w:val="both"/>
        <w:rPr>
          <w:b/>
          <w:sz w:val="28"/>
          <w:szCs w:val="28"/>
        </w:rPr>
      </w:pPr>
    </w:p>
    <w:p w14:paraId="5CF6BB1A" w14:textId="77777777" w:rsidR="00580735" w:rsidRDefault="00580735" w:rsidP="0027265C">
      <w:pPr>
        <w:spacing w:before="60" w:after="60" w:line="312" w:lineRule="auto"/>
        <w:jc w:val="both"/>
        <w:rPr>
          <w:b/>
          <w:sz w:val="28"/>
          <w:szCs w:val="28"/>
        </w:rPr>
      </w:pPr>
    </w:p>
    <w:p w14:paraId="19CD1B7C" w14:textId="77777777" w:rsidR="00580735" w:rsidRDefault="00580735" w:rsidP="0027265C">
      <w:pPr>
        <w:spacing w:before="60" w:after="60" w:line="312" w:lineRule="auto"/>
        <w:jc w:val="both"/>
        <w:rPr>
          <w:b/>
          <w:sz w:val="28"/>
          <w:szCs w:val="28"/>
        </w:rPr>
      </w:pPr>
    </w:p>
    <w:p w14:paraId="0EA5B8D3" w14:textId="77777777" w:rsidR="00E8623C" w:rsidRPr="00E8623C" w:rsidRDefault="00E8623C" w:rsidP="00E8623C">
      <w:pPr>
        <w:pStyle w:val="Heading1"/>
        <w:jc w:val="center"/>
      </w:pPr>
      <w:r w:rsidRPr="00E8623C">
        <w:lastRenderedPageBreak/>
        <w:t>CHƯƠNG 2: KẾT QUẢ NGHIÊN CỨU</w:t>
      </w:r>
    </w:p>
    <w:p w14:paraId="06B0415D" w14:textId="77777777" w:rsidR="00E8623C" w:rsidRPr="00E8623C" w:rsidRDefault="00E8623C" w:rsidP="00E8623C">
      <w:pPr>
        <w:pStyle w:val="Heading2"/>
      </w:pPr>
      <w:r w:rsidRPr="00E8623C">
        <w:t>2.1. Nghiên cứu, tìm hiểu hệ mã hóa khóa công khai</w:t>
      </w:r>
    </w:p>
    <w:p w14:paraId="0A31198E" w14:textId="25D42BE3" w:rsidR="002661C7" w:rsidRDefault="00E8623C" w:rsidP="00D207A6">
      <w:pPr>
        <w:pStyle w:val="Heading3"/>
        <w:rPr>
          <w:lang w:val="vi-VN"/>
        </w:rPr>
      </w:pPr>
      <w:r w:rsidRPr="00E8623C">
        <w:t>2.1.1. Khái niệm hệ mã hóa bất đối xứng</w:t>
      </w:r>
    </w:p>
    <w:p w14:paraId="2E172442" w14:textId="77777777" w:rsidR="00D207A6" w:rsidRPr="00D207A6" w:rsidRDefault="00D207A6" w:rsidP="00D207A6">
      <w:pPr>
        <w:rPr>
          <w:lang w:val="vi-VN"/>
        </w:rPr>
      </w:pPr>
      <w:r w:rsidRPr="00D207A6">
        <w:rPr>
          <w:lang w:val="vi-VN"/>
        </w:rPr>
        <w:t xml:space="preserve">Trong hệ mã hóa bất đối xứng, mỗi thực thể (người dùng, hệ thống) sẽ sở hữu </w:t>
      </w:r>
      <w:r w:rsidRPr="00D207A6">
        <w:rPr>
          <w:b/>
          <w:bCs/>
          <w:lang w:val="vi-VN"/>
        </w:rPr>
        <w:t>một cặp khóa (Key pair)</w:t>
      </w:r>
      <w:r w:rsidRPr="00D207A6">
        <w:rPr>
          <w:lang w:val="vi-VN"/>
        </w:rPr>
        <w:t xml:space="preserve"> có mối quan hệ toán học chặt chẽ với nhau, nhưng không thể từ khóa này mà suy ra khóa kia một cách dễ dàng:</w:t>
      </w:r>
    </w:p>
    <w:p w14:paraId="48D6C574" w14:textId="77777777" w:rsidR="00D207A6" w:rsidRPr="00D207A6" w:rsidRDefault="00D207A6" w:rsidP="00D207A6">
      <w:pPr>
        <w:numPr>
          <w:ilvl w:val="0"/>
          <w:numId w:val="24"/>
        </w:numPr>
        <w:rPr>
          <w:lang w:val="vi-VN"/>
        </w:rPr>
      </w:pPr>
      <w:r w:rsidRPr="00D207A6">
        <w:rPr>
          <w:b/>
          <w:bCs/>
          <w:lang w:val="vi-VN"/>
        </w:rPr>
        <w:t>Khóa công khai (Public Key):</w:t>
      </w:r>
      <w:r w:rsidRPr="00D207A6">
        <w:rPr>
          <w:lang w:val="vi-VN"/>
        </w:rPr>
        <w:t xml:space="preserve"> Đúng như cái tên, khóa này công khai cho toàn thiên hạ biết. Ai muốn gửi dữ liệu cho bạn cũng sẽ dùng khóa này.</w:t>
      </w:r>
    </w:p>
    <w:p w14:paraId="7261DCF0" w14:textId="77777777" w:rsidR="00D207A6" w:rsidRPr="00D207A6" w:rsidRDefault="00D207A6" w:rsidP="00D207A6">
      <w:pPr>
        <w:numPr>
          <w:ilvl w:val="0"/>
          <w:numId w:val="24"/>
        </w:numPr>
        <w:rPr>
          <w:lang w:val="vi-VN"/>
        </w:rPr>
      </w:pPr>
      <w:r w:rsidRPr="00D207A6">
        <w:rPr>
          <w:b/>
          <w:bCs/>
          <w:lang w:val="vi-VN"/>
        </w:rPr>
        <w:t>Khóa bí mật (Private Key):</w:t>
      </w:r>
      <w:r w:rsidRPr="00D207A6">
        <w:rPr>
          <w:lang w:val="vi-VN"/>
        </w:rPr>
        <w:t xml:space="preserve"> Khóa này bạn phải giấu thật kỹ, chỉ mình bạn biết và sở hữu. Khóa này dùng để giải mã dữ liệu hoặc để ký số.</w:t>
      </w:r>
    </w:p>
    <w:p w14:paraId="67B8901B" w14:textId="053E3446" w:rsidR="00D207A6" w:rsidRPr="00D207A6" w:rsidRDefault="00D207A6" w:rsidP="00D207A6">
      <w:pPr>
        <w:rPr>
          <w:lang w:val="vi-VN"/>
        </w:rPr>
      </w:pPr>
      <w:r w:rsidRPr="00D207A6">
        <w:rPr>
          <w:b/>
          <w:bCs/>
          <w:lang w:val="vi-VN"/>
        </w:rPr>
        <w:t>Nguyên tắc cốt lõi:</w:t>
      </w:r>
      <w:r w:rsidRPr="00D207A6">
        <w:rPr>
          <w:lang w:val="vi-VN"/>
        </w:rPr>
        <w:t xml:space="preserve"> Dữ liệu đã mã hóa bằng </w:t>
      </w:r>
      <w:r w:rsidRPr="00D207A6">
        <w:rPr>
          <w:b/>
          <w:bCs/>
          <w:lang w:val="vi-VN"/>
        </w:rPr>
        <w:t>Public Key</w:t>
      </w:r>
      <w:r w:rsidRPr="00D207A6">
        <w:rPr>
          <w:lang w:val="vi-VN"/>
        </w:rPr>
        <w:t xml:space="preserve"> thì </w:t>
      </w:r>
      <w:r w:rsidRPr="00D207A6">
        <w:rPr>
          <w:i/>
          <w:iCs/>
          <w:lang w:val="vi-VN"/>
        </w:rPr>
        <w:t>chỉ có thể</w:t>
      </w:r>
      <w:r w:rsidRPr="00D207A6">
        <w:rPr>
          <w:lang w:val="vi-VN"/>
        </w:rPr>
        <w:t xml:space="preserve"> giải mã bằng </w:t>
      </w:r>
      <w:r w:rsidRPr="00D207A6">
        <w:rPr>
          <w:b/>
          <w:bCs/>
          <w:lang w:val="vi-VN"/>
        </w:rPr>
        <w:t>Private Key</w:t>
      </w:r>
      <w:r w:rsidRPr="00D207A6">
        <w:rPr>
          <w:lang w:val="vi-VN"/>
        </w:rPr>
        <w:t xml:space="preserve"> tương ứng, và ngược lại.</w:t>
      </w:r>
    </w:p>
    <w:p w14:paraId="4595B030" w14:textId="77777777" w:rsidR="00E8623C" w:rsidRDefault="00E8623C" w:rsidP="00D207A6">
      <w:pPr>
        <w:pStyle w:val="Heading3"/>
        <w:rPr>
          <w:lang w:val="vi-VN"/>
        </w:rPr>
      </w:pPr>
      <w:r w:rsidRPr="00E8623C">
        <w:t xml:space="preserve">2.1.2. </w:t>
      </w:r>
      <w:r w:rsidRPr="00D207A6">
        <w:t>Cơ chế phân phối và quản lý khóa công khai/khóa bí mật</w:t>
      </w:r>
    </w:p>
    <w:p w14:paraId="381C9E6C" w14:textId="77777777" w:rsidR="00D207A6" w:rsidRPr="00D207A6" w:rsidRDefault="00D207A6" w:rsidP="00D207A6">
      <w:pPr>
        <w:rPr>
          <w:b/>
          <w:bCs/>
          <w:lang w:val="vi-VN"/>
        </w:rPr>
      </w:pPr>
      <w:r w:rsidRPr="00D207A6">
        <w:rPr>
          <w:b/>
          <w:bCs/>
          <w:lang w:val="vi-VN"/>
        </w:rPr>
        <w:t>1. Cơ chế phân phối Khóa Công Khai (Public Key Distribution)</w:t>
      </w:r>
    </w:p>
    <w:p w14:paraId="5685ACC3" w14:textId="77777777" w:rsidR="00D207A6" w:rsidRPr="00D207A6" w:rsidRDefault="00D207A6" w:rsidP="00D207A6">
      <w:pPr>
        <w:rPr>
          <w:lang w:val="vi-VN"/>
        </w:rPr>
      </w:pPr>
      <w:r w:rsidRPr="00D207A6">
        <w:rPr>
          <w:lang w:val="vi-VN"/>
        </w:rPr>
        <w:t>Có 4 phương pháp phân phối chính từ thô sơ đến hiện đại:</w:t>
      </w:r>
    </w:p>
    <w:p w14:paraId="61418F94" w14:textId="77777777" w:rsidR="00D207A6" w:rsidRPr="00D207A6" w:rsidRDefault="00D207A6" w:rsidP="00D207A6">
      <w:pPr>
        <w:rPr>
          <w:b/>
          <w:bCs/>
          <w:lang w:val="vi-VN"/>
        </w:rPr>
      </w:pPr>
      <w:r w:rsidRPr="00D207A6">
        <w:rPr>
          <w:b/>
          <w:bCs/>
          <w:lang w:val="vi-VN"/>
        </w:rPr>
        <w:t>A. Phân phối công khai (Public Announcement)</w:t>
      </w:r>
    </w:p>
    <w:p w14:paraId="2B2DF955" w14:textId="77777777" w:rsidR="00D207A6" w:rsidRPr="00D207A6" w:rsidRDefault="00D207A6" w:rsidP="00D207A6">
      <w:pPr>
        <w:numPr>
          <w:ilvl w:val="0"/>
          <w:numId w:val="25"/>
        </w:numPr>
        <w:rPr>
          <w:lang w:val="vi-VN"/>
        </w:rPr>
      </w:pPr>
      <w:r w:rsidRPr="00D207A6">
        <w:rPr>
          <w:b/>
          <w:bCs/>
          <w:lang w:val="vi-VN"/>
        </w:rPr>
        <w:t>Cách làm:</w:t>
      </w:r>
      <w:r w:rsidRPr="00D207A6">
        <w:rPr>
          <w:lang w:val="vi-VN"/>
        </w:rPr>
        <w:t xml:space="preserve"> Người dùng tự gắn khóa công khai của mình vào email, đăng lên website cá nhân hoặc trang mạng xã hội.</w:t>
      </w:r>
    </w:p>
    <w:p w14:paraId="1DC3002E" w14:textId="77777777" w:rsidR="00D207A6" w:rsidRPr="00D207A6" w:rsidRDefault="00D207A6" w:rsidP="00D207A6">
      <w:pPr>
        <w:numPr>
          <w:ilvl w:val="0"/>
          <w:numId w:val="25"/>
        </w:numPr>
        <w:rPr>
          <w:lang w:val="vi-VN"/>
        </w:rPr>
      </w:pPr>
      <w:r w:rsidRPr="00D207A6">
        <w:rPr>
          <w:b/>
          <w:bCs/>
          <w:lang w:val="vi-VN"/>
        </w:rPr>
        <w:t>Nhược điểm:</w:t>
      </w:r>
      <w:r w:rsidRPr="00D207A6">
        <w:rPr>
          <w:lang w:val="vi-VN"/>
        </w:rPr>
        <w:t xml:space="preserve"> Cực kỳ kém an toàn. Kẻ tấn công có thể hack website hoặc giả mạo email để thay thế bằng khóa công khai của chúng.</w:t>
      </w:r>
    </w:p>
    <w:p w14:paraId="5CEAB76E" w14:textId="77777777" w:rsidR="00D207A6" w:rsidRPr="00D207A6" w:rsidRDefault="00D207A6" w:rsidP="00D207A6">
      <w:pPr>
        <w:rPr>
          <w:b/>
          <w:bCs/>
          <w:lang w:val="vi-VN"/>
        </w:rPr>
      </w:pPr>
      <w:r w:rsidRPr="00D207A6">
        <w:rPr>
          <w:b/>
          <w:bCs/>
          <w:lang w:val="vi-VN"/>
        </w:rPr>
        <w:t>B. Danh bạ công khai (Publicly Available Directory)</w:t>
      </w:r>
    </w:p>
    <w:p w14:paraId="338BE52E" w14:textId="77777777" w:rsidR="00D207A6" w:rsidRPr="00D207A6" w:rsidRDefault="00D207A6" w:rsidP="00D207A6">
      <w:pPr>
        <w:numPr>
          <w:ilvl w:val="0"/>
          <w:numId w:val="26"/>
        </w:numPr>
        <w:rPr>
          <w:lang w:val="vi-VN"/>
        </w:rPr>
      </w:pPr>
      <w:r w:rsidRPr="00D207A6">
        <w:rPr>
          <w:b/>
          <w:bCs/>
          <w:lang w:val="vi-VN"/>
        </w:rPr>
        <w:t>Cách làm:</w:t>
      </w:r>
      <w:r w:rsidRPr="00D207A6">
        <w:rPr>
          <w:lang w:val="vi-VN"/>
        </w:rPr>
        <w:t xml:space="preserve"> Một tổ chức tin cậy sẽ quản lý một danh bạ trực tuyến công khai. Mỗi thành viên sẽ đăng ký một định danh (ví dụ: email) đi kèm khóa công khai.</w:t>
      </w:r>
    </w:p>
    <w:p w14:paraId="18E3F6F8" w14:textId="77777777" w:rsidR="00D207A6" w:rsidRPr="00D207A6" w:rsidRDefault="00D207A6" w:rsidP="00D207A6">
      <w:pPr>
        <w:numPr>
          <w:ilvl w:val="0"/>
          <w:numId w:val="26"/>
        </w:numPr>
        <w:rPr>
          <w:lang w:val="vi-VN"/>
        </w:rPr>
      </w:pPr>
      <w:r w:rsidRPr="00D207A6">
        <w:rPr>
          <w:b/>
          <w:bCs/>
          <w:lang w:val="vi-VN"/>
        </w:rPr>
        <w:t>Nhược điểm:</w:t>
      </w:r>
      <w:r w:rsidRPr="00D207A6">
        <w:rPr>
          <w:lang w:val="vi-VN"/>
        </w:rPr>
        <w:t xml:space="preserve"> Nếu hacker xâm nhập được vào máy chủ danh bạ, chúng có thể sửa đổi hàng loạt khóa công khai của người dùng.</w:t>
      </w:r>
    </w:p>
    <w:p w14:paraId="7C865916" w14:textId="77777777" w:rsidR="00D207A6" w:rsidRPr="00D207A6" w:rsidRDefault="00D207A6" w:rsidP="00D207A6">
      <w:pPr>
        <w:rPr>
          <w:b/>
          <w:bCs/>
          <w:lang w:val="vi-VN"/>
        </w:rPr>
      </w:pPr>
      <w:r w:rsidRPr="00D207A6">
        <w:rPr>
          <w:b/>
          <w:bCs/>
          <w:lang w:val="vi-VN"/>
        </w:rPr>
        <w:t>C. Ủy quyền khóa công khai (Public-Key Authority)</w:t>
      </w:r>
    </w:p>
    <w:p w14:paraId="4914AEC2" w14:textId="77777777" w:rsidR="00D207A6" w:rsidRPr="00D207A6" w:rsidRDefault="00D207A6" w:rsidP="00D207A6">
      <w:pPr>
        <w:numPr>
          <w:ilvl w:val="0"/>
          <w:numId w:val="27"/>
        </w:numPr>
        <w:rPr>
          <w:lang w:val="vi-VN"/>
        </w:rPr>
      </w:pPr>
      <w:r w:rsidRPr="00D207A6">
        <w:rPr>
          <w:b/>
          <w:bCs/>
          <w:lang w:val="vi-VN"/>
        </w:rPr>
        <w:t>Cách làm:</w:t>
      </w:r>
      <w:r w:rsidRPr="00D207A6">
        <w:rPr>
          <w:lang w:val="vi-VN"/>
        </w:rPr>
        <w:t xml:space="preserve"> Tăng cường bảo mật bằng cách yêu cầu thực thể quản lý danh bạ phải sử dụng chữ ký số. Mỗi khi người dùng muốn giao tiếp với ai đó, họ phải </w:t>
      </w:r>
      <w:r w:rsidRPr="00D207A6">
        <w:rPr>
          <w:lang w:val="vi-VN"/>
        </w:rPr>
        <w:lastRenderedPageBreak/>
        <w:t>gửi yêu cầu lên Authority để lấy khóa công khai "chính chủ" được ký bằng khóa bí mật của Authority.</w:t>
      </w:r>
    </w:p>
    <w:p w14:paraId="3981156E" w14:textId="77777777" w:rsidR="00D207A6" w:rsidRPr="00D207A6" w:rsidRDefault="00D207A6" w:rsidP="00D207A6">
      <w:pPr>
        <w:numPr>
          <w:ilvl w:val="0"/>
          <w:numId w:val="27"/>
        </w:numPr>
        <w:rPr>
          <w:lang w:val="vi-VN"/>
        </w:rPr>
      </w:pPr>
      <w:r w:rsidRPr="00D207A6">
        <w:rPr>
          <w:b/>
          <w:bCs/>
          <w:lang w:val="vi-VN"/>
        </w:rPr>
        <w:t>Nhược điểm:</w:t>
      </w:r>
      <w:r w:rsidRPr="00D207A6">
        <w:rPr>
          <w:lang w:val="vi-VN"/>
        </w:rPr>
        <w:t xml:space="preserve"> Máy chủ Authority trở thành điểm nghẽn cổ chai (bottleneck) vì phải xử lý yêu cầu liên tục theo thời gian thực.</w:t>
      </w:r>
    </w:p>
    <w:p w14:paraId="281FE558" w14:textId="77777777" w:rsidR="00D207A6" w:rsidRPr="00D207A6" w:rsidRDefault="00D207A6" w:rsidP="00D207A6">
      <w:pPr>
        <w:rPr>
          <w:b/>
          <w:bCs/>
          <w:lang w:val="vi-VN"/>
        </w:rPr>
      </w:pPr>
      <w:r w:rsidRPr="00D207A6">
        <w:rPr>
          <w:b/>
          <w:bCs/>
          <w:lang w:val="vi-VN"/>
        </w:rPr>
        <w:t>D. Chứng thực công khai (Public-Key Certificates - PKI)</w:t>
      </w:r>
    </w:p>
    <w:p w14:paraId="6AAE2646" w14:textId="77777777" w:rsidR="00D207A6" w:rsidRPr="00D207A6" w:rsidRDefault="00D207A6" w:rsidP="00D207A6">
      <w:pPr>
        <w:rPr>
          <w:lang w:val="vi-VN"/>
        </w:rPr>
      </w:pPr>
      <w:r w:rsidRPr="00D207A6">
        <w:rPr>
          <w:lang w:val="vi-VN"/>
        </w:rPr>
        <w:t>Đây là giải pháp triệt để và được áp dụng toàn cầu hiện nay (như hệ thống HTTPS trên Internet).</w:t>
      </w:r>
    </w:p>
    <w:p w14:paraId="35FF4C4F" w14:textId="77777777" w:rsidR="00D207A6" w:rsidRPr="00D207A6" w:rsidRDefault="00D207A6" w:rsidP="00D207A6">
      <w:pPr>
        <w:numPr>
          <w:ilvl w:val="0"/>
          <w:numId w:val="28"/>
        </w:numPr>
        <w:rPr>
          <w:lang w:val="vi-VN"/>
        </w:rPr>
      </w:pPr>
      <w:r w:rsidRPr="00D207A6">
        <w:rPr>
          <w:b/>
          <w:bCs/>
          <w:lang w:val="vi-VN"/>
        </w:rPr>
        <w:t>Cách làm:</w:t>
      </w:r>
      <w:r w:rsidRPr="00D207A6">
        <w:rPr>
          <w:lang w:val="vi-VN"/>
        </w:rPr>
        <w:t xml:space="preserve"> Sử dụng một bên thứ ba trung lập được tin tưởng tuyệt đối, gọi là </w:t>
      </w:r>
      <w:r w:rsidRPr="00D207A6">
        <w:rPr>
          <w:b/>
          <w:bCs/>
          <w:lang w:val="vi-VN"/>
        </w:rPr>
        <w:t>CA (Certificate Authority)</w:t>
      </w:r>
      <w:r w:rsidRPr="00D207A6">
        <w:rPr>
          <w:lang w:val="vi-VN"/>
        </w:rPr>
        <w:t>.</w:t>
      </w:r>
    </w:p>
    <w:p w14:paraId="1E1F365D" w14:textId="77777777" w:rsidR="00D207A6" w:rsidRPr="00D207A6" w:rsidRDefault="00D207A6" w:rsidP="00D207A6">
      <w:pPr>
        <w:numPr>
          <w:ilvl w:val="0"/>
          <w:numId w:val="28"/>
        </w:numPr>
        <w:rPr>
          <w:lang w:val="vi-VN"/>
        </w:rPr>
      </w:pPr>
      <w:r w:rsidRPr="00D207A6">
        <w:rPr>
          <w:lang w:val="vi-VN"/>
        </w:rPr>
        <w:t xml:space="preserve">CA sẽ bind (gắn chặt) danh tính của bạn với khóa công khai của bạn, sau đó dùng khóa bí mật của CA để ký số, tạo ra một </w:t>
      </w:r>
      <w:r w:rsidRPr="00D207A6">
        <w:rPr>
          <w:b/>
          <w:bCs/>
          <w:lang w:val="vi-VN"/>
        </w:rPr>
        <w:t>Chứng chỉ số (Digital Certificate)</w:t>
      </w:r>
      <w:r w:rsidRPr="00D207A6">
        <w:rPr>
          <w:lang w:val="vi-VN"/>
        </w:rPr>
        <w:t xml:space="preserve"> - phổ biến nhất là tiêu chuẩn </w:t>
      </w:r>
      <w:r w:rsidRPr="00D207A6">
        <w:rPr>
          <w:b/>
          <w:bCs/>
          <w:lang w:val="vi-VN"/>
        </w:rPr>
        <w:t>X.509</w:t>
      </w:r>
      <w:r w:rsidRPr="00D207A6">
        <w:rPr>
          <w:lang w:val="vi-VN"/>
        </w:rPr>
        <w:t>.</w:t>
      </w:r>
    </w:p>
    <w:p w14:paraId="2E754216" w14:textId="77777777" w:rsidR="00D207A6" w:rsidRPr="00D207A6" w:rsidRDefault="00D207A6" w:rsidP="00D207A6">
      <w:pPr>
        <w:numPr>
          <w:ilvl w:val="0"/>
          <w:numId w:val="28"/>
        </w:numPr>
        <w:rPr>
          <w:lang w:val="vi-VN"/>
        </w:rPr>
      </w:pPr>
      <w:r w:rsidRPr="00D207A6">
        <w:rPr>
          <w:b/>
          <w:bCs/>
          <w:lang w:val="vi-VN"/>
        </w:rPr>
        <w:t>Ưu điểm:</w:t>
      </w:r>
      <w:r w:rsidRPr="00D207A6">
        <w:rPr>
          <w:lang w:val="vi-VN"/>
        </w:rPr>
        <w:t xml:space="preserve"> Người dùng chỉ cần lưu sẵn khóa công khai của CA (gọi là Root Certificate - đã được tích hợp sẵn trong các hệ điều hành/trình duyệt) là có thể tự xác thực chứng chỉ của bất kỳ ai mà không cần phải gửi yêu cầu liên tục lên máy chủ CA.</w:t>
      </w:r>
    </w:p>
    <w:p w14:paraId="63751796" w14:textId="77777777" w:rsidR="00D207A6" w:rsidRPr="00D207A6" w:rsidRDefault="00D207A6" w:rsidP="00D207A6">
      <w:pPr>
        <w:rPr>
          <w:b/>
          <w:bCs/>
          <w:lang w:val="vi-VN"/>
        </w:rPr>
      </w:pPr>
      <w:r w:rsidRPr="00D207A6">
        <w:rPr>
          <w:b/>
          <w:bCs/>
          <w:lang w:val="vi-VN"/>
        </w:rPr>
        <w:t>2. Cơ chế phân phối Khóa Bí Mật (Private Key Distribution)</w:t>
      </w:r>
    </w:p>
    <w:p w14:paraId="1E16CE47" w14:textId="7E05EBEC" w:rsidR="00D207A6" w:rsidRPr="00D207A6" w:rsidRDefault="00E02C5C" w:rsidP="00D207A6">
      <w:pPr>
        <w:rPr>
          <w:lang w:val="vi-VN"/>
        </w:rPr>
      </w:pPr>
      <w:r>
        <w:rPr>
          <w:lang w:val="vi-VN"/>
        </w:rPr>
        <w:t>H</w:t>
      </w:r>
      <w:r w:rsidR="00D207A6" w:rsidRPr="00D207A6">
        <w:rPr>
          <w:lang w:val="vi-VN"/>
        </w:rPr>
        <w:t>ai kịch bản thực tế:</w:t>
      </w:r>
    </w:p>
    <w:p w14:paraId="6BF44C23" w14:textId="77777777" w:rsidR="00D207A6" w:rsidRPr="00D207A6" w:rsidRDefault="00D207A6" w:rsidP="00D207A6">
      <w:pPr>
        <w:numPr>
          <w:ilvl w:val="0"/>
          <w:numId w:val="29"/>
        </w:numPr>
        <w:rPr>
          <w:lang w:val="vi-VN"/>
        </w:rPr>
      </w:pPr>
      <w:r w:rsidRPr="00D207A6">
        <w:rPr>
          <w:b/>
          <w:bCs/>
          <w:lang w:val="vi-VN"/>
        </w:rPr>
        <w:t>Tự sinh tại chỗ (Local Generation):</w:t>
      </w:r>
      <w:r w:rsidRPr="00D207A6">
        <w:rPr>
          <w:lang w:val="vi-VN"/>
        </w:rPr>
        <w:t xml:space="preserve"> Người dùng tự sinh cặp khóa ngay trên thiết bị của mình (bằng phần mềm hoặc phần cứng chuyên dụng như USB Token, chip TPM). Khóa bí mật sẽ nằm im trong thiết bị và không bao giờ đi ra ngoài. Đây là cách chuẩn nhất.</w:t>
      </w:r>
    </w:p>
    <w:p w14:paraId="1619CC75" w14:textId="77777777" w:rsidR="00D207A6" w:rsidRPr="00D207A6" w:rsidRDefault="00D207A6" w:rsidP="00D207A6">
      <w:pPr>
        <w:numPr>
          <w:ilvl w:val="0"/>
          <w:numId w:val="29"/>
        </w:numPr>
        <w:rPr>
          <w:lang w:val="vi-VN"/>
        </w:rPr>
      </w:pPr>
      <w:r w:rsidRPr="00D207A6">
        <w:rPr>
          <w:b/>
          <w:bCs/>
          <w:lang w:val="vi-VN"/>
        </w:rPr>
        <w:t>Sinh tập trung (Centralized Generation):</w:t>
      </w:r>
      <w:r w:rsidRPr="00D207A6">
        <w:rPr>
          <w:lang w:val="vi-VN"/>
        </w:rPr>
        <w:t xml:space="preserve"> Trong một số tổ chức, hệ thống CNTT trung tâm sẽ sinh cặp khóa cho nhân viên để dễ quản lý hoặc backup. Lúc này, khóa bí mật phải được vận chuyển đến thiết bị của nhân viên thông qua một kênh an toàn tuyệt đối (ví dụ: nạp trực tiếp qua phần cứng, hoặc mã hóa bằng một khóa đối xứng mạnh được thiết lập riêng).</w:t>
      </w:r>
    </w:p>
    <w:p w14:paraId="76C57426" w14:textId="77777777" w:rsidR="00D207A6" w:rsidRPr="00D207A6" w:rsidRDefault="00D207A6" w:rsidP="00D207A6">
      <w:pPr>
        <w:rPr>
          <w:b/>
          <w:bCs/>
          <w:lang w:val="vi-VN"/>
        </w:rPr>
      </w:pPr>
      <w:r w:rsidRPr="00D207A6">
        <w:rPr>
          <w:b/>
          <w:bCs/>
          <w:lang w:val="vi-VN"/>
        </w:rPr>
        <w:t>3. Quy trình quản lý vòng đời của Khóa (Key Lifecycle Management)</w:t>
      </w:r>
    </w:p>
    <w:p w14:paraId="1005D93B" w14:textId="77777777" w:rsidR="00D207A6" w:rsidRPr="00D207A6" w:rsidRDefault="00D207A6" w:rsidP="00D207A6">
      <w:pPr>
        <w:rPr>
          <w:lang w:val="vi-VN"/>
        </w:rPr>
      </w:pPr>
      <w:r w:rsidRPr="00D207A6">
        <w:rPr>
          <w:lang w:val="vi-VN"/>
        </w:rPr>
        <w:t>Một hệ thống quản lý khóa chuẩn chỉnh phải quản lý chặt chẽ toàn bộ vòng đời của khóa qua các giai đoạn sau:</w:t>
      </w:r>
    </w:p>
    <w:p w14:paraId="4B6B76FD" w14:textId="77777777" w:rsidR="00D207A6" w:rsidRPr="00D207A6" w:rsidRDefault="00D207A6" w:rsidP="00D207A6">
      <w:pPr>
        <w:rPr>
          <w:b/>
          <w:bCs/>
          <w:lang w:val="vi-VN"/>
        </w:rPr>
      </w:pPr>
      <w:r w:rsidRPr="00D207A6">
        <w:rPr>
          <w:b/>
          <w:bCs/>
          <w:lang w:val="vi-VN"/>
        </w:rPr>
        <w:lastRenderedPageBreak/>
        <w:t>A. Khởi tạo khóa (Generation)</w:t>
      </w:r>
    </w:p>
    <w:p w14:paraId="74C0977B" w14:textId="77777777" w:rsidR="00D207A6" w:rsidRPr="00D207A6" w:rsidRDefault="00D207A6" w:rsidP="00D207A6">
      <w:pPr>
        <w:numPr>
          <w:ilvl w:val="0"/>
          <w:numId w:val="30"/>
        </w:numPr>
        <w:rPr>
          <w:lang w:val="vi-VN"/>
        </w:rPr>
      </w:pPr>
      <w:r w:rsidRPr="00D207A6">
        <w:rPr>
          <w:lang w:val="vi-VN"/>
        </w:rPr>
        <w:t>Phải sử dụng các thuật toán sinh số ngẫu nhiên thực sự (True Random Number Generator - TRNG) hoặc thuật toán giả ngẫu nhiên an toàn mật mã (CSPRNG). Nếu số ngẫu nhiên có thể đoán trước, khóa coi như bỏ.</w:t>
      </w:r>
    </w:p>
    <w:p w14:paraId="1B804624" w14:textId="77777777" w:rsidR="00D207A6" w:rsidRPr="00D207A6" w:rsidRDefault="00D207A6" w:rsidP="00D207A6">
      <w:pPr>
        <w:rPr>
          <w:b/>
          <w:bCs/>
          <w:lang w:val="vi-VN"/>
        </w:rPr>
      </w:pPr>
      <w:r w:rsidRPr="00D207A6">
        <w:rPr>
          <w:b/>
          <w:bCs/>
          <w:lang w:val="vi-VN"/>
        </w:rPr>
        <w:t>B. Lưu trữ khóa bí mật (Storage)</w:t>
      </w:r>
    </w:p>
    <w:p w14:paraId="230FA1AE" w14:textId="77777777" w:rsidR="00D207A6" w:rsidRPr="00D207A6" w:rsidRDefault="00D207A6" w:rsidP="00D207A6">
      <w:pPr>
        <w:rPr>
          <w:lang w:val="vi-VN"/>
        </w:rPr>
      </w:pPr>
      <w:r w:rsidRPr="00D207A6">
        <w:rPr>
          <w:lang w:val="vi-VN"/>
        </w:rPr>
        <w:t>Khóa bí mật phải được bảo vệ bằng các lớp phòng thủ:</w:t>
      </w:r>
    </w:p>
    <w:p w14:paraId="29BA5872" w14:textId="77777777" w:rsidR="00D207A6" w:rsidRPr="00D207A6" w:rsidRDefault="00D207A6" w:rsidP="00D207A6">
      <w:pPr>
        <w:numPr>
          <w:ilvl w:val="0"/>
          <w:numId w:val="31"/>
        </w:numPr>
        <w:rPr>
          <w:lang w:val="vi-VN"/>
        </w:rPr>
      </w:pPr>
      <w:r w:rsidRPr="00D207A6">
        <w:rPr>
          <w:b/>
          <w:bCs/>
          <w:lang w:val="vi-VN"/>
        </w:rPr>
        <w:t>Mức phần mềm:</w:t>
      </w:r>
      <w:r w:rsidRPr="00D207A6">
        <w:rPr>
          <w:lang w:val="vi-VN"/>
        </w:rPr>
        <w:t xml:space="preserve"> Mã hóa khóa bí mật bằng một mật khẩu mạnh (Passphrase) trước khi lưu vào ổ đĩa.</w:t>
      </w:r>
    </w:p>
    <w:p w14:paraId="6CDFC4C9" w14:textId="77777777" w:rsidR="00D207A6" w:rsidRPr="00D207A6" w:rsidRDefault="00D207A6" w:rsidP="00D207A6">
      <w:pPr>
        <w:numPr>
          <w:ilvl w:val="0"/>
          <w:numId w:val="31"/>
        </w:numPr>
        <w:rPr>
          <w:lang w:val="vi-VN"/>
        </w:rPr>
      </w:pPr>
      <w:r w:rsidRPr="00D207A6">
        <w:rPr>
          <w:b/>
          <w:bCs/>
          <w:lang w:val="vi-VN"/>
        </w:rPr>
        <w:t>Mức phần cứng (Khuyến nghị cho doanh nghiệp):</w:t>
      </w:r>
      <w:r w:rsidRPr="00D207A6">
        <w:rPr>
          <w:lang w:val="vi-VN"/>
        </w:rPr>
        <w:t xml:space="preserve"> Lưu trong </w:t>
      </w:r>
      <w:r w:rsidRPr="00D207A6">
        <w:rPr>
          <w:b/>
          <w:bCs/>
          <w:lang w:val="vi-VN"/>
        </w:rPr>
        <w:t>HSM (Hardware Security Module)</w:t>
      </w:r>
      <w:r w:rsidRPr="00D207A6">
        <w:rPr>
          <w:lang w:val="vi-VN"/>
        </w:rPr>
        <w:t xml:space="preserve"> hoặc </w:t>
      </w:r>
      <w:r w:rsidRPr="00D207A6">
        <w:rPr>
          <w:b/>
          <w:bCs/>
          <w:lang w:val="vi-VN"/>
        </w:rPr>
        <w:t>TPM (Trusted Platform Module)</w:t>
      </w:r>
      <w:r w:rsidRPr="00D207A6">
        <w:rPr>
          <w:lang w:val="vi-VN"/>
        </w:rPr>
        <w:t>. Các thiết bị này có cơ chế tự hủy dữ liệu nếu phát hiện bị can thiệp vật lý.</w:t>
      </w:r>
    </w:p>
    <w:p w14:paraId="5F8D35C6" w14:textId="77777777" w:rsidR="00D207A6" w:rsidRPr="00D207A6" w:rsidRDefault="00D207A6" w:rsidP="00D207A6">
      <w:pPr>
        <w:rPr>
          <w:b/>
          <w:bCs/>
          <w:lang w:val="vi-VN"/>
        </w:rPr>
      </w:pPr>
      <w:r w:rsidRPr="00D207A6">
        <w:rPr>
          <w:b/>
          <w:bCs/>
          <w:lang w:val="vi-VN"/>
        </w:rPr>
        <w:t>C. Sao lưu và khôi phục (Backup &amp; Recovery)</w:t>
      </w:r>
    </w:p>
    <w:p w14:paraId="4754D65B" w14:textId="77777777" w:rsidR="00D207A6" w:rsidRPr="00D207A6" w:rsidRDefault="00D207A6" w:rsidP="00D207A6">
      <w:pPr>
        <w:numPr>
          <w:ilvl w:val="0"/>
          <w:numId w:val="32"/>
        </w:numPr>
        <w:rPr>
          <w:lang w:val="vi-VN"/>
        </w:rPr>
      </w:pPr>
      <w:r w:rsidRPr="00D207A6">
        <w:rPr>
          <w:lang w:val="vi-VN"/>
        </w:rPr>
        <w:t>Nếu mất khóa bí mật, dữ liệu đã mã hóa bằng khóa công khai tương ứng sẽ mất vĩnh viễn. Do đó cần sao lưu.</w:t>
      </w:r>
    </w:p>
    <w:p w14:paraId="1CB02A57" w14:textId="77777777" w:rsidR="00D207A6" w:rsidRPr="00D207A6" w:rsidRDefault="00D207A6" w:rsidP="00D207A6">
      <w:pPr>
        <w:numPr>
          <w:ilvl w:val="0"/>
          <w:numId w:val="32"/>
        </w:numPr>
        <w:rPr>
          <w:lang w:val="vi-VN"/>
        </w:rPr>
      </w:pPr>
      <w:r w:rsidRPr="00D207A6">
        <w:rPr>
          <w:lang w:val="vi-VN"/>
        </w:rPr>
        <w:t>Bản sao lưu phải được chia nhỏ và lưu trữ phân tán (ví dụ: sử dụng thuật toán chia sẻ bí mật Shamir) hoặc cất giữ trong các két sắt an toàn dưới dạng bản in giấy (Paper wallet) hoặc thiết bị phần cứng biệt lập.</w:t>
      </w:r>
    </w:p>
    <w:p w14:paraId="2D5517CF" w14:textId="77777777" w:rsidR="00D207A6" w:rsidRPr="00D207A6" w:rsidRDefault="00D207A6" w:rsidP="00D207A6">
      <w:pPr>
        <w:rPr>
          <w:b/>
          <w:bCs/>
          <w:lang w:val="vi-VN"/>
        </w:rPr>
      </w:pPr>
      <w:r w:rsidRPr="00D207A6">
        <w:rPr>
          <w:b/>
          <w:bCs/>
          <w:lang w:val="vi-VN"/>
        </w:rPr>
        <w:t>D. Thu hồi khóa (Revocation)</w:t>
      </w:r>
    </w:p>
    <w:p w14:paraId="347F2FA0" w14:textId="77777777" w:rsidR="00D207A6" w:rsidRPr="00D207A6" w:rsidRDefault="00D207A6" w:rsidP="00D207A6">
      <w:pPr>
        <w:rPr>
          <w:lang w:val="vi-VN"/>
        </w:rPr>
      </w:pPr>
      <w:r w:rsidRPr="00D207A6">
        <w:rPr>
          <w:lang w:val="vi-VN"/>
        </w:rPr>
        <w:t>Nếu khóa bí mật bị lộ hoặc nghi ngờ bị lộ trước khi hết hạn, chủ sở hữu phải lập tức yêu cầu thu hồi. CA sẽ đưa chứng chỉ tương ứng vào:</w:t>
      </w:r>
    </w:p>
    <w:p w14:paraId="0E52D549" w14:textId="77777777" w:rsidR="00D207A6" w:rsidRPr="00D207A6" w:rsidRDefault="00D207A6" w:rsidP="00D207A6">
      <w:pPr>
        <w:numPr>
          <w:ilvl w:val="0"/>
          <w:numId w:val="33"/>
        </w:numPr>
        <w:rPr>
          <w:lang w:val="vi-VN"/>
        </w:rPr>
      </w:pPr>
      <w:r w:rsidRPr="00D207A6">
        <w:rPr>
          <w:b/>
          <w:bCs/>
          <w:lang w:val="vi-VN"/>
        </w:rPr>
        <w:t>CRL (Certificate Revocation List):</w:t>
      </w:r>
      <w:r w:rsidRPr="00D207A6">
        <w:rPr>
          <w:lang w:val="vi-VN"/>
        </w:rPr>
        <w:t xml:space="preserve"> Danh sách đen các chứng chỉ bị thu hồi, được cập nhật định kỳ.</w:t>
      </w:r>
    </w:p>
    <w:p w14:paraId="1ACD01ED" w14:textId="77777777" w:rsidR="00D207A6" w:rsidRPr="00D207A6" w:rsidRDefault="00D207A6" w:rsidP="00D207A6">
      <w:pPr>
        <w:numPr>
          <w:ilvl w:val="0"/>
          <w:numId w:val="33"/>
        </w:numPr>
        <w:rPr>
          <w:lang w:val="vi-VN"/>
        </w:rPr>
      </w:pPr>
      <w:r w:rsidRPr="00D207A6">
        <w:rPr>
          <w:b/>
          <w:bCs/>
          <w:lang w:val="vi-VN"/>
        </w:rPr>
        <w:t>OCSP (Online Certificate Status Protocol):</w:t>
      </w:r>
      <w:r w:rsidRPr="00D207A6">
        <w:rPr>
          <w:lang w:val="vi-VN"/>
        </w:rPr>
        <w:t xml:space="preserve"> Giao thức cho phép check trạng thái chứng chỉ theo thời gian thực (real-time).</w:t>
      </w:r>
    </w:p>
    <w:p w14:paraId="45CFA19C" w14:textId="77777777" w:rsidR="00D207A6" w:rsidRPr="00D207A6" w:rsidRDefault="00D207A6" w:rsidP="00D207A6">
      <w:pPr>
        <w:rPr>
          <w:b/>
          <w:bCs/>
          <w:lang w:val="vi-VN"/>
        </w:rPr>
      </w:pPr>
      <w:r w:rsidRPr="00D207A6">
        <w:rPr>
          <w:b/>
          <w:bCs/>
          <w:lang w:val="vi-VN"/>
        </w:rPr>
        <w:t>E. Hủy khóa (Destruction)</w:t>
      </w:r>
    </w:p>
    <w:p w14:paraId="4977C692" w14:textId="77777777" w:rsidR="00D207A6" w:rsidRPr="00D207A6" w:rsidRDefault="00D207A6" w:rsidP="00D207A6">
      <w:pPr>
        <w:numPr>
          <w:ilvl w:val="0"/>
          <w:numId w:val="34"/>
        </w:numPr>
        <w:rPr>
          <w:lang w:val="vi-VN"/>
        </w:rPr>
      </w:pPr>
      <w:r w:rsidRPr="00D207A6">
        <w:rPr>
          <w:lang w:val="vi-VN"/>
        </w:rPr>
        <w:t>Khi khóa hết hạn hoặc bị thu hồi, tất cả các bản sao (trên bộ nhớ, ổ cứng, bản backup) phải được xóa sạch hoàn toàn bằng cách ghi đè nhiều lần (Zeroization) hoặc phá hủy vật lý thiết bị lưu trữ để đảm bảo không một ai có thể khôi phục lại.</w:t>
      </w:r>
    </w:p>
    <w:p w14:paraId="6D6CEF1B" w14:textId="77777777" w:rsidR="00D207A6" w:rsidRPr="00D207A6" w:rsidRDefault="00D207A6" w:rsidP="00D207A6">
      <w:pPr>
        <w:rPr>
          <w:lang w:val="vi-VN"/>
        </w:rPr>
      </w:pPr>
    </w:p>
    <w:p w14:paraId="1A94F18A" w14:textId="77777777" w:rsidR="00E8623C" w:rsidRPr="00E8623C" w:rsidRDefault="00E8623C" w:rsidP="00E8623C">
      <w:pPr>
        <w:pStyle w:val="Heading2"/>
      </w:pPr>
      <w:r w:rsidRPr="00E8623C">
        <w:t>2.2. Nghiên cứu, tìm hiểu về hệ mật mã RSA và Thuật toán băm SHA-256</w:t>
      </w:r>
    </w:p>
    <w:p w14:paraId="5F02F547" w14:textId="77777777" w:rsidR="00E8623C" w:rsidRDefault="00E8623C" w:rsidP="00E8623C">
      <w:pPr>
        <w:pStyle w:val="Heading3"/>
      </w:pPr>
      <w:r w:rsidRPr="00E8623C">
        <w:t>2.2.1. Nguyên lý hoạt động của thuật toán RSA</w:t>
      </w:r>
    </w:p>
    <w:p w14:paraId="27FFBC45" w14:textId="77777777" w:rsidR="00867BEE" w:rsidRPr="00867BEE" w:rsidRDefault="00867BEE" w:rsidP="00867BEE">
      <w:pPr>
        <w:spacing w:before="100" w:beforeAutospacing="1" w:after="100" w:afterAutospacing="1" w:line="240" w:lineRule="auto"/>
        <w:rPr>
          <w:rFonts w:eastAsia="Times New Roman"/>
          <w:szCs w:val="26"/>
        </w:rPr>
      </w:pPr>
      <w:r w:rsidRPr="00867BEE">
        <w:rPr>
          <w:rFonts w:eastAsia="Times New Roman"/>
          <w:szCs w:val="26"/>
        </w:rPr>
        <w:t xml:space="preserve">RSA (Rivest – Shamir – Adleman) là một hệ mật mã khóa công khai được phát triển năm 1977 bởi ba nhà khoa học là </w:t>
      </w:r>
      <w:r w:rsidRPr="00B34B9D">
        <w:rPr>
          <w:rFonts w:eastAsia="Times New Roman"/>
          <w:szCs w:val="26"/>
        </w:rPr>
        <w:t>Ron Rivest</w:t>
      </w:r>
      <w:r w:rsidRPr="00867BEE">
        <w:rPr>
          <w:rFonts w:eastAsia="Times New Roman"/>
          <w:szCs w:val="26"/>
        </w:rPr>
        <w:t xml:space="preserve">, </w:t>
      </w:r>
      <w:r w:rsidRPr="00B34B9D">
        <w:rPr>
          <w:rFonts w:eastAsia="Times New Roman"/>
          <w:szCs w:val="26"/>
        </w:rPr>
        <w:t>Adi Shamir</w:t>
      </w:r>
      <w:r w:rsidRPr="00867BEE">
        <w:rPr>
          <w:rFonts w:eastAsia="Times New Roman"/>
          <w:szCs w:val="26"/>
        </w:rPr>
        <w:t xml:space="preserve"> và </w:t>
      </w:r>
      <w:r w:rsidRPr="00B34B9D">
        <w:rPr>
          <w:rFonts w:eastAsia="Times New Roman"/>
          <w:szCs w:val="26"/>
        </w:rPr>
        <w:t>Leonard Adleman</w:t>
      </w:r>
      <w:r w:rsidRPr="00867BEE">
        <w:rPr>
          <w:rFonts w:eastAsia="Times New Roman"/>
          <w:szCs w:val="26"/>
        </w:rPr>
        <w:t>.</w:t>
      </w:r>
    </w:p>
    <w:p w14:paraId="18E67185" w14:textId="77777777" w:rsidR="00867BEE" w:rsidRPr="00867BEE" w:rsidRDefault="00867BEE" w:rsidP="00867BEE">
      <w:pPr>
        <w:spacing w:before="100" w:beforeAutospacing="1" w:after="100" w:afterAutospacing="1" w:line="240" w:lineRule="auto"/>
        <w:rPr>
          <w:rFonts w:eastAsia="Times New Roman"/>
          <w:szCs w:val="26"/>
        </w:rPr>
      </w:pPr>
      <w:r w:rsidRPr="00867BEE">
        <w:rPr>
          <w:rFonts w:eastAsia="Times New Roman"/>
          <w:szCs w:val="26"/>
        </w:rPr>
        <w:t>RSA sử dụng hai loại khóa:</w:t>
      </w:r>
    </w:p>
    <w:p w14:paraId="5B9DB59C" w14:textId="77777777" w:rsidR="00867BEE" w:rsidRPr="00867BEE" w:rsidRDefault="00867BEE" w:rsidP="00867BEE">
      <w:pPr>
        <w:numPr>
          <w:ilvl w:val="0"/>
          <w:numId w:val="16"/>
        </w:numPr>
        <w:spacing w:before="100" w:beforeAutospacing="1" w:after="100" w:afterAutospacing="1" w:line="240" w:lineRule="auto"/>
        <w:rPr>
          <w:rFonts w:eastAsia="Times New Roman"/>
          <w:szCs w:val="26"/>
        </w:rPr>
      </w:pPr>
      <w:r w:rsidRPr="00B34B9D">
        <w:rPr>
          <w:rFonts w:eastAsia="Times New Roman"/>
          <w:b/>
          <w:bCs/>
          <w:szCs w:val="26"/>
        </w:rPr>
        <w:t>Khóa công khai (Public Key)</w:t>
      </w:r>
      <w:r w:rsidRPr="00867BEE">
        <w:rPr>
          <w:rFonts w:eastAsia="Times New Roman"/>
          <w:szCs w:val="26"/>
        </w:rPr>
        <w:t xml:space="preserve">: Dùng để mã hóa dữ liệu hoặc xác thực chữ ký. </w:t>
      </w:r>
    </w:p>
    <w:p w14:paraId="4C4D07A6" w14:textId="77777777" w:rsidR="00867BEE" w:rsidRPr="00867BEE" w:rsidRDefault="00867BEE" w:rsidP="00867BEE">
      <w:pPr>
        <w:numPr>
          <w:ilvl w:val="0"/>
          <w:numId w:val="16"/>
        </w:numPr>
        <w:spacing w:before="100" w:beforeAutospacing="1" w:after="100" w:afterAutospacing="1" w:line="240" w:lineRule="auto"/>
        <w:rPr>
          <w:rFonts w:eastAsia="Times New Roman"/>
          <w:szCs w:val="26"/>
        </w:rPr>
      </w:pPr>
      <w:r w:rsidRPr="00B34B9D">
        <w:rPr>
          <w:rFonts w:eastAsia="Times New Roman"/>
          <w:b/>
          <w:bCs/>
          <w:szCs w:val="26"/>
        </w:rPr>
        <w:t>Khóa bí mật (Private Key)</w:t>
      </w:r>
      <w:r w:rsidRPr="00867BEE">
        <w:rPr>
          <w:rFonts w:eastAsia="Times New Roman"/>
          <w:szCs w:val="26"/>
        </w:rPr>
        <w:t xml:space="preserve">: Dùng để giải mã dữ liệu hoặc tạo chữ ký số. </w:t>
      </w:r>
    </w:p>
    <w:p w14:paraId="422B4D50" w14:textId="77777777" w:rsidR="00867BEE" w:rsidRPr="00867BEE" w:rsidRDefault="00867BEE" w:rsidP="00867BEE">
      <w:pPr>
        <w:spacing w:before="100" w:beforeAutospacing="1" w:after="100" w:afterAutospacing="1" w:line="240" w:lineRule="auto"/>
        <w:rPr>
          <w:rFonts w:eastAsia="Times New Roman"/>
          <w:sz w:val="24"/>
          <w:szCs w:val="24"/>
        </w:rPr>
      </w:pPr>
      <w:r w:rsidRPr="00867BEE">
        <w:rPr>
          <w:rFonts w:eastAsia="Times New Roman"/>
          <w:szCs w:val="26"/>
        </w:rPr>
        <w:t>Độ an toàn của RSA dựa trên bài toán phân tích số nguyên lớn thành tích của hai số nguyên tố lớn. Hiện nay chưa tồn tại thuật toán hiệu quả nào có thể phân tích nhanh các số nguyên rất lớn được sử dụng trong RSA.</w:t>
      </w:r>
    </w:p>
    <w:p w14:paraId="7DEAEF74" w14:textId="1A74718C" w:rsidR="00A238DA" w:rsidRDefault="00B34B9D" w:rsidP="00A238DA">
      <w:r>
        <w:t xml:space="preserve">Nguyên lý cơ bản: </w:t>
      </w:r>
    </w:p>
    <w:p w14:paraId="0A2828AC" w14:textId="77777777" w:rsidR="00B34B9D" w:rsidRDefault="00B34B9D" w:rsidP="00B34B9D">
      <w:pPr>
        <w:pStyle w:val="ListParagraph"/>
        <w:numPr>
          <w:ilvl w:val="0"/>
          <w:numId w:val="17"/>
        </w:numPr>
      </w:pPr>
      <w:r>
        <w:t>Chọn 2 số nguyên tố lớn p và q</w:t>
      </w:r>
    </w:p>
    <w:p w14:paraId="41AD01F6" w14:textId="77777777" w:rsidR="00B34B9D" w:rsidRDefault="00B34B9D" w:rsidP="00B34B9D">
      <w:pPr>
        <w:pStyle w:val="ListParagraph"/>
        <w:numPr>
          <w:ilvl w:val="0"/>
          <w:numId w:val="17"/>
        </w:numPr>
      </w:pPr>
      <w:r>
        <w:t>Tính: n = p*q</w:t>
      </w:r>
    </w:p>
    <w:p w14:paraId="25310C0A" w14:textId="77777777" w:rsidR="00B34B9D" w:rsidRDefault="00B34B9D" w:rsidP="00B34B9D">
      <w:pPr>
        <w:pStyle w:val="ListParagraph"/>
        <w:numPr>
          <w:ilvl w:val="0"/>
          <w:numId w:val="17"/>
        </w:numPr>
        <w:rPr>
          <w:rStyle w:val="mclose"/>
        </w:rPr>
      </w:pPr>
      <w:r>
        <w:t xml:space="preserve">Tính hàm Euler: </w:t>
      </w:r>
      <w:r>
        <w:rPr>
          <w:rStyle w:val="mord"/>
        </w:rPr>
        <w:t>φ</w:t>
      </w:r>
      <w:r>
        <w:rPr>
          <w:rStyle w:val="mopen"/>
        </w:rPr>
        <w:t>(</w:t>
      </w:r>
      <w:r>
        <w:rPr>
          <w:rStyle w:val="mord"/>
        </w:rPr>
        <w:t>n</w:t>
      </w:r>
      <w:r>
        <w:rPr>
          <w:rStyle w:val="mclose"/>
        </w:rPr>
        <w:t>)</w:t>
      </w:r>
      <w:r>
        <w:rPr>
          <w:rStyle w:val="mrel"/>
        </w:rPr>
        <w:t>=</w:t>
      </w:r>
      <w:r>
        <w:rPr>
          <w:rStyle w:val="mopen"/>
        </w:rPr>
        <w:t>(</w:t>
      </w:r>
      <w:r>
        <w:rPr>
          <w:rStyle w:val="mord"/>
        </w:rPr>
        <w:t>p</w:t>
      </w:r>
      <w:r>
        <w:rPr>
          <w:rStyle w:val="mbin"/>
        </w:rPr>
        <w:t>−</w:t>
      </w:r>
      <w:r>
        <w:rPr>
          <w:rStyle w:val="mord"/>
        </w:rPr>
        <w:t>1</w:t>
      </w:r>
      <w:r>
        <w:rPr>
          <w:rStyle w:val="mclose"/>
        </w:rPr>
        <w:t>)</w:t>
      </w:r>
      <w:r>
        <w:rPr>
          <w:rStyle w:val="mopen"/>
        </w:rPr>
        <w:t>(</w:t>
      </w:r>
      <w:r>
        <w:rPr>
          <w:rStyle w:val="mord"/>
        </w:rPr>
        <w:t>q</w:t>
      </w:r>
      <w:r>
        <w:rPr>
          <w:rStyle w:val="mbin"/>
        </w:rPr>
        <w:t>−</w:t>
      </w:r>
      <w:r>
        <w:rPr>
          <w:rStyle w:val="mord"/>
        </w:rPr>
        <w:t>1</w:t>
      </w:r>
      <w:r>
        <w:rPr>
          <w:rStyle w:val="mclose"/>
        </w:rPr>
        <w:t>)</w:t>
      </w:r>
    </w:p>
    <w:p w14:paraId="65A7B505" w14:textId="77777777" w:rsidR="00B34B9D" w:rsidRDefault="00B34B9D" w:rsidP="00B34B9D">
      <w:pPr>
        <w:pStyle w:val="ListParagraph"/>
        <w:numPr>
          <w:ilvl w:val="0"/>
          <w:numId w:val="17"/>
        </w:numPr>
        <w:rPr>
          <w:rStyle w:val="mord"/>
        </w:rPr>
      </w:pPr>
      <w:r>
        <w:rPr>
          <w:rStyle w:val="mclose"/>
        </w:rPr>
        <w:t xml:space="preserve">Chọn số e sao cho: </w:t>
      </w:r>
      <w:r>
        <w:rPr>
          <w:rStyle w:val="mord"/>
        </w:rPr>
        <w:t>1</w:t>
      </w:r>
      <w:r>
        <w:rPr>
          <w:rStyle w:val="mrel"/>
        </w:rPr>
        <w:t>&lt;</w:t>
      </w:r>
      <w:r>
        <w:rPr>
          <w:rStyle w:val="mord"/>
        </w:rPr>
        <w:t>e</w:t>
      </w:r>
      <w:r>
        <w:rPr>
          <w:rStyle w:val="mrel"/>
        </w:rPr>
        <w:t>&lt;</w:t>
      </w:r>
      <w:r>
        <w:rPr>
          <w:rStyle w:val="mord"/>
        </w:rPr>
        <w:t>φ</w:t>
      </w:r>
      <w:r>
        <w:rPr>
          <w:rStyle w:val="mopen"/>
        </w:rPr>
        <w:t>(</w:t>
      </w:r>
      <w:r>
        <w:rPr>
          <w:rStyle w:val="mord"/>
        </w:rPr>
        <w:t>n</w:t>
      </w:r>
      <w:r>
        <w:rPr>
          <w:rStyle w:val="mclose"/>
        </w:rPr>
        <w:t xml:space="preserve">) và </w:t>
      </w:r>
      <w:r>
        <w:rPr>
          <w:rStyle w:val="mord"/>
        </w:rPr>
        <w:t>gcd</w:t>
      </w:r>
      <w:r>
        <w:rPr>
          <w:rStyle w:val="mopen"/>
        </w:rPr>
        <w:t>(</w:t>
      </w:r>
      <w:r>
        <w:rPr>
          <w:rStyle w:val="mord"/>
        </w:rPr>
        <w:t>e</w:t>
      </w:r>
      <w:r>
        <w:rPr>
          <w:rStyle w:val="mpunct"/>
        </w:rPr>
        <w:t>,</w:t>
      </w:r>
      <w:r>
        <w:rPr>
          <w:rStyle w:val="mord"/>
        </w:rPr>
        <w:t>φ</w:t>
      </w:r>
      <w:r>
        <w:rPr>
          <w:rStyle w:val="mopen"/>
        </w:rPr>
        <w:t>(</w:t>
      </w:r>
      <w:r>
        <w:rPr>
          <w:rStyle w:val="mord"/>
        </w:rPr>
        <w:t>n</w:t>
      </w:r>
      <w:r>
        <w:rPr>
          <w:rStyle w:val="mclose"/>
        </w:rPr>
        <w:t>))</w:t>
      </w:r>
      <w:r>
        <w:rPr>
          <w:rStyle w:val="mrel"/>
        </w:rPr>
        <w:t>=</w:t>
      </w:r>
      <w:r>
        <w:rPr>
          <w:rStyle w:val="mord"/>
        </w:rPr>
        <w:t>1</w:t>
      </w:r>
    </w:p>
    <w:p w14:paraId="3DCEDC79" w14:textId="74EEF54F" w:rsidR="00B34B9D" w:rsidRDefault="00B34B9D" w:rsidP="00B34B9D">
      <w:pPr>
        <w:pStyle w:val="ListParagraph"/>
        <w:numPr>
          <w:ilvl w:val="0"/>
          <w:numId w:val="17"/>
        </w:numPr>
      </w:pPr>
      <w:r>
        <w:rPr>
          <w:rStyle w:val="mord"/>
        </w:rPr>
        <w:t>Tìm số d thoả mãn: d</w:t>
      </w:r>
      <w:r>
        <w:rPr>
          <w:rStyle w:val="mbin"/>
        </w:rPr>
        <w:t>×</w:t>
      </w:r>
      <w:r>
        <w:rPr>
          <w:rStyle w:val="mord"/>
        </w:rPr>
        <w:t>e</w:t>
      </w:r>
      <w:r>
        <w:rPr>
          <w:rStyle w:val="mrel"/>
        </w:rPr>
        <w:t>≡</w:t>
      </w:r>
      <w:r>
        <w:rPr>
          <w:rStyle w:val="mord"/>
        </w:rPr>
        <w:t>1</w:t>
      </w:r>
      <w:r>
        <w:rPr>
          <w:rStyle w:val="mopen"/>
        </w:rPr>
        <w:t>(</w:t>
      </w:r>
      <w:r>
        <w:rPr>
          <w:rStyle w:val="mord"/>
        </w:rPr>
        <w:t>modφ</w:t>
      </w:r>
      <w:r>
        <w:rPr>
          <w:rStyle w:val="mopen"/>
        </w:rPr>
        <w:t>(</w:t>
      </w:r>
      <w:r>
        <w:rPr>
          <w:rStyle w:val="mord"/>
        </w:rPr>
        <w:t>n</w:t>
      </w:r>
      <w:r>
        <w:rPr>
          <w:rStyle w:val="mclose"/>
        </w:rPr>
        <w:t>))</w:t>
      </w:r>
    </w:p>
    <w:p w14:paraId="12672D8B" w14:textId="3F140EB7" w:rsidR="00B34B9D" w:rsidRDefault="00B34B9D" w:rsidP="00B34B9D">
      <w:r>
        <w:t xml:space="preserve">Khi đó: </w:t>
      </w:r>
    </w:p>
    <w:p w14:paraId="3BD16D2F" w14:textId="77777777" w:rsidR="00B34B9D" w:rsidRDefault="00B34B9D" w:rsidP="00B34B9D">
      <w:pPr>
        <w:pStyle w:val="ListParagraph"/>
        <w:numPr>
          <w:ilvl w:val="0"/>
          <w:numId w:val="18"/>
        </w:numPr>
        <w:rPr>
          <w:rStyle w:val="mclose"/>
        </w:rPr>
      </w:pPr>
      <w:r>
        <w:rPr>
          <w:rStyle w:val="mclose"/>
        </w:rPr>
        <w:t>Khoá công khai: (e,n)</w:t>
      </w:r>
    </w:p>
    <w:p w14:paraId="369BB128" w14:textId="4CCDF878" w:rsidR="00B34B9D" w:rsidRDefault="00B34B9D" w:rsidP="00B34B9D">
      <w:pPr>
        <w:pStyle w:val="ListParagraph"/>
        <w:numPr>
          <w:ilvl w:val="0"/>
          <w:numId w:val="18"/>
        </w:numPr>
      </w:pPr>
      <w:r>
        <w:rPr>
          <w:rStyle w:val="mclose"/>
        </w:rPr>
        <w:t>Khoá bí mật: (d,n)</w:t>
      </w:r>
    </w:p>
    <w:p w14:paraId="4A37A17C" w14:textId="06BDB37F" w:rsidR="00B34B9D" w:rsidRDefault="00B34B9D" w:rsidP="00B34B9D">
      <w:r>
        <w:t>RSA hoạt động dựa trên phép toán lũy thừa modulo:</w:t>
      </w:r>
    </w:p>
    <w:p w14:paraId="4200FFA6" w14:textId="77777777" w:rsidR="00B34B9D" w:rsidRPr="002661C7" w:rsidRDefault="00B34B9D" w:rsidP="00B34B9D">
      <w:pPr>
        <w:pStyle w:val="ListParagraph"/>
        <w:numPr>
          <w:ilvl w:val="0"/>
          <w:numId w:val="19"/>
        </w:numPr>
        <w:rPr>
          <w:rStyle w:val="mord"/>
          <w:lang w:val="fr-FR"/>
        </w:rPr>
      </w:pPr>
      <w:r w:rsidRPr="002661C7">
        <w:rPr>
          <w:lang w:val="fr-FR"/>
        </w:rPr>
        <w:t xml:space="preserve">Mã hoá: </w:t>
      </w:r>
      <w:r w:rsidRPr="002661C7">
        <w:rPr>
          <w:rStyle w:val="mord"/>
          <w:lang w:val="fr-FR"/>
        </w:rPr>
        <w:t xml:space="preserve">C </w:t>
      </w:r>
      <w:r w:rsidRPr="002661C7">
        <w:rPr>
          <w:rStyle w:val="mrel"/>
          <w:lang w:val="fr-FR"/>
        </w:rPr>
        <w:t xml:space="preserve">= </w:t>
      </w:r>
      <w:r w:rsidRPr="002661C7">
        <w:rPr>
          <w:rStyle w:val="mord"/>
          <w:lang w:val="fr-FR"/>
        </w:rPr>
        <w:t>M</w:t>
      </w:r>
      <w:r w:rsidRPr="002661C7">
        <w:rPr>
          <w:rStyle w:val="mord"/>
          <w:vertAlign w:val="superscript"/>
          <w:lang w:val="fr-FR"/>
        </w:rPr>
        <w:t xml:space="preserve">e </w:t>
      </w:r>
      <w:r w:rsidRPr="002661C7">
        <w:rPr>
          <w:rStyle w:val="mord"/>
          <w:lang w:val="fr-FR"/>
        </w:rPr>
        <w:t>mod n  (C là bản mã)</w:t>
      </w:r>
    </w:p>
    <w:p w14:paraId="0607FA11" w14:textId="152095AE" w:rsidR="00B34B9D" w:rsidRPr="002661C7" w:rsidRDefault="00B34B9D" w:rsidP="00B34B9D">
      <w:pPr>
        <w:pStyle w:val="ListParagraph"/>
        <w:numPr>
          <w:ilvl w:val="0"/>
          <w:numId w:val="19"/>
        </w:numPr>
        <w:rPr>
          <w:lang w:val="fr-FR"/>
        </w:rPr>
      </w:pPr>
      <w:r w:rsidRPr="002661C7">
        <w:rPr>
          <w:rStyle w:val="mord"/>
          <w:lang w:val="fr-FR"/>
        </w:rPr>
        <w:t xml:space="preserve">Giải mã: M </w:t>
      </w:r>
      <w:r w:rsidRPr="002661C7">
        <w:rPr>
          <w:rStyle w:val="mrel"/>
          <w:lang w:val="fr-FR"/>
        </w:rPr>
        <w:t xml:space="preserve">= </w:t>
      </w:r>
      <w:r w:rsidRPr="002661C7">
        <w:rPr>
          <w:rStyle w:val="mord"/>
          <w:lang w:val="fr-FR"/>
        </w:rPr>
        <w:t>C</w:t>
      </w:r>
      <w:r w:rsidRPr="002661C7">
        <w:rPr>
          <w:rStyle w:val="mord"/>
          <w:vertAlign w:val="superscript"/>
          <w:lang w:val="fr-FR"/>
        </w:rPr>
        <w:t xml:space="preserve">d </w:t>
      </w:r>
      <w:r w:rsidRPr="002661C7">
        <w:rPr>
          <w:rStyle w:val="mord"/>
          <w:lang w:val="fr-FR"/>
        </w:rPr>
        <w:t>mod n (M là bản rõ)</w:t>
      </w:r>
    </w:p>
    <w:p w14:paraId="0F887CD6" w14:textId="77777777" w:rsidR="00E8623C" w:rsidRDefault="00E8623C" w:rsidP="00E8623C">
      <w:pPr>
        <w:pStyle w:val="Heading3"/>
      </w:pPr>
      <w:r w:rsidRPr="00E8623C">
        <w:t>2.2.2. Quy trình sinh khóa (Key Generation), mã hóa (Encryption) và giải mã (Decryption)</w:t>
      </w:r>
    </w:p>
    <w:p w14:paraId="48D590B1" w14:textId="7BCB8DA7" w:rsidR="001A093C" w:rsidRDefault="00C749A6" w:rsidP="001A093C">
      <w:pPr>
        <w:pStyle w:val="ListParagraph"/>
        <w:numPr>
          <w:ilvl w:val="0"/>
          <w:numId w:val="22"/>
        </w:numPr>
      </w:pPr>
      <w:r>
        <w:t xml:space="preserve">Sinh khoá: </w:t>
      </w:r>
    </w:p>
    <w:p w14:paraId="2D086AD9" w14:textId="3471C986" w:rsidR="001A093C" w:rsidRDefault="00C749A6" w:rsidP="00C749A6">
      <w:pPr>
        <w:pStyle w:val="ListParagraph"/>
        <w:ind w:left="142"/>
      </w:pPr>
      <w:r>
        <w:tab/>
      </w:r>
      <w:r w:rsidR="001A093C">
        <w:t>RSA cung cấp một thủ tục sinh cặp khóa (khóa công khai và khóa riêng) tương đối đơn giản. Cụ thể, thủ tục sinh khóa gồm các bước như sau:</w:t>
      </w:r>
    </w:p>
    <w:p w14:paraId="1E962243" w14:textId="77777777" w:rsidR="001A093C" w:rsidRDefault="001A093C" w:rsidP="00C749A6">
      <w:pPr>
        <w:pStyle w:val="ListParagraph"/>
        <w:numPr>
          <w:ilvl w:val="0"/>
          <w:numId w:val="23"/>
        </w:numPr>
        <w:tabs>
          <w:tab w:val="clear" w:pos="720"/>
        </w:tabs>
        <w:ind w:left="426" w:hanging="77"/>
      </w:pPr>
      <w:r>
        <w:t>Tạo 2 số nguyên tố p và q;</w:t>
      </w:r>
    </w:p>
    <w:p w14:paraId="00AD308C" w14:textId="77777777" w:rsidR="001A093C" w:rsidRDefault="001A093C" w:rsidP="001A093C">
      <w:pPr>
        <w:pStyle w:val="ListParagraph"/>
        <w:numPr>
          <w:ilvl w:val="0"/>
          <w:numId w:val="23"/>
        </w:numPr>
      </w:pPr>
      <w:r>
        <w:lastRenderedPageBreak/>
        <w:t>Tính modulo n =p x q</w:t>
      </w:r>
    </w:p>
    <w:p w14:paraId="0F2C13EC" w14:textId="77777777" w:rsidR="001A093C" w:rsidRDefault="001A093C" w:rsidP="001A093C">
      <w:pPr>
        <w:pStyle w:val="ListParagraph"/>
        <w:numPr>
          <w:ilvl w:val="0"/>
          <w:numId w:val="23"/>
        </w:numPr>
      </w:pPr>
      <w:r>
        <w:t>Tính Ф(n) = (p-1) x (q-1)</w:t>
      </w:r>
    </w:p>
    <w:p w14:paraId="29050CE5" w14:textId="77777777" w:rsidR="001A093C" w:rsidRDefault="001A093C" w:rsidP="001A093C">
      <w:pPr>
        <w:pStyle w:val="ListParagraph"/>
        <w:numPr>
          <w:ilvl w:val="0"/>
          <w:numId w:val="23"/>
        </w:numPr>
      </w:pPr>
      <w:r>
        <w:t>Chọn số e sao cho 0 &lt; e &lt; Ф(n) và gcd(e, Ф(n)) = 1, trong đó hàm gcd) tính ước số chung lớn nhất của 2 số nguyên. Nếu ged/e, Ф(n)) = 1 thì e và ®(n) là 2 số nguyên tố cùng nhau.</w:t>
      </w:r>
    </w:p>
    <w:p w14:paraId="12CD4075" w14:textId="77777777" w:rsidR="001A093C" w:rsidRDefault="001A093C" w:rsidP="001A093C">
      <w:pPr>
        <w:pStyle w:val="ListParagraph"/>
        <w:numPr>
          <w:ilvl w:val="0"/>
          <w:numId w:val="23"/>
        </w:numPr>
      </w:pPr>
      <w:r>
        <w:t>Chọn số d sao cho d = e-1 mod Ф(n), hoặc (d x e) mod Ф(n) = 1 hay d là modulo nghịch đảo của e.</w:t>
      </w:r>
    </w:p>
    <w:p w14:paraId="1C971F3E" w14:textId="672E90BC" w:rsidR="001A093C" w:rsidRDefault="001A093C" w:rsidP="001A093C">
      <w:pPr>
        <w:pStyle w:val="ListParagraph"/>
        <w:numPr>
          <w:ilvl w:val="0"/>
          <w:numId w:val="23"/>
        </w:numPr>
      </w:pPr>
      <w:r>
        <w:t>Ta có (n, e) là khóa công khai, (n, d) là khóa riêng và n còn được gọi là modulo</w:t>
      </w:r>
    </w:p>
    <w:p w14:paraId="3E437181" w14:textId="4A6B38B8" w:rsidR="001A093C" w:rsidRDefault="001A093C" w:rsidP="001A093C">
      <w:pPr>
        <w:pStyle w:val="ListParagraph"/>
        <w:numPr>
          <w:ilvl w:val="0"/>
          <w:numId w:val="22"/>
        </w:numPr>
      </w:pPr>
      <w:r>
        <w:t>Mã hoá và Giải mã</w:t>
      </w:r>
      <w:r w:rsidR="00C749A6">
        <w:t xml:space="preserve">: </w:t>
      </w:r>
    </w:p>
    <w:p w14:paraId="4B0643FE" w14:textId="51126F10" w:rsidR="00C749A6" w:rsidRDefault="00C749A6" w:rsidP="00C749A6">
      <w:pPr>
        <w:pStyle w:val="ListParagraph"/>
        <w:numPr>
          <w:ilvl w:val="1"/>
          <w:numId w:val="22"/>
        </w:numPr>
      </w:pPr>
      <w:r>
        <w:t xml:space="preserve">Mã hoá: </w:t>
      </w:r>
    </w:p>
    <w:p w14:paraId="77C0DA79" w14:textId="77777777" w:rsidR="00EF54E0" w:rsidRDefault="00EF54E0" w:rsidP="00EF54E0">
      <w:pPr>
        <w:pStyle w:val="ListParagraph"/>
        <w:numPr>
          <w:ilvl w:val="2"/>
          <w:numId w:val="22"/>
        </w:numPr>
      </w:pPr>
      <w:r w:rsidRPr="00C749A6">
        <w:t xml:space="preserve">Thông điệp bản rõ m đã được chuyển thành số, với </w:t>
      </w:r>
      <w:r w:rsidRPr="00EF54E0">
        <w:rPr>
          <w:i/>
        </w:rPr>
        <w:t>m &lt; n</w:t>
      </w:r>
      <w:r w:rsidRPr="00C749A6">
        <w:t xml:space="preserve">. Nếu thông điệp bản rõ </w:t>
      </w:r>
      <w:r w:rsidRPr="00EF54E0">
        <w:rPr>
          <w:i/>
        </w:rPr>
        <w:t>m</w:t>
      </w:r>
      <w:r w:rsidRPr="00C749A6">
        <w:t xml:space="preserve"> có kích thước lớn thì được chia thành các khối </w:t>
      </w:r>
      <w:r w:rsidRPr="00EF54E0">
        <w:rPr>
          <w:i/>
        </w:rPr>
        <w:t>mi</w:t>
      </w:r>
      <w:r w:rsidRPr="00C749A6">
        <w:t xml:space="preserve">, với </w:t>
      </w:r>
      <w:r w:rsidRPr="00EF54E0">
        <w:rPr>
          <w:i/>
        </w:rPr>
        <w:t>mi</w:t>
      </w:r>
      <w:r w:rsidRPr="00C749A6">
        <w:t xml:space="preserve"> &lt;</w:t>
      </w:r>
      <w:r>
        <w:t xml:space="preserve"> </w:t>
      </w:r>
      <w:r w:rsidRPr="00EF54E0">
        <w:rPr>
          <w:i/>
        </w:rPr>
        <w:t>n</w:t>
      </w:r>
    </w:p>
    <w:p w14:paraId="3EF882DA" w14:textId="5F8D00D7" w:rsidR="00EF54E0" w:rsidRDefault="00EF54E0" w:rsidP="00EF54E0">
      <w:pPr>
        <w:pStyle w:val="ListParagraph"/>
        <w:numPr>
          <w:ilvl w:val="2"/>
          <w:numId w:val="22"/>
        </w:numPr>
      </w:pPr>
      <w:r>
        <w:t xml:space="preserve">Bản mã </w:t>
      </w:r>
      <w:r>
        <w:rPr>
          <w:rStyle w:val="mord"/>
        </w:rPr>
        <w:t xml:space="preserve">c </w:t>
      </w:r>
      <w:r>
        <w:rPr>
          <w:rStyle w:val="mrel"/>
        </w:rPr>
        <w:t xml:space="preserve">= </w:t>
      </w:r>
      <w:r>
        <w:rPr>
          <w:rStyle w:val="mord"/>
        </w:rPr>
        <w:t>m</w:t>
      </w:r>
      <w:r w:rsidRPr="00EF54E0">
        <w:rPr>
          <w:rStyle w:val="mord"/>
          <w:vertAlign w:val="superscript"/>
        </w:rPr>
        <w:t xml:space="preserve">e </w:t>
      </w:r>
      <w:r>
        <w:rPr>
          <w:rStyle w:val="mord"/>
        </w:rPr>
        <w:t>mod n</w:t>
      </w:r>
    </w:p>
    <w:p w14:paraId="7F6E2118" w14:textId="37F7484E" w:rsidR="00EF54E0" w:rsidRDefault="00EF54E0" w:rsidP="00C749A6">
      <w:pPr>
        <w:pStyle w:val="ListParagraph"/>
        <w:numPr>
          <w:ilvl w:val="1"/>
          <w:numId w:val="22"/>
        </w:numPr>
      </w:pPr>
      <w:r>
        <w:t xml:space="preserve">Giải mã: </w:t>
      </w:r>
    </w:p>
    <w:p w14:paraId="1FE8905F" w14:textId="4D437AA0" w:rsidR="00EF54E0" w:rsidRDefault="00EF54E0" w:rsidP="00EF54E0">
      <w:pPr>
        <w:pStyle w:val="ListParagraph"/>
        <w:numPr>
          <w:ilvl w:val="2"/>
          <w:numId w:val="22"/>
        </w:numPr>
      </w:pPr>
      <w:r>
        <w:t>Bản mã c, với c &lt; n</w:t>
      </w:r>
    </w:p>
    <w:p w14:paraId="3F662919" w14:textId="11239ABD" w:rsidR="00EF54E0" w:rsidRDefault="00EF54E0" w:rsidP="00EF54E0">
      <w:pPr>
        <w:pStyle w:val="ListParagraph"/>
        <w:numPr>
          <w:ilvl w:val="2"/>
          <w:numId w:val="22"/>
        </w:numPr>
      </w:pPr>
      <w:r>
        <w:t xml:space="preserve">Bản rõ </w:t>
      </w:r>
      <w:r>
        <w:rPr>
          <w:rStyle w:val="mord"/>
        </w:rPr>
        <w:t xml:space="preserve">m </w:t>
      </w:r>
      <w:r>
        <w:rPr>
          <w:rStyle w:val="mrel"/>
        </w:rPr>
        <w:t xml:space="preserve">= </w:t>
      </w:r>
      <w:r>
        <w:rPr>
          <w:rStyle w:val="mord"/>
        </w:rPr>
        <w:t>c</w:t>
      </w:r>
      <w:r w:rsidRPr="00B34B9D">
        <w:rPr>
          <w:rStyle w:val="mord"/>
          <w:vertAlign w:val="superscript"/>
        </w:rPr>
        <w:t>d</w:t>
      </w:r>
      <w:r>
        <w:rPr>
          <w:rStyle w:val="mord"/>
          <w:vertAlign w:val="superscript"/>
        </w:rPr>
        <w:t xml:space="preserve"> </w:t>
      </w:r>
      <w:r>
        <w:rPr>
          <w:rStyle w:val="mord"/>
        </w:rPr>
        <w:t>mod n</w:t>
      </w:r>
    </w:p>
    <w:p w14:paraId="16E7B37C" w14:textId="531F236F" w:rsidR="00EF54E0" w:rsidRDefault="00EF54E0" w:rsidP="00EF54E0">
      <w:pPr>
        <w:pStyle w:val="ListParagraph"/>
        <w:ind w:left="2160"/>
      </w:pPr>
    </w:p>
    <w:p w14:paraId="398E943E" w14:textId="77777777" w:rsidR="001A093C" w:rsidRPr="001A093C" w:rsidRDefault="001A093C" w:rsidP="001A093C">
      <w:pPr>
        <w:pStyle w:val="ListParagraph"/>
      </w:pPr>
    </w:p>
    <w:p w14:paraId="3367C00F" w14:textId="0D4173E7" w:rsidR="001A093C" w:rsidRDefault="001A093C" w:rsidP="001A093C"/>
    <w:p w14:paraId="4212984B" w14:textId="77777777" w:rsidR="001A093C" w:rsidRDefault="001A093C" w:rsidP="001A093C"/>
    <w:p w14:paraId="1E7A28BC" w14:textId="77777777" w:rsidR="001A093C" w:rsidRPr="001A093C" w:rsidRDefault="001A093C" w:rsidP="001A093C"/>
    <w:p w14:paraId="0229E1A2" w14:textId="77777777" w:rsidR="00E8623C" w:rsidRPr="00E8623C" w:rsidRDefault="00E8623C" w:rsidP="00E8623C">
      <w:pPr>
        <w:pStyle w:val="Heading3"/>
      </w:pPr>
      <w:r w:rsidRPr="00E8623C">
        <w:t>2.2.3. Cơ chế ký số (Digital Signature) và xác thực bằng RSA kết hợp SHA-256</w:t>
      </w:r>
    </w:p>
    <w:p w14:paraId="1BC1A6B2" w14:textId="77777777" w:rsidR="00E8623C" w:rsidRPr="00E8623C" w:rsidRDefault="00E8623C" w:rsidP="00E8623C">
      <w:pPr>
        <w:spacing w:line="312" w:lineRule="auto"/>
        <w:ind w:left="360"/>
        <w:jc w:val="both"/>
        <w:rPr>
          <w:bCs/>
          <w:sz w:val="28"/>
          <w:szCs w:val="28"/>
        </w:rPr>
      </w:pPr>
      <w:r w:rsidRPr="00E8623C">
        <w:rPr>
          <w:bCs/>
          <w:sz w:val="28"/>
          <w:szCs w:val="28"/>
        </w:rPr>
        <w:t>Công việc: Tìm hiểu thuật toán RSA, SHA-256; nghiên cứu chuyên sâu thuật toán sinh khóa, ký số và xác thực.</w:t>
      </w:r>
    </w:p>
    <w:p w14:paraId="6F24BFE6" w14:textId="77777777" w:rsidR="00E8623C" w:rsidRPr="00E8623C" w:rsidRDefault="00E8623C" w:rsidP="00E8623C">
      <w:pPr>
        <w:pStyle w:val="Heading2"/>
      </w:pPr>
      <w:r w:rsidRPr="00E8623C">
        <w:t>2.3. Thiết kế chương trình, cài đặt thuật toán</w:t>
      </w:r>
    </w:p>
    <w:p w14:paraId="6FE2C51A" w14:textId="77777777" w:rsidR="00E8623C" w:rsidRPr="00E8623C" w:rsidRDefault="00E8623C" w:rsidP="00E8623C">
      <w:pPr>
        <w:pStyle w:val="Heading3"/>
        <w:rPr>
          <w:bCs/>
        </w:rPr>
      </w:pPr>
      <w:r w:rsidRPr="00E8623C">
        <w:rPr>
          <w:bCs/>
        </w:rPr>
        <w:t>2.3.1. Thiết kế kịch bản chương trình, luồng hoạt động và kiến trúc ứng dụng</w:t>
      </w:r>
    </w:p>
    <w:p w14:paraId="69B05BAC" w14:textId="77777777" w:rsidR="00E8623C" w:rsidRPr="00E8623C" w:rsidRDefault="00E8623C" w:rsidP="00E8623C">
      <w:pPr>
        <w:spacing w:line="312" w:lineRule="auto"/>
        <w:ind w:left="360"/>
        <w:jc w:val="both"/>
        <w:rPr>
          <w:bCs/>
          <w:sz w:val="28"/>
          <w:szCs w:val="28"/>
        </w:rPr>
      </w:pPr>
      <w:r w:rsidRPr="00E8623C">
        <w:rPr>
          <w:bCs/>
          <w:sz w:val="28"/>
          <w:szCs w:val="28"/>
        </w:rPr>
        <w:t>Công việc: Thiết kế kịch bản, luồng hoạt động, cấu trúc ứng dụng cho cả 2 phiên bản Java và C++.</w:t>
      </w:r>
    </w:p>
    <w:p w14:paraId="2DB9BE9C" w14:textId="77777777" w:rsidR="00E8623C" w:rsidRPr="00E8623C" w:rsidRDefault="00E8623C" w:rsidP="00E8623C">
      <w:pPr>
        <w:pStyle w:val="Heading3"/>
        <w:rPr>
          <w:bCs/>
        </w:rPr>
      </w:pPr>
      <w:r w:rsidRPr="00E8623C">
        <w:rPr>
          <w:bCs/>
        </w:rPr>
        <w:lastRenderedPageBreak/>
        <w:t>2.3.2. Cài đặt thuật toán cơ sở và xây dựng giao diện ứng dụng trên Java</w:t>
      </w:r>
    </w:p>
    <w:p w14:paraId="49D23A71" w14:textId="77777777" w:rsidR="00E8623C" w:rsidRPr="00E8623C" w:rsidRDefault="00E8623C" w:rsidP="00E8623C">
      <w:pPr>
        <w:spacing w:line="312" w:lineRule="auto"/>
        <w:ind w:left="360"/>
        <w:jc w:val="both"/>
        <w:rPr>
          <w:bCs/>
          <w:sz w:val="28"/>
          <w:szCs w:val="28"/>
        </w:rPr>
      </w:pPr>
      <w:r w:rsidRPr="00E8623C">
        <w:rPr>
          <w:bCs/>
          <w:sz w:val="28"/>
          <w:szCs w:val="28"/>
        </w:rPr>
        <w:t>Công việc: Cài đặt thuật toán cơ sở (sinh khóa, mã hóa, giải mã RSA); hoàn thiện giao diện (GUI/Console), ghép nối chức năng bản Java.</w:t>
      </w:r>
    </w:p>
    <w:p w14:paraId="2118DDBD" w14:textId="77777777" w:rsidR="00E8623C" w:rsidRPr="00E8623C" w:rsidRDefault="00E8623C" w:rsidP="00E8623C">
      <w:pPr>
        <w:pStyle w:val="Heading3"/>
        <w:rPr>
          <w:bCs/>
        </w:rPr>
      </w:pPr>
      <w:r w:rsidRPr="00E8623C">
        <w:rPr>
          <w:bCs/>
        </w:rPr>
        <w:t>2.3.3. Cài đặt thuật toán cơ sở và xây dựng giao diện ứng dụng trên C++</w:t>
      </w:r>
    </w:p>
    <w:p w14:paraId="51FF6996" w14:textId="77777777" w:rsidR="00E8623C" w:rsidRPr="00E8623C" w:rsidRDefault="00E8623C" w:rsidP="00E8623C">
      <w:pPr>
        <w:spacing w:line="312" w:lineRule="auto"/>
        <w:ind w:left="360"/>
        <w:jc w:val="both"/>
        <w:rPr>
          <w:bCs/>
          <w:sz w:val="28"/>
          <w:szCs w:val="28"/>
        </w:rPr>
      </w:pPr>
      <w:r w:rsidRPr="00E8623C">
        <w:rPr>
          <w:bCs/>
          <w:sz w:val="28"/>
          <w:szCs w:val="28"/>
        </w:rPr>
        <w:t>Công việc: Cài đặt thuật toán cơ sở trên C++; thiết kế giao diện, ghép nối chức năng hoàn chỉnh cho bản C++.</w:t>
      </w:r>
    </w:p>
    <w:p w14:paraId="4E8275BC" w14:textId="77777777" w:rsidR="00E8623C" w:rsidRPr="00E8623C" w:rsidRDefault="00E8623C" w:rsidP="00E8623C">
      <w:pPr>
        <w:pStyle w:val="Heading3"/>
        <w:rPr>
          <w:bCs/>
        </w:rPr>
      </w:pPr>
      <w:r w:rsidRPr="00E8623C">
        <w:rPr>
          <w:bCs/>
        </w:rPr>
        <w:t>2.3.4. Kiểm thử, gỡ lỗi (Debug) và tối ưu hóa hệ thống</w:t>
      </w:r>
    </w:p>
    <w:p w14:paraId="7DEB89C1" w14:textId="77777777" w:rsidR="00E8623C" w:rsidRPr="00E8623C" w:rsidRDefault="00E8623C" w:rsidP="00E8623C">
      <w:pPr>
        <w:spacing w:line="312" w:lineRule="auto"/>
        <w:ind w:left="360"/>
        <w:jc w:val="both"/>
        <w:rPr>
          <w:bCs/>
          <w:sz w:val="28"/>
          <w:szCs w:val="28"/>
        </w:rPr>
      </w:pPr>
      <w:r w:rsidRPr="00E8623C">
        <w:rPr>
          <w:bCs/>
          <w:sz w:val="28"/>
          <w:szCs w:val="28"/>
        </w:rPr>
        <w:t>Công việc: Test lỗi (debug) trên cả 2 app; tập trung tối ưu hóa hiệu năng tính toán số lớn trên C++; chụp ảnh minh họa giao diện chạy thực tế của hai ứng dụng.</w:t>
      </w:r>
    </w:p>
    <w:p w14:paraId="24967E81" w14:textId="77777777" w:rsidR="00E8623C" w:rsidRDefault="00E8623C" w:rsidP="00E8623C">
      <w:pPr>
        <w:spacing w:line="312" w:lineRule="auto"/>
        <w:jc w:val="both"/>
        <w:rPr>
          <w:b/>
          <w:sz w:val="28"/>
          <w:szCs w:val="28"/>
        </w:rPr>
      </w:pPr>
    </w:p>
    <w:p w14:paraId="5010B6DC" w14:textId="31F0434A" w:rsidR="00E8623C" w:rsidRPr="00E8623C" w:rsidRDefault="00E8623C" w:rsidP="00E8623C">
      <w:pPr>
        <w:pStyle w:val="Heading1"/>
        <w:jc w:val="center"/>
      </w:pPr>
      <w:r w:rsidRPr="00E8623C">
        <w:t>CHƯƠNG 3: KẾT LUẬN VÀ BÀI HỌC KINH NGHIỆM</w:t>
      </w:r>
    </w:p>
    <w:p w14:paraId="2C43F89B" w14:textId="77777777" w:rsidR="00E8623C" w:rsidRPr="00E8623C" w:rsidRDefault="00E8623C" w:rsidP="00E8623C">
      <w:pPr>
        <w:pStyle w:val="Heading2"/>
      </w:pPr>
      <w:r w:rsidRPr="00E8623C">
        <w:t>3.1. Kiến thức kỹ năng đã học được trong quá trình thực hiện đề tài</w:t>
      </w:r>
    </w:p>
    <w:p w14:paraId="46A50E40" w14:textId="77777777" w:rsidR="00E8623C" w:rsidRPr="00E8623C" w:rsidRDefault="00E8623C" w:rsidP="00E8623C">
      <w:pPr>
        <w:pStyle w:val="Heading3"/>
      </w:pPr>
      <w:r w:rsidRPr="00E8623C">
        <w:t>3.1.1. Kiến thức về lý thuyết An toàn bảo mật thông tin</w:t>
      </w:r>
    </w:p>
    <w:p w14:paraId="45209314" w14:textId="77777777" w:rsidR="00E8623C" w:rsidRPr="00E8623C" w:rsidRDefault="00E8623C" w:rsidP="00E8623C">
      <w:pPr>
        <w:pStyle w:val="Heading3"/>
      </w:pPr>
      <w:r w:rsidRPr="00E8623C">
        <w:t>3.1.2. Kỹ năng làm việc với hệ mật mã RSA và các công nghệ liên quan</w:t>
      </w:r>
    </w:p>
    <w:p w14:paraId="0DB73A57" w14:textId="77777777" w:rsidR="00E8623C" w:rsidRPr="00E8623C" w:rsidRDefault="00E8623C" w:rsidP="00E8623C">
      <w:pPr>
        <w:pStyle w:val="Heading2"/>
      </w:pPr>
      <w:r w:rsidRPr="00E8623C">
        <w:t>3.2. Bài học kinh nghiệm</w:t>
      </w:r>
    </w:p>
    <w:p w14:paraId="4945C770" w14:textId="77777777" w:rsidR="00E8623C" w:rsidRPr="00E8623C" w:rsidRDefault="00E8623C" w:rsidP="00E8623C">
      <w:pPr>
        <w:pStyle w:val="Heading3"/>
      </w:pPr>
      <w:r w:rsidRPr="00E8623C">
        <w:t>3.2.1. Kinh nghiệm trong quá trình tối ưu thuật toán số lớn và debug hệ thống</w:t>
      </w:r>
    </w:p>
    <w:p w14:paraId="1500F77F" w14:textId="77777777" w:rsidR="00E8623C" w:rsidRPr="00E8623C" w:rsidRDefault="00E8623C" w:rsidP="00E8623C">
      <w:pPr>
        <w:pStyle w:val="Heading3"/>
      </w:pPr>
      <w:r w:rsidRPr="00E8623C">
        <w:t>3.2.2. Đánh giá ưu điểm và nhược điểm của các giải pháp đã cài đặt</w:t>
      </w:r>
    </w:p>
    <w:p w14:paraId="61237483" w14:textId="77777777" w:rsidR="00E8623C" w:rsidRPr="00E8623C" w:rsidRDefault="00E8623C" w:rsidP="00E8623C">
      <w:pPr>
        <w:pStyle w:val="Heading2"/>
      </w:pPr>
      <w:r w:rsidRPr="00E8623C">
        <w:t>3.3. Đề xuất về tính khả thi của chủ đề nghiên cứu</w:t>
      </w:r>
    </w:p>
    <w:p w14:paraId="2839BA54" w14:textId="77777777" w:rsidR="00E8623C" w:rsidRPr="00E8623C" w:rsidRDefault="00E8623C" w:rsidP="00E8623C">
      <w:pPr>
        <w:pStyle w:val="Heading3"/>
      </w:pPr>
      <w:r w:rsidRPr="00E8623C">
        <w:t>3.3.1. Những thuận lợi và khó khăn gặp phải trong quá trình thực hiện</w:t>
      </w:r>
    </w:p>
    <w:p w14:paraId="49AE0234" w14:textId="77777777" w:rsidR="00E8623C" w:rsidRPr="00E8623C" w:rsidRDefault="00E8623C" w:rsidP="00E8623C">
      <w:pPr>
        <w:pStyle w:val="Heading3"/>
      </w:pPr>
      <w:r w:rsidRPr="00E8623C">
        <w:t>3.3.2. Hướng phát triển và tính khả thi của đề tài trong thực tế</w:t>
      </w:r>
    </w:p>
    <w:p w14:paraId="09B56F06" w14:textId="77777777" w:rsidR="0027265C" w:rsidRDefault="0027265C" w:rsidP="0027265C">
      <w:pPr>
        <w:spacing w:line="312" w:lineRule="auto"/>
        <w:jc w:val="both"/>
        <w:rPr>
          <w:b/>
          <w:sz w:val="28"/>
          <w:szCs w:val="28"/>
        </w:rPr>
      </w:pPr>
    </w:p>
    <w:p w14:paraId="1070FD5E" w14:textId="77777777" w:rsidR="0027265C" w:rsidRDefault="0027265C" w:rsidP="0027265C">
      <w:pPr>
        <w:spacing w:line="312" w:lineRule="auto"/>
        <w:jc w:val="both"/>
        <w:rPr>
          <w:b/>
          <w:sz w:val="28"/>
          <w:szCs w:val="28"/>
        </w:rPr>
      </w:pPr>
    </w:p>
    <w:p w14:paraId="59B4BDDD" w14:textId="77777777" w:rsidR="0027265C" w:rsidRDefault="0027265C" w:rsidP="0027265C">
      <w:pPr>
        <w:spacing w:line="312" w:lineRule="auto"/>
        <w:jc w:val="both"/>
        <w:rPr>
          <w:b/>
          <w:sz w:val="28"/>
          <w:szCs w:val="28"/>
        </w:rPr>
      </w:pPr>
    </w:p>
    <w:p w14:paraId="05E4A267" w14:textId="77777777" w:rsidR="0027265C" w:rsidRDefault="0027265C" w:rsidP="0027265C">
      <w:pPr>
        <w:spacing w:line="312" w:lineRule="auto"/>
        <w:jc w:val="both"/>
        <w:rPr>
          <w:b/>
          <w:sz w:val="28"/>
          <w:szCs w:val="28"/>
        </w:rPr>
      </w:pPr>
    </w:p>
    <w:p w14:paraId="2F36F81A" w14:textId="77777777" w:rsidR="0027265C" w:rsidRDefault="0027265C" w:rsidP="0027265C">
      <w:pPr>
        <w:spacing w:line="312" w:lineRule="auto"/>
        <w:jc w:val="both"/>
        <w:rPr>
          <w:b/>
          <w:sz w:val="28"/>
          <w:szCs w:val="28"/>
        </w:rPr>
      </w:pPr>
    </w:p>
    <w:p w14:paraId="6AD8B723" w14:textId="77777777" w:rsidR="0027265C" w:rsidRDefault="0027265C" w:rsidP="0027265C">
      <w:pPr>
        <w:spacing w:line="312" w:lineRule="auto"/>
        <w:jc w:val="both"/>
        <w:rPr>
          <w:b/>
          <w:sz w:val="28"/>
          <w:szCs w:val="28"/>
        </w:rPr>
      </w:pPr>
    </w:p>
    <w:p w14:paraId="16F6B4AD" w14:textId="77777777" w:rsidR="0027265C" w:rsidRDefault="0027265C" w:rsidP="0027265C">
      <w:pPr>
        <w:spacing w:line="312" w:lineRule="auto"/>
        <w:jc w:val="both"/>
        <w:rPr>
          <w:b/>
          <w:sz w:val="28"/>
          <w:szCs w:val="28"/>
        </w:rPr>
      </w:pPr>
    </w:p>
    <w:p w14:paraId="117E072D" w14:textId="77777777" w:rsidR="0027265C" w:rsidRDefault="0027265C" w:rsidP="0027265C">
      <w:pPr>
        <w:spacing w:line="312" w:lineRule="auto"/>
        <w:jc w:val="both"/>
        <w:rPr>
          <w:b/>
          <w:sz w:val="28"/>
          <w:szCs w:val="28"/>
        </w:rPr>
      </w:pPr>
    </w:p>
    <w:p w14:paraId="2AE5F0E9" w14:textId="77777777" w:rsidR="0027265C" w:rsidRDefault="0027265C" w:rsidP="0027265C">
      <w:pPr>
        <w:spacing w:line="312" w:lineRule="auto"/>
        <w:jc w:val="both"/>
        <w:rPr>
          <w:b/>
          <w:sz w:val="28"/>
          <w:szCs w:val="28"/>
        </w:rPr>
      </w:pPr>
    </w:p>
    <w:p w14:paraId="5257F0E3" w14:textId="77777777" w:rsidR="0027265C" w:rsidRDefault="0027265C" w:rsidP="0027265C">
      <w:pPr>
        <w:spacing w:line="312" w:lineRule="auto"/>
        <w:jc w:val="both"/>
        <w:rPr>
          <w:b/>
          <w:sz w:val="28"/>
          <w:szCs w:val="28"/>
        </w:rPr>
      </w:pPr>
    </w:p>
    <w:p w14:paraId="12C110EE" w14:textId="77777777" w:rsidR="0027265C" w:rsidRDefault="0027265C" w:rsidP="0027265C">
      <w:pPr>
        <w:spacing w:line="312" w:lineRule="auto"/>
        <w:jc w:val="both"/>
        <w:rPr>
          <w:b/>
          <w:sz w:val="28"/>
          <w:szCs w:val="28"/>
        </w:rPr>
      </w:pPr>
    </w:p>
    <w:p w14:paraId="63F65E8C" w14:textId="77777777" w:rsidR="0027265C" w:rsidRDefault="0027265C" w:rsidP="0027265C">
      <w:pPr>
        <w:spacing w:line="312" w:lineRule="auto"/>
        <w:jc w:val="both"/>
        <w:rPr>
          <w:b/>
          <w:sz w:val="28"/>
          <w:szCs w:val="28"/>
        </w:rPr>
      </w:pPr>
    </w:p>
    <w:p w14:paraId="7D9617EB" w14:textId="77777777" w:rsidR="0027265C" w:rsidRPr="00B27BEE" w:rsidRDefault="0027265C" w:rsidP="0027265C">
      <w:pPr>
        <w:spacing w:line="312" w:lineRule="auto"/>
        <w:ind w:left="360"/>
        <w:jc w:val="both"/>
        <w:rPr>
          <w:b/>
          <w:sz w:val="28"/>
          <w:szCs w:val="28"/>
        </w:rPr>
      </w:pPr>
      <w:r w:rsidRPr="00B27BEE">
        <w:rPr>
          <w:b/>
          <w:sz w:val="28"/>
          <w:szCs w:val="28"/>
        </w:rPr>
        <w:t>Tài liệu tham khảo</w:t>
      </w:r>
    </w:p>
    <w:p w14:paraId="02208444" w14:textId="77777777" w:rsidR="0027265C" w:rsidRPr="00B27BEE" w:rsidRDefault="0027265C" w:rsidP="0027265C">
      <w:pPr>
        <w:spacing w:after="120" w:line="312" w:lineRule="auto"/>
        <w:ind w:left="360"/>
        <w:jc w:val="both"/>
        <w:rPr>
          <w:sz w:val="28"/>
          <w:szCs w:val="28"/>
        </w:rPr>
      </w:pPr>
      <w:r w:rsidRPr="00B27BEE">
        <w:rPr>
          <w:sz w:val="28"/>
          <w:szCs w:val="28"/>
        </w:rPr>
        <w:t>(Sắp xếp theo ngôn ngữ: Việt, Anh, Pháp, Đức, Nga…)</w:t>
      </w:r>
    </w:p>
    <w:p w14:paraId="347EDBC7" w14:textId="77777777" w:rsidR="0027265C" w:rsidRPr="00B27BEE" w:rsidRDefault="0027265C" w:rsidP="0027265C">
      <w:pPr>
        <w:spacing w:after="120" w:line="312" w:lineRule="auto"/>
        <w:ind w:left="360"/>
        <w:jc w:val="both"/>
        <w:rPr>
          <w:sz w:val="28"/>
          <w:szCs w:val="28"/>
        </w:rPr>
      </w:pPr>
      <w:r w:rsidRPr="00B27BEE">
        <w:rPr>
          <w:sz w:val="28"/>
          <w:szCs w:val="28"/>
        </w:rPr>
        <w:t xml:space="preserve">[1]. </w:t>
      </w:r>
      <w:r>
        <w:rPr>
          <w:sz w:val="28"/>
          <w:szCs w:val="28"/>
        </w:rPr>
        <w:t>Nguyễn Xuân Dũng</w:t>
      </w:r>
      <w:r w:rsidRPr="00B27BEE">
        <w:rPr>
          <w:sz w:val="28"/>
          <w:szCs w:val="28"/>
        </w:rPr>
        <w:t xml:space="preserve">, </w:t>
      </w:r>
      <w:r w:rsidRPr="00C54387">
        <w:rPr>
          <w:i/>
          <w:sz w:val="28"/>
          <w:szCs w:val="28"/>
        </w:rPr>
        <w:t>Bảo mật thông tin – Mô Hình và ứng dụng</w:t>
      </w:r>
      <w:r w:rsidRPr="00B27BEE">
        <w:rPr>
          <w:sz w:val="28"/>
          <w:szCs w:val="28"/>
        </w:rPr>
        <w:t xml:space="preserve">, NXB </w:t>
      </w:r>
      <w:r>
        <w:rPr>
          <w:sz w:val="28"/>
          <w:szCs w:val="28"/>
        </w:rPr>
        <w:t>thống kê</w:t>
      </w:r>
      <w:r w:rsidRPr="00B27BEE">
        <w:rPr>
          <w:sz w:val="28"/>
          <w:szCs w:val="28"/>
        </w:rPr>
        <w:t xml:space="preserve">, </w:t>
      </w:r>
      <w:r>
        <w:rPr>
          <w:sz w:val="28"/>
          <w:szCs w:val="28"/>
        </w:rPr>
        <w:t>2009</w:t>
      </w:r>
      <w:r w:rsidRPr="00B27BEE">
        <w:rPr>
          <w:sz w:val="28"/>
          <w:szCs w:val="28"/>
        </w:rPr>
        <w:t>.</w:t>
      </w:r>
    </w:p>
    <w:p w14:paraId="01C2282E" w14:textId="77777777" w:rsidR="0027265C" w:rsidRDefault="0027265C" w:rsidP="0027265C">
      <w:pPr>
        <w:spacing w:after="120" w:line="312" w:lineRule="auto"/>
        <w:ind w:left="360"/>
        <w:jc w:val="both"/>
        <w:rPr>
          <w:sz w:val="28"/>
          <w:szCs w:val="28"/>
        </w:rPr>
      </w:pPr>
      <w:r w:rsidRPr="00B27BEE">
        <w:rPr>
          <w:sz w:val="28"/>
          <w:szCs w:val="28"/>
        </w:rPr>
        <w:t xml:space="preserve">[2]. </w:t>
      </w:r>
      <w:r>
        <w:rPr>
          <w:sz w:val="28"/>
          <w:szCs w:val="28"/>
        </w:rPr>
        <w:t>Bùi Doãn Khanh</w:t>
      </w:r>
      <w:r w:rsidRPr="00B27BEE">
        <w:rPr>
          <w:sz w:val="28"/>
          <w:szCs w:val="28"/>
        </w:rPr>
        <w:t>,</w:t>
      </w:r>
      <w:r>
        <w:rPr>
          <w:sz w:val="28"/>
          <w:szCs w:val="28"/>
        </w:rPr>
        <w:t xml:space="preserve"> Nguyễn Đình Thúc, </w:t>
      </w:r>
      <w:r w:rsidRPr="00C54387">
        <w:rPr>
          <w:i/>
          <w:sz w:val="28"/>
          <w:szCs w:val="28"/>
        </w:rPr>
        <w:t>Mã hóa thông tin – Lý thuyết và ứng dụng</w:t>
      </w:r>
      <w:r>
        <w:rPr>
          <w:sz w:val="28"/>
          <w:szCs w:val="28"/>
        </w:rPr>
        <w:t>,</w:t>
      </w:r>
      <w:r w:rsidRPr="00B27BEE">
        <w:rPr>
          <w:sz w:val="28"/>
          <w:szCs w:val="28"/>
        </w:rPr>
        <w:t xml:space="preserve"> NXB </w:t>
      </w:r>
      <w:r>
        <w:rPr>
          <w:sz w:val="28"/>
          <w:szCs w:val="28"/>
        </w:rPr>
        <w:t>Lao động xã hội</w:t>
      </w:r>
      <w:r w:rsidRPr="00B27BEE">
        <w:rPr>
          <w:sz w:val="28"/>
          <w:szCs w:val="28"/>
        </w:rPr>
        <w:t>, 20</w:t>
      </w:r>
      <w:r>
        <w:rPr>
          <w:sz w:val="28"/>
          <w:szCs w:val="28"/>
        </w:rPr>
        <w:t>11</w:t>
      </w:r>
      <w:r w:rsidRPr="00B27BEE">
        <w:rPr>
          <w:sz w:val="28"/>
          <w:szCs w:val="28"/>
        </w:rPr>
        <w:t>.</w:t>
      </w:r>
    </w:p>
    <w:p w14:paraId="108C30C0" w14:textId="77777777" w:rsidR="0027265C" w:rsidRPr="00B27BEE" w:rsidRDefault="0027265C" w:rsidP="0027265C">
      <w:pPr>
        <w:spacing w:after="120" w:line="312" w:lineRule="auto"/>
        <w:ind w:left="360"/>
        <w:jc w:val="both"/>
        <w:rPr>
          <w:sz w:val="28"/>
          <w:szCs w:val="28"/>
        </w:rPr>
      </w:pPr>
      <w:r>
        <w:rPr>
          <w:lang w:eastAsia="zh-CN"/>
        </w:rPr>
        <w:t xml:space="preserve">[3]. </w:t>
      </w:r>
      <w:r w:rsidRPr="00A66AA0">
        <w:rPr>
          <w:lang w:eastAsia="zh-CN"/>
        </w:rPr>
        <w:t>William Stallings</w:t>
      </w:r>
      <w:r>
        <w:rPr>
          <w:b/>
          <w:bCs/>
          <w:lang w:eastAsia="zh-CN"/>
        </w:rPr>
        <w:t xml:space="preserve">, </w:t>
      </w:r>
      <w:r w:rsidRPr="00A66AA0">
        <w:rPr>
          <w:i/>
          <w:iCs/>
          <w:lang w:eastAsia="zh-CN"/>
        </w:rPr>
        <w:t>Cryptography and Network Security Principles and Practices</w:t>
      </w:r>
      <w:r w:rsidRPr="00A66AA0">
        <w:rPr>
          <w:b/>
          <w:bCs/>
          <w:lang w:eastAsia="zh-CN"/>
        </w:rPr>
        <w:t xml:space="preserve">, </w:t>
      </w:r>
      <w:r w:rsidRPr="00A66AA0">
        <w:rPr>
          <w:lang w:eastAsia="zh-CN"/>
        </w:rPr>
        <w:t>Fourth Edition</w:t>
      </w:r>
      <w:r>
        <w:rPr>
          <w:lang w:eastAsia="zh-CN"/>
        </w:rPr>
        <w:t xml:space="preserve">, </w:t>
      </w:r>
      <w:r w:rsidRPr="00A66AA0">
        <w:rPr>
          <w:lang w:eastAsia="zh-CN"/>
        </w:rPr>
        <w:t>Prentice Hall, 2005</w:t>
      </w:r>
      <w:r>
        <w:rPr>
          <w:lang w:eastAsia="zh-CN"/>
        </w:rPr>
        <w:t>.</w:t>
      </w:r>
    </w:p>
    <w:p w14:paraId="6D36E687" w14:textId="77777777" w:rsidR="0027265C" w:rsidRPr="00B27BEE" w:rsidRDefault="0027265C" w:rsidP="0027265C">
      <w:pPr>
        <w:spacing w:after="120" w:line="312" w:lineRule="auto"/>
        <w:ind w:left="360"/>
        <w:jc w:val="both"/>
        <w:rPr>
          <w:sz w:val="28"/>
          <w:szCs w:val="28"/>
        </w:rPr>
      </w:pPr>
      <w:r w:rsidRPr="00B27BEE">
        <w:rPr>
          <w:sz w:val="28"/>
          <w:szCs w:val="28"/>
        </w:rPr>
        <w:t>…</w:t>
      </w:r>
    </w:p>
    <w:p w14:paraId="6E36C366" w14:textId="77777777" w:rsidR="0027265C" w:rsidRDefault="0027265C" w:rsidP="0027265C">
      <w:pPr>
        <w:spacing w:line="312" w:lineRule="auto"/>
        <w:ind w:left="360"/>
        <w:jc w:val="both"/>
        <w:rPr>
          <w:sz w:val="28"/>
          <w:szCs w:val="28"/>
        </w:rPr>
      </w:pPr>
      <w:r w:rsidRPr="00B27BEE">
        <w:rPr>
          <w:sz w:val="28"/>
          <w:szCs w:val="28"/>
        </w:rPr>
        <w:t xml:space="preserve">[n]. </w:t>
      </w:r>
      <w:hyperlink r:id="rId11" w:history="1">
        <w:r w:rsidRPr="009B5E66">
          <w:rPr>
            <w:rStyle w:val="Hyperlink"/>
            <w:sz w:val="28"/>
            <w:szCs w:val="28"/>
          </w:rPr>
          <w:t>http://www.hhs.com</w:t>
        </w:r>
      </w:hyperlink>
    </w:p>
    <w:p w14:paraId="45F311B9" w14:textId="77777777" w:rsidR="0027265C" w:rsidRPr="00B27BEE" w:rsidRDefault="0027265C" w:rsidP="0027265C">
      <w:pPr>
        <w:spacing w:line="312" w:lineRule="auto"/>
        <w:ind w:left="1080"/>
        <w:jc w:val="both"/>
        <w:rPr>
          <w:sz w:val="28"/>
          <w:szCs w:val="28"/>
        </w:rPr>
      </w:pPr>
      <w:r>
        <w:rPr>
          <w:sz w:val="28"/>
          <w:szCs w:val="28"/>
        </w:rPr>
        <w:t>(thời gian truy cập: 15h00, ngày 27/10/2024)</w:t>
      </w:r>
    </w:p>
    <w:p w14:paraId="18FBAED1" w14:textId="77777777" w:rsidR="0027265C" w:rsidRDefault="0027265C" w:rsidP="0027265C">
      <w:pPr>
        <w:spacing w:line="312" w:lineRule="auto"/>
        <w:ind w:left="360"/>
        <w:jc w:val="both"/>
        <w:rPr>
          <w:b/>
          <w:sz w:val="28"/>
          <w:szCs w:val="28"/>
        </w:rPr>
      </w:pPr>
      <w:r>
        <w:rPr>
          <w:b/>
          <w:sz w:val="28"/>
          <w:szCs w:val="28"/>
        </w:rPr>
        <w:t>Phụ lục 1: Chương trình Java</w:t>
      </w:r>
    </w:p>
    <w:p w14:paraId="0A6E3BC8" w14:textId="77777777" w:rsidR="0027265C" w:rsidRPr="00B27BEE" w:rsidRDefault="0027265C" w:rsidP="0027265C">
      <w:pPr>
        <w:spacing w:line="312" w:lineRule="auto"/>
        <w:ind w:left="360"/>
        <w:jc w:val="both"/>
        <w:rPr>
          <w:b/>
          <w:sz w:val="28"/>
          <w:szCs w:val="28"/>
        </w:rPr>
      </w:pPr>
      <w:r>
        <w:rPr>
          <w:b/>
          <w:sz w:val="28"/>
          <w:szCs w:val="28"/>
        </w:rPr>
        <w:t>…</w:t>
      </w:r>
    </w:p>
    <w:p w14:paraId="41F80F72" w14:textId="77777777" w:rsidR="0027265C" w:rsidRDefault="0027265C" w:rsidP="0027265C">
      <w:pPr>
        <w:spacing w:line="312" w:lineRule="auto"/>
        <w:ind w:left="360"/>
        <w:jc w:val="both"/>
        <w:rPr>
          <w:b/>
          <w:sz w:val="28"/>
          <w:szCs w:val="28"/>
        </w:rPr>
      </w:pPr>
      <w:r>
        <w:rPr>
          <w:b/>
          <w:sz w:val="28"/>
          <w:szCs w:val="28"/>
        </w:rPr>
        <w:t>Phụ lục 2: Chương trình C++</w:t>
      </w:r>
    </w:p>
    <w:p w14:paraId="64754D32" w14:textId="77777777" w:rsidR="0027265C" w:rsidRDefault="0027265C" w:rsidP="0027265C">
      <w:pPr>
        <w:spacing w:line="312" w:lineRule="auto"/>
        <w:ind w:left="360"/>
        <w:jc w:val="both"/>
      </w:pPr>
      <w:r>
        <w:lastRenderedPageBreak/>
        <w:t>…</w:t>
      </w:r>
    </w:p>
    <w:p w14:paraId="031F6DA1" w14:textId="77777777" w:rsidR="0027265C" w:rsidRPr="00883BEA" w:rsidRDefault="0027265C" w:rsidP="0027265C">
      <w:pPr>
        <w:spacing w:after="120" w:line="312" w:lineRule="auto"/>
        <w:ind w:left="360"/>
        <w:jc w:val="both"/>
        <w:rPr>
          <w:b/>
          <w:color w:val="FF0000"/>
          <w:sz w:val="34"/>
          <w:u w:val="single"/>
        </w:rPr>
      </w:pPr>
      <w:r>
        <w:rPr>
          <w:b/>
          <w:color w:val="FF0000"/>
          <w:sz w:val="34"/>
          <w:u w:val="single"/>
        </w:rPr>
        <w:t>Quy định t</w:t>
      </w:r>
      <w:r w:rsidRPr="00883BEA">
        <w:rPr>
          <w:b/>
          <w:color w:val="FF0000"/>
          <w:sz w:val="34"/>
          <w:u w:val="single"/>
        </w:rPr>
        <w:t>rình bày</w:t>
      </w:r>
      <w:r>
        <w:rPr>
          <w:b/>
          <w:color w:val="FF0000"/>
          <w:sz w:val="34"/>
          <w:u w:val="single"/>
        </w:rPr>
        <w:t xml:space="preserve"> báo cáo</w:t>
      </w:r>
      <w:r w:rsidRPr="00883BEA">
        <w:rPr>
          <w:b/>
          <w:color w:val="FF0000"/>
          <w:sz w:val="34"/>
          <w:u w:val="single"/>
        </w:rPr>
        <w:t>:</w:t>
      </w:r>
    </w:p>
    <w:p w14:paraId="67BD73A1" w14:textId="77777777" w:rsidR="0027265C" w:rsidRPr="00967412" w:rsidRDefault="0027265C" w:rsidP="0027265C">
      <w:pPr>
        <w:spacing w:after="120" w:line="312" w:lineRule="auto"/>
        <w:ind w:left="360"/>
        <w:jc w:val="both"/>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6A09E5E4" w14:textId="77777777" w:rsidR="0027265C" w:rsidRPr="00967412" w:rsidRDefault="0027265C" w:rsidP="0027265C">
      <w:pPr>
        <w:spacing w:after="120" w:line="312" w:lineRule="auto"/>
        <w:ind w:left="360"/>
        <w:jc w:val="both"/>
        <w:rPr>
          <w:color w:val="FF0000"/>
          <w:sz w:val="30"/>
        </w:rPr>
      </w:pPr>
      <w:r w:rsidRPr="00967412">
        <w:rPr>
          <w:color w:val="FF0000"/>
          <w:sz w:val="30"/>
        </w:rPr>
        <w:t>Lề trái: 3,5 cm</w:t>
      </w:r>
      <w:r w:rsidRPr="00967412">
        <w:rPr>
          <w:color w:val="FF0000"/>
          <w:sz w:val="30"/>
        </w:rPr>
        <w:tab/>
      </w:r>
      <w:r w:rsidRPr="00967412">
        <w:rPr>
          <w:color w:val="FF0000"/>
          <w:sz w:val="30"/>
        </w:rPr>
        <w:tab/>
        <w:t>lề phải: 2 cm</w:t>
      </w:r>
    </w:p>
    <w:p w14:paraId="18C55D15" w14:textId="77777777" w:rsidR="0027265C" w:rsidRPr="00967412" w:rsidRDefault="0027265C" w:rsidP="0027265C">
      <w:pPr>
        <w:spacing w:after="120" w:line="312" w:lineRule="auto"/>
        <w:ind w:left="360"/>
        <w:jc w:val="both"/>
        <w:rPr>
          <w:color w:val="FF0000"/>
          <w:sz w:val="30"/>
        </w:rPr>
      </w:pPr>
      <w:r>
        <w:rPr>
          <w:color w:val="FF0000"/>
          <w:sz w:val="30"/>
        </w:rPr>
        <w:t>Nội dung b</w:t>
      </w:r>
      <w:r w:rsidRPr="00967412">
        <w:rPr>
          <w:color w:val="FF0000"/>
          <w:sz w:val="30"/>
        </w:rPr>
        <w:t xml:space="preserve">áo cáo trình bày: </w:t>
      </w:r>
      <w:r>
        <w:rPr>
          <w:color w:val="FF0000"/>
          <w:sz w:val="30"/>
        </w:rPr>
        <w:t>Các đoạn báo cáo căn đều 2 bên</w:t>
      </w:r>
    </w:p>
    <w:p w14:paraId="6690AEC4" w14:textId="77777777" w:rsidR="0027265C" w:rsidRPr="00967412" w:rsidRDefault="0027265C" w:rsidP="0027265C">
      <w:pPr>
        <w:spacing w:after="120" w:line="312" w:lineRule="auto"/>
        <w:ind w:left="360"/>
        <w:jc w:val="both"/>
        <w:rPr>
          <w:color w:val="FF0000"/>
          <w:sz w:val="30"/>
        </w:rPr>
      </w:pPr>
      <w:r w:rsidRPr="00967412">
        <w:rPr>
          <w:color w:val="FF0000"/>
          <w:sz w:val="30"/>
        </w:rPr>
        <w:t>Phông chữ: Time New Roman</w:t>
      </w:r>
    </w:p>
    <w:p w14:paraId="578D81A0" w14:textId="77777777" w:rsidR="0027265C" w:rsidRPr="00967412" w:rsidRDefault="0027265C" w:rsidP="0027265C">
      <w:pPr>
        <w:spacing w:after="120" w:line="312" w:lineRule="auto"/>
        <w:ind w:left="360"/>
        <w:jc w:val="both"/>
        <w:rPr>
          <w:color w:val="FF0000"/>
          <w:sz w:val="30"/>
        </w:rPr>
      </w:pPr>
      <w:r w:rsidRPr="00967412">
        <w:rPr>
          <w:color w:val="FF0000"/>
          <w:sz w:val="30"/>
        </w:rPr>
        <w:t>Cỡ chữ: 1</w:t>
      </w:r>
      <w:r>
        <w:rPr>
          <w:color w:val="FF0000"/>
          <w:sz w:val="30"/>
        </w:rPr>
        <w:t>3 (hoặc 14)</w:t>
      </w:r>
    </w:p>
    <w:p w14:paraId="6AB2AA98" w14:textId="77777777" w:rsidR="0027265C" w:rsidRDefault="0027265C" w:rsidP="0027265C">
      <w:pPr>
        <w:spacing w:after="120" w:line="312" w:lineRule="auto"/>
        <w:jc w:val="both"/>
        <w:rPr>
          <w:color w:val="FF0000"/>
          <w:sz w:val="30"/>
        </w:rPr>
      </w:pPr>
      <w:r w:rsidRPr="00967412">
        <w:rPr>
          <w:color w:val="FF0000"/>
          <w:sz w:val="30"/>
        </w:rPr>
        <w:t xml:space="preserve">Dãn dòng: </w:t>
      </w:r>
      <w:r>
        <w:rPr>
          <w:color w:val="FF0000"/>
          <w:sz w:val="30"/>
        </w:rPr>
        <w:t>Multiple 1.3</w:t>
      </w:r>
    </w:p>
    <w:p w14:paraId="63477065" w14:textId="77777777" w:rsidR="0027265C" w:rsidRPr="00967412" w:rsidRDefault="0027265C" w:rsidP="0027265C">
      <w:pPr>
        <w:spacing w:after="120" w:line="312" w:lineRule="auto"/>
        <w:jc w:val="both"/>
        <w:rPr>
          <w:color w:val="FF0000"/>
          <w:sz w:val="30"/>
        </w:rPr>
      </w:pPr>
      <w:r w:rsidRPr="00967412">
        <w:rPr>
          <w:color w:val="FF0000"/>
          <w:sz w:val="30"/>
        </w:rPr>
        <w:t>Đánh số trang ở giữa, phía trên đầu mỗi trang giấy (phần Header)</w:t>
      </w:r>
    </w:p>
    <w:p w14:paraId="46AFB11A" w14:textId="77777777" w:rsidR="0027265C" w:rsidRPr="00967412" w:rsidRDefault="0027265C" w:rsidP="0027265C">
      <w:pPr>
        <w:spacing w:after="120" w:line="312" w:lineRule="auto"/>
        <w:jc w:val="both"/>
        <w:rPr>
          <w:color w:val="000000"/>
          <w:sz w:val="24"/>
          <w:szCs w:val="28"/>
        </w:rPr>
      </w:pPr>
      <w:r w:rsidRPr="00967412">
        <w:rPr>
          <w:color w:val="FF0000"/>
          <w:sz w:val="30"/>
        </w:rPr>
        <w:t xml:space="preserve">Số lượng trang báo cáo: từ </w:t>
      </w:r>
      <w:r>
        <w:rPr>
          <w:color w:val="FF0000"/>
          <w:sz w:val="30"/>
        </w:rPr>
        <w:t>40</w:t>
      </w:r>
      <w:r w:rsidRPr="00967412">
        <w:rPr>
          <w:color w:val="FF0000"/>
          <w:sz w:val="30"/>
        </w:rPr>
        <w:t xml:space="preserve"> - </w:t>
      </w:r>
      <w:r>
        <w:rPr>
          <w:color w:val="FF0000"/>
          <w:sz w:val="30"/>
        </w:rPr>
        <w:t>6</w:t>
      </w:r>
      <w:r w:rsidRPr="00967412">
        <w:rPr>
          <w:color w:val="FF0000"/>
          <w:sz w:val="30"/>
        </w:rPr>
        <w:t>0 trang</w:t>
      </w:r>
    </w:p>
    <w:p w14:paraId="0F328279" w14:textId="58FA2C6F" w:rsidR="00C6624A" w:rsidRPr="0027265C" w:rsidRDefault="00C6624A">
      <w:pPr>
        <w:rPr>
          <w:rFonts w:asciiTheme="minorHAnsi" w:eastAsiaTheme="minorEastAsia" w:hAnsiTheme="minorHAnsi" w:cstheme="minorBidi"/>
        </w:rPr>
      </w:pPr>
    </w:p>
    <w:sectPr w:rsidR="00C6624A" w:rsidRPr="0027265C" w:rsidSect="0027265C">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FEEF5" w14:textId="77777777" w:rsidR="00570B23" w:rsidRDefault="00570B23">
      <w:pPr>
        <w:spacing w:after="0" w:line="240" w:lineRule="auto"/>
      </w:pPr>
      <w:r>
        <w:separator/>
      </w:r>
    </w:p>
  </w:endnote>
  <w:endnote w:type="continuationSeparator" w:id="0">
    <w:p w14:paraId="378B8079" w14:textId="77777777" w:rsidR="00570B23" w:rsidRDefault="0057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4F9C" w14:textId="77777777" w:rsidR="00570B23" w:rsidRDefault="00570B23">
      <w:pPr>
        <w:spacing w:after="0" w:line="240" w:lineRule="auto"/>
      </w:pPr>
      <w:r>
        <w:separator/>
      </w:r>
    </w:p>
  </w:footnote>
  <w:footnote w:type="continuationSeparator" w:id="0">
    <w:p w14:paraId="208676BE" w14:textId="77777777" w:rsidR="00570B23" w:rsidRDefault="00570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0730" w14:textId="77777777" w:rsidR="00B34B9D" w:rsidRPr="0098171A" w:rsidRDefault="00B34B9D">
    <w:pPr>
      <w:pStyle w:val="Header"/>
      <w:jc w:val="center"/>
      <w:rPr>
        <w:lang w:val="en-US"/>
      </w:rPr>
    </w:pPr>
    <w:r>
      <w:rPr>
        <w:lang w:val="en-US"/>
      </w:rPr>
      <w:t>-</w:t>
    </w:r>
    <w:r>
      <w:fldChar w:fldCharType="begin"/>
    </w:r>
    <w:r>
      <w:instrText xml:space="preserve"> PAGE   \* MERGEFORMAT </w:instrText>
    </w:r>
    <w:r>
      <w:fldChar w:fldCharType="separate"/>
    </w:r>
    <w:r w:rsidR="00EF54E0">
      <w:rPr>
        <w:noProof/>
      </w:rPr>
      <w:t>18</w:t>
    </w:r>
    <w:r>
      <w:rPr>
        <w:noProof/>
      </w:rPr>
      <w:fldChar w:fldCharType="end"/>
    </w:r>
    <w:r>
      <w:rPr>
        <w:noProof/>
        <w:lang w:val="en-US"/>
      </w:rPr>
      <w:t>-</w:t>
    </w:r>
  </w:p>
  <w:p w14:paraId="3062A6FD" w14:textId="77777777" w:rsidR="00B34B9D" w:rsidRDefault="00B34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FC0"/>
    <w:multiLevelType w:val="multilevel"/>
    <w:tmpl w:val="0C02F2D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2204"/>
    <w:multiLevelType w:val="multilevel"/>
    <w:tmpl w:val="3D88D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107C4"/>
    <w:multiLevelType w:val="multilevel"/>
    <w:tmpl w:val="4FB8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75A82"/>
    <w:multiLevelType w:val="multilevel"/>
    <w:tmpl w:val="EB6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22C07"/>
    <w:multiLevelType w:val="multilevel"/>
    <w:tmpl w:val="164CDE5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A3EEF"/>
    <w:multiLevelType w:val="multilevel"/>
    <w:tmpl w:val="4A54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B0D35"/>
    <w:multiLevelType w:val="multilevel"/>
    <w:tmpl w:val="0C02F2D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F05CA"/>
    <w:multiLevelType w:val="multilevel"/>
    <w:tmpl w:val="9AC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44E74"/>
    <w:multiLevelType w:val="multilevel"/>
    <w:tmpl w:val="FC9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90751"/>
    <w:multiLevelType w:val="multilevel"/>
    <w:tmpl w:val="9BC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24020"/>
    <w:multiLevelType w:val="multilevel"/>
    <w:tmpl w:val="BFD02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B1D8F"/>
    <w:multiLevelType w:val="multilevel"/>
    <w:tmpl w:val="0C02F2D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02107"/>
    <w:multiLevelType w:val="multilevel"/>
    <w:tmpl w:val="89DC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11701"/>
    <w:multiLevelType w:val="multilevel"/>
    <w:tmpl w:val="68C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F6230"/>
    <w:multiLevelType w:val="multilevel"/>
    <w:tmpl w:val="0A52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42B5E"/>
    <w:multiLevelType w:val="multilevel"/>
    <w:tmpl w:val="E8E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F0C76"/>
    <w:multiLevelType w:val="multilevel"/>
    <w:tmpl w:val="5E0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02EAC"/>
    <w:multiLevelType w:val="multilevel"/>
    <w:tmpl w:val="E25A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8019A"/>
    <w:multiLevelType w:val="multilevel"/>
    <w:tmpl w:val="0C58F1B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33949"/>
    <w:multiLevelType w:val="multilevel"/>
    <w:tmpl w:val="D46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15736"/>
    <w:multiLevelType w:val="multilevel"/>
    <w:tmpl w:val="0FF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E016E"/>
    <w:multiLevelType w:val="multilevel"/>
    <w:tmpl w:val="EF10E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56051"/>
    <w:multiLevelType w:val="multilevel"/>
    <w:tmpl w:val="9CD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87130"/>
    <w:multiLevelType w:val="hybridMultilevel"/>
    <w:tmpl w:val="330CA6D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6D78721E"/>
    <w:multiLevelType w:val="multilevel"/>
    <w:tmpl w:val="E25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C3D9B"/>
    <w:multiLevelType w:val="multilevel"/>
    <w:tmpl w:val="464A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F3D98"/>
    <w:multiLevelType w:val="multilevel"/>
    <w:tmpl w:val="472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037D01"/>
    <w:multiLevelType w:val="multilevel"/>
    <w:tmpl w:val="C43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33A6F"/>
    <w:multiLevelType w:val="hybridMultilevel"/>
    <w:tmpl w:val="0E6A6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311517"/>
    <w:multiLevelType w:val="multilevel"/>
    <w:tmpl w:val="A3987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F56D4"/>
    <w:multiLevelType w:val="multilevel"/>
    <w:tmpl w:val="802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07236">
    <w:abstractNumId w:val="30"/>
  </w:num>
  <w:num w:numId="2" w16cid:durableId="1991205877">
    <w:abstractNumId w:val="26"/>
  </w:num>
  <w:num w:numId="3" w16cid:durableId="602036731">
    <w:abstractNumId w:val="16"/>
  </w:num>
  <w:num w:numId="4" w16cid:durableId="1370763911">
    <w:abstractNumId w:val="20"/>
  </w:num>
  <w:num w:numId="5" w16cid:durableId="15890476">
    <w:abstractNumId w:val="22"/>
  </w:num>
  <w:num w:numId="6" w16cid:durableId="1565293608">
    <w:abstractNumId w:val="1"/>
  </w:num>
  <w:num w:numId="7" w16cid:durableId="368729641">
    <w:abstractNumId w:val="21"/>
  </w:num>
  <w:num w:numId="8" w16cid:durableId="1418939608">
    <w:abstractNumId w:val="25"/>
  </w:num>
  <w:num w:numId="9" w16cid:durableId="1219823615">
    <w:abstractNumId w:val="10"/>
  </w:num>
  <w:num w:numId="10" w16cid:durableId="1278101609">
    <w:abstractNumId w:val="29"/>
  </w:num>
  <w:num w:numId="11" w16cid:durableId="1923367556">
    <w:abstractNumId w:val="21"/>
  </w:num>
  <w:num w:numId="12" w16cid:durableId="456724145">
    <w:abstractNumId w:val="25"/>
  </w:num>
  <w:num w:numId="13" w16cid:durableId="1815678603">
    <w:abstractNumId w:val="23"/>
  </w:num>
  <w:num w:numId="14" w16cid:durableId="1742408197">
    <w:abstractNumId w:val="23"/>
  </w:num>
  <w:num w:numId="15" w16cid:durableId="407577709">
    <w:abstractNumId w:val="28"/>
  </w:num>
  <w:num w:numId="16" w16cid:durableId="307125101">
    <w:abstractNumId w:val="6"/>
  </w:num>
  <w:num w:numId="17" w16cid:durableId="1593583732">
    <w:abstractNumId w:val="0"/>
  </w:num>
  <w:num w:numId="18" w16cid:durableId="1445272910">
    <w:abstractNumId w:val="11"/>
  </w:num>
  <w:num w:numId="19" w16cid:durableId="907573171">
    <w:abstractNumId w:val="24"/>
  </w:num>
  <w:num w:numId="20" w16cid:durableId="54476717">
    <w:abstractNumId w:val="18"/>
  </w:num>
  <w:num w:numId="21" w16cid:durableId="2089500926">
    <w:abstractNumId w:val="9"/>
  </w:num>
  <w:num w:numId="22" w16cid:durableId="1268077362">
    <w:abstractNumId w:val="4"/>
  </w:num>
  <w:num w:numId="23" w16cid:durableId="500006171">
    <w:abstractNumId w:val="17"/>
  </w:num>
  <w:num w:numId="24" w16cid:durableId="178470092">
    <w:abstractNumId w:val="2"/>
  </w:num>
  <w:num w:numId="25" w16cid:durableId="1007169840">
    <w:abstractNumId w:val="19"/>
  </w:num>
  <w:num w:numId="26" w16cid:durableId="461727950">
    <w:abstractNumId w:val="8"/>
  </w:num>
  <w:num w:numId="27" w16cid:durableId="1910340460">
    <w:abstractNumId w:val="27"/>
  </w:num>
  <w:num w:numId="28" w16cid:durableId="1700626255">
    <w:abstractNumId w:val="5"/>
  </w:num>
  <w:num w:numId="29" w16cid:durableId="1280070024">
    <w:abstractNumId w:val="15"/>
  </w:num>
  <w:num w:numId="30" w16cid:durableId="569970766">
    <w:abstractNumId w:val="3"/>
  </w:num>
  <w:num w:numId="31" w16cid:durableId="340006740">
    <w:abstractNumId w:val="12"/>
  </w:num>
  <w:num w:numId="32" w16cid:durableId="213588931">
    <w:abstractNumId w:val="7"/>
  </w:num>
  <w:num w:numId="33" w16cid:durableId="521892879">
    <w:abstractNumId w:val="14"/>
  </w:num>
  <w:num w:numId="34" w16cid:durableId="7371681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5C"/>
    <w:rsid w:val="000413A0"/>
    <w:rsid w:val="000879AA"/>
    <w:rsid w:val="00103067"/>
    <w:rsid w:val="001A093C"/>
    <w:rsid w:val="001A1FDE"/>
    <w:rsid w:val="001D42CA"/>
    <w:rsid w:val="00250927"/>
    <w:rsid w:val="002568A1"/>
    <w:rsid w:val="002661C7"/>
    <w:rsid w:val="0027265C"/>
    <w:rsid w:val="002A0386"/>
    <w:rsid w:val="002C6EAC"/>
    <w:rsid w:val="00337059"/>
    <w:rsid w:val="003976AE"/>
    <w:rsid w:val="003D07CE"/>
    <w:rsid w:val="003E541B"/>
    <w:rsid w:val="003E5A94"/>
    <w:rsid w:val="00467F06"/>
    <w:rsid w:val="00496F75"/>
    <w:rsid w:val="00551936"/>
    <w:rsid w:val="00570B23"/>
    <w:rsid w:val="00572672"/>
    <w:rsid w:val="00572A02"/>
    <w:rsid w:val="00580735"/>
    <w:rsid w:val="00616334"/>
    <w:rsid w:val="006A342C"/>
    <w:rsid w:val="006B6405"/>
    <w:rsid w:val="006D4C3E"/>
    <w:rsid w:val="006E06A7"/>
    <w:rsid w:val="006F7333"/>
    <w:rsid w:val="00704F29"/>
    <w:rsid w:val="00716B4D"/>
    <w:rsid w:val="007234C1"/>
    <w:rsid w:val="00723526"/>
    <w:rsid w:val="007565E7"/>
    <w:rsid w:val="007B593F"/>
    <w:rsid w:val="007C13AB"/>
    <w:rsid w:val="007C16EA"/>
    <w:rsid w:val="007E2FE3"/>
    <w:rsid w:val="007F74C3"/>
    <w:rsid w:val="00867BEE"/>
    <w:rsid w:val="00894432"/>
    <w:rsid w:val="008A2F83"/>
    <w:rsid w:val="008A7735"/>
    <w:rsid w:val="008E39A5"/>
    <w:rsid w:val="008E4C2F"/>
    <w:rsid w:val="008E748A"/>
    <w:rsid w:val="00911BCA"/>
    <w:rsid w:val="00943ED8"/>
    <w:rsid w:val="009445CA"/>
    <w:rsid w:val="009A4F31"/>
    <w:rsid w:val="009C2FBD"/>
    <w:rsid w:val="009D579B"/>
    <w:rsid w:val="009E5C87"/>
    <w:rsid w:val="00A2005E"/>
    <w:rsid w:val="00A238DA"/>
    <w:rsid w:val="00AB4C6B"/>
    <w:rsid w:val="00AC1458"/>
    <w:rsid w:val="00AC350C"/>
    <w:rsid w:val="00AD7108"/>
    <w:rsid w:val="00B03C1C"/>
    <w:rsid w:val="00B145D6"/>
    <w:rsid w:val="00B24681"/>
    <w:rsid w:val="00B27565"/>
    <w:rsid w:val="00B34B9D"/>
    <w:rsid w:val="00B451DB"/>
    <w:rsid w:val="00BC0F69"/>
    <w:rsid w:val="00BC60F3"/>
    <w:rsid w:val="00BC7C50"/>
    <w:rsid w:val="00BD31BD"/>
    <w:rsid w:val="00BE4F07"/>
    <w:rsid w:val="00C4330B"/>
    <w:rsid w:val="00C46C08"/>
    <w:rsid w:val="00C56EC5"/>
    <w:rsid w:val="00C6624A"/>
    <w:rsid w:val="00C72FEE"/>
    <w:rsid w:val="00C749A6"/>
    <w:rsid w:val="00C9044D"/>
    <w:rsid w:val="00CA1DCE"/>
    <w:rsid w:val="00CB08B1"/>
    <w:rsid w:val="00CC5C14"/>
    <w:rsid w:val="00D16CBD"/>
    <w:rsid w:val="00D207A6"/>
    <w:rsid w:val="00D25654"/>
    <w:rsid w:val="00E02C5C"/>
    <w:rsid w:val="00E212F3"/>
    <w:rsid w:val="00E8623C"/>
    <w:rsid w:val="00E91A44"/>
    <w:rsid w:val="00EF54E0"/>
    <w:rsid w:val="00F70F1C"/>
    <w:rsid w:val="00FC3CF3"/>
    <w:rsid w:val="00FE212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ABAE"/>
  <w15:chartTrackingRefBased/>
  <w15:docId w15:val="{38257DCA-51DF-4A4A-AC80-B9B20445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5C"/>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AD7108"/>
    <w:pPr>
      <w:keepNext/>
      <w:keepLines/>
      <w:spacing w:before="360" w:after="80"/>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AD7108"/>
    <w:pPr>
      <w:keepNext/>
      <w:keepLines/>
      <w:spacing w:before="160" w:after="80"/>
      <w:outlineLvl w:val="1"/>
    </w:pPr>
    <w:rPr>
      <w:rFonts w:eastAsiaTheme="majorEastAsia" w:cstheme="majorBidi"/>
      <w:b/>
      <w:color w:val="000000" w:themeColor="text1"/>
      <w:kern w:val="2"/>
      <w:sz w:val="28"/>
      <w:szCs w:val="32"/>
      <w14:ligatures w14:val="standardContextual"/>
    </w:rPr>
  </w:style>
  <w:style w:type="paragraph" w:styleId="Heading3">
    <w:name w:val="heading 3"/>
    <w:basedOn w:val="Normal"/>
    <w:next w:val="Normal"/>
    <w:link w:val="Heading3Char"/>
    <w:uiPriority w:val="9"/>
    <w:unhideWhenUsed/>
    <w:qFormat/>
    <w:rsid w:val="00572672"/>
    <w:pPr>
      <w:keepNext/>
      <w:keepLines/>
      <w:spacing w:before="160" w:after="80"/>
      <w:outlineLvl w:val="2"/>
    </w:pPr>
    <w:rPr>
      <w:rFonts w:eastAsiaTheme="majorEastAsia" w:cstheme="majorBid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572672"/>
    <w:pPr>
      <w:keepNext/>
      <w:keepLines/>
      <w:spacing w:before="80" w:after="40"/>
      <w:outlineLvl w:val="3"/>
    </w:pPr>
    <w:rPr>
      <w:rFonts w:eastAsiaTheme="majorEastAsia" w:cstheme="majorBidi"/>
      <w:i/>
      <w:iCs/>
      <w:color w:val="000000" w:themeColor="text1"/>
      <w:kern w:val="2"/>
      <w:sz w:val="28"/>
      <w:szCs w:val="24"/>
      <w14:ligatures w14:val="standardContextual"/>
    </w:rPr>
  </w:style>
  <w:style w:type="paragraph" w:styleId="Heading5">
    <w:name w:val="heading 5"/>
    <w:basedOn w:val="Normal"/>
    <w:next w:val="Normal"/>
    <w:link w:val="Heading5Char"/>
    <w:uiPriority w:val="9"/>
    <w:semiHidden/>
    <w:unhideWhenUsed/>
    <w:qFormat/>
    <w:rsid w:val="0027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0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D710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7267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572672"/>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27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65C"/>
    <w:rPr>
      <w:rFonts w:eastAsiaTheme="majorEastAsia" w:cstheme="majorBidi"/>
      <w:color w:val="272727" w:themeColor="text1" w:themeTint="D8"/>
    </w:rPr>
  </w:style>
  <w:style w:type="paragraph" w:styleId="Title">
    <w:name w:val="Title"/>
    <w:basedOn w:val="Normal"/>
    <w:next w:val="Normal"/>
    <w:link w:val="TitleChar"/>
    <w:qFormat/>
    <w:rsid w:val="0027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7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65C"/>
    <w:pPr>
      <w:spacing w:before="160"/>
      <w:jc w:val="center"/>
    </w:pPr>
    <w:rPr>
      <w:i/>
      <w:iCs/>
      <w:color w:val="404040" w:themeColor="text1" w:themeTint="BF"/>
    </w:rPr>
  </w:style>
  <w:style w:type="character" w:customStyle="1" w:styleId="QuoteChar">
    <w:name w:val="Quote Char"/>
    <w:basedOn w:val="DefaultParagraphFont"/>
    <w:link w:val="Quote"/>
    <w:uiPriority w:val="29"/>
    <w:rsid w:val="0027265C"/>
    <w:rPr>
      <w:i/>
      <w:iCs/>
      <w:color w:val="404040" w:themeColor="text1" w:themeTint="BF"/>
    </w:rPr>
  </w:style>
  <w:style w:type="paragraph" w:styleId="ListParagraph">
    <w:name w:val="List Paragraph"/>
    <w:basedOn w:val="Normal"/>
    <w:uiPriority w:val="34"/>
    <w:qFormat/>
    <w:rsid w:val="0027265C"/>
    <w:pPr>
      <w:ind w:left="720"/>
      <w:contextualSpacing/>
    </w:pPr>
  </w:style>
  <w:style w:type="character" w:styleId="IntenseEmphasis">
    <w:name w:val="Intense Emphasis"/>
    <w:basedOn w:val="DefaultParagraphFont"/>
    <w:uiPriority w:val="21"/>
    <w:qFormat/>
    <w:rsid w:val="0027265C"/>
    <w:rPr>
      <w:i/>
      <w:iCs/>
      <w:color w:val="0F4761" w:themeColor="accent1" w:themeShade="BF"/>
    </w:rPr>
  </w:style>
  <w:style w:type="paragraph" w:styleId="IntenseQuote">
    <w:name w:val="Intense Quote"/>
    <w:basedOn w:val="Normal"/>
    <w:next w:val="Normal"/>
    <w:link w:val="IntenseQuoteChar"/>
    <w:uiPriority w:val="30"/>
    <w:qFormat/>
    <w:rsid w:val="0027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65C"/>
    <w:rPr>
      <w:i/>
      <w:iCs/>
      <w:color w:val="0F4761" w:themeColor="accent1" w:themeShade="BF"/>
    </w:rPr>
  </w:style>
  <w:style w:type="character" w:styleId="IntenseReference">
    <w:name w:val="Intense Reference"/>
    <w:basedOn w:val="DefaultParagraphFont"/>
    <w:uiPriority w:val="32"/>
    <w:qFormat/>
    <w:rsid w:val="0027265C"/>
    <w:rPr>
      <w:b/>
      <w:bCs/>
      <w:smallCaps/>
      <w:color w:val="0F4761" w:themeColor="accent1" w:themeShade="BF"/>
      <w:spacing w:val="5"/>
    </w:rPr>
  </w:style>
  <w:style w:type="character" w:styleId="PlaceholderText">
    <w:name w:val="Placeholder Text"/>
    <w:basedOn w:val="DefaultParagraphFont"/>
    <w:uiPriority w:val="99"/>
    <w:semiHidden/>
    <w:rsid w:val="0027265C"/>
    <w:rPr>
      <w:color w:val="666666"/>
    </w:rPr>
  </w:style>
  <w:style w:type="character" w:styleId="Hyperlink">
    <w:name w:val="Hyperlink"/>
    <w:uiPriority w:val="99"/>
    <w:rsid w:val="0027265C"/>
    <w:rPr>
      <w:color w:val="0000FF"/>
      <w:u w:val="single"/>
    </w:rPr>
  </w:style>
  <w:style w:type="character" w:styleId="Strong">
    <w:name w:val="Strong"/>
    <w:uiPriority w:val="22"/>
    <w:qFormat/>
    <w:rsid w:val="0027265C"/>
    <w:rPr>
      <w:b/>
      <w:bCs/>
    </w:rPr>
  </w:style>
  <w:style w:type="paragraph" w:styleId="Header">
    <w:name w:val="header"/>
    <w:basedOn w:val="Normal"/>
    <w:link w:val="HeaderChar"/>
    <w:uiPriority w:val="99"/>
    <w:rsid w:val="002726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27265C"/>
    <w:rPr>
      <w:rFonts w:ascii="Times New Roman" w:eastAsia="Times New Roman" w:hAnsi="Times New Roman" w:cs="Times New Roman"/>
      <w:kern w:val="0"/>
      <w:lang w:val="x-none" w:eastAsia="x-none"/>
      <w14:ligatures w14:val="none"/>
    </w:rPr>
  </w:style>
  <w:style w:type="table" w:styleId="TableGrid">
    <w:name w:val="Table Grid"/>
    <w:basedOn w:val="TableNormal"/>
    <w:uiPriority w:val="39"/>
    <w:rsid w:val="00BE4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1936"/>
    <w:rPr>
      <w:sz w:val="24"/>
      <w:szCs w:val="24"/>
    </w:rPr>
  </w:style>
  <w:style w:type="paragraph" w:styleId="NoSpacing">
    <w:name w:val="No Spacing"/>
    <w:uiPriority w:val="1"/>
    <w:qFormat/>
    <w:rsid w:val="00E8623C"/>
    <w:pPr>
      <w:spacing w:after="0" w:line="240" w:lineRule="auto"/>
    </w:pPr>
    <w:rPr>
      <w:rFonts w:ascii="Times New Roman" w:eastAsia="Calibri" w:hAnsi="Times New Roman" w:cs="Times New Roman"/>
      <w:kern w:val="0"/>
      <w:sz w:val="26"/>
      <w:szCs w:val="22"/>
      <w14:ligatures w14:val="none"/>
    </w:rPr>
  </w:style>
  <w:style w:type="character" w:customStyle="1" w:styleId="whitespace-normal">
    <w:name w:val="whitespace-normal"/>
    <w:basedOn w:val="DefaultParagraphFont"/>
    <w:rsid w:val="00867BEE"/>
  </w:style>
  <w:style w:type="character" w:customStyle="1" w:styleId="mord">
    <w:name w:val="mord"/>
    <w:basedOn w:val="DefaultParagraphFont"/>
    <w:rsid w:val="00867BEE"/>
  </w:style>
  <w:style w:type="character" w:customStyle="1" w:styleId="mopen">
    <w:name w:val="mopen"/>
    <w:basedOn w:val="DefaultParagraphFont"/>
    <w:rsid w:val="00867BEE"/>
  </w:style>
  <w:style w:type="character" w:customStyle="1" w:styleId="mclose">
    <w:name w:val="mclose"/>
    <w:basedOn w:val="DefaultParagraphFont"/>
    <w:rsid w:val="00867BEE"/>
  </w:style>
  <w:style w:type="character" w:customStyle="1" w:styleId="mrel">
    <w:name w:val="mrel"/>
    <w:basedOn w:val="DefaultParagraphFont"/>
    <w:rsid w:val="00867BEE"/>
  </w:style>
  <w:style w:type="character" w:customStyle="1" w:styleId="mbin">
    <w:name w:val="mbin"/>
    <w:basedOn w:val="DefaultParagraphFont"/>
    <w:rsid w:val="00867BEE"/>
  </w:style>
  <w:style w:type="character" w:customStyle="1" w:styleId="mpunct">
    <w:name w:val="mpunct"/>
    <w:basedOn w:val="DefaultParagraphFont"/>
    <w:rsid w:val="00B34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776952">
      <w:bodyDiv w:val="1"/>
      <w:marLeft w:val="0"/>
      <w:marRight w:val="0"/>
      <w:marTop w:val="0"/>
      <w:marBottom w:val="0"/>
      <w:divBdr>
        <w:top w:val="none" w:sz="0" w:space="0" w:color="auto"/>
        <w:left w:val="none" w:sz="0" w:space="0" w:color="auto"/>
        <w:bottom w:val="none" w:sz="0" w:space="0" w:color="auto"/>
        <w:right w:val="none" w:sz="0" w:space="0" w:color="auto"/>
      </w:divBdr>
    </w:div>
    <w:div w:id="90252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hs.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E81095-E8F8-4C6D-B248-2F4159E15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3671</Words>
  <Characters>20928</Characters>
  <Application>Microsoft Office Word</Application>
  <DocSecurity>4</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Kien</dc:creator>
  <cp:keywords/>
  <dc:description/>
  <cp:lastModifiedBy>Khánh Nguyễn Duy</cp:lastModifiedBy>
  <cp:revision>2</cp:revision>
  <dcterms:created xsi:type="dcterms:W3CDTF">2026-06-05T03:02:00Z</dcterms:created>
  <dcterms:modified xsi:type="dcterms:W3CDTF">2026-06-05T03:02:00Z</dcterms:modified>
</cp:coreProperties>
</file>