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737373"/>
          <w:sz w:val="18"/>
          <w:szCs w:val="18"/>
        </w:rPr>
      </w:pPr>
      <w:r w:rsidDel="00000000" w:rsidR="00000000" w:rsidRPr="00000000">
        <w:rPr>
          <w:color w:val="737373"/>
          <w:sz w:val="18"/>
          <w:szCs w:val="18"/>
          <w:rtl w:val="0"/>
        </w:rPr>
        <w:t xml:space="preserve">1. HAFTA</w:t>
      </w:r>
    </w:p>
    <w:p w:rsidR="00000000" w:rsidDel="00000000" w:rsidP="00000000" w:rsidRDefault="00000000" w:rsidRPr="00000000" w14:paraId="00000002">
      <w:pPr>
        <w:rPr>
          <w:color w:val="737373"/>
          <w:sz w:val="18"/>
          <w:szCs w:val="18"/>
        </w:rPr>
      </w:pPr>
      <w:r w:rsidDel="00000000" w:rsidR="00000000" w:rsidRPr="00000000">
        <w:rPr>
          <w:rtl w:val="0"/>
        </w:rPr>
      </w:r>
    </w:p>
    <w:p w:rsidR="00000000" w:rsidDel="00000000" w:rsidP="00000000" w:rsidRDefault="00000000" w:rsidRPr="00000000" w14:paraId="00000003">
      <w:pPr>
        <w:rPr>
          <w:color w:val="737373"/>
          <w:sz w:val="18"/>
          <w:szCs w:val="18"/>
        </w:rPr>
      </w:pPr>
      <w:r w:rsidDel="00000000" w:rsidR="00000000" w:rsidRPr="00000000">
        <w:rPr>
          <w:color w:val="737373"/>
          <w:sz w:val="18"/>
          <w:szCs w:val="18"/>
          <w:rtl w:val="0"/>
        </w:rPr>
        <w:t xml:space="preserve">İKİ KİLİMLİK BİR DÜKKÂNDA BAŞLAYAN YOLCULUK</w:t>
      </w:r>
    </w:p>
    <w:p w:rsidR="00000000" w:rsidDel="00000000" w:rsidP="00000000" w:rsidRDefault="00000000" w:rsidRPr="00000000" w14:paraId="00000004">
      <w:pPr>
        <w:rPr>
          <w:color w:val="737373"/>
          <w:sz w:val="18"/>
          <w:szCs w:val="18"/>
        </w:rPr>
      </w:pPr>
      <w:r w:rsidDel="00000000" w:rsidR="00000000" w:rsidRPr="00000000">
        <w:rPr>
          <w:rtl w:val="0"/>
        </w:rPr>
      </w:r>
    </w:p>
    <w:p w:rsidR="00000000" w:rsidDel="00000000" w:rsidP="00000000" w:rsidRDefault="00000000" w:rsidRPr="00000000" w14:paraId="00000005">
      <w:pPr>
        <w:rPr>
          <w:color w:val="737373"/>
          <w:sz w:val="18"/>
          <w:szCs w:val="18"/>
        </w:rPr>
      </w:pPr>
      <w:r w:rsidDel="00000000" w:rsidR="00000000" w:rsidRPr="00000000">
        <w:rPr>
          <w:color w:val="737373"/>
          <w:sz w:val="18"/>
          <w:szCs w:val="18"/>
          <w:rtl w:val="0"/>
        </w:rPr>
        <w:t xml:space="preserve">Bir kitap insanın hayatında ne zaman sıradan bir kitap olmaktan çıkar?</w:t>
      </w:r>
    </w:p>
    <w:p w:rsidR="00000000" w:rsidDel="00000000" w:rsidP="00000000" w:rsidRDefault="00000000" w:rsidRPr="00000000" w14:paraId="00000006">
      <w:pPr>
        <w:rPr>
          <w:color w:val="737373"/>
          <w:sz w:val="18"/>
          <w:szCs w:val="18"/>
        </w:rPr>
      </w:pPr>
      <w:r w:rsidDel="00000000" w:rsidR="00000000" w:rsidRPr="00000000">
        <w:rPr>
          <w:rtl w:val="0"/>
        </w:rPr>
      </w:r>
    </w:p>
    <w:p w:rsidR="00000000" w:rsidDel="00000000" w:rsidP="00000000" w:rsidRDefault="00000000" w:rsidRPr="00000000" w14:paraId="00000007">
      <w:pPr>
        <w:rPr>
          <w:color w:val="737373"/>
          <w:sz w:val="18"/>
          <w:szCs w:val="18"/>
        </w:rPr>
      </w:pPr>
      <w:r w:rsidDel="00000000" w:rsidR="00000000" w:rsidRPr="00000000">
        <w:rPr>
          <w:color w:val="737373"/>
          <w:sz w:val="18"/>
          <w:szCs w:val="18"/>
          <w:rtl w:val="0"/>
        </w:rPr>
        <w:t xml:space="preserve">KÜÇÜK BİR DÜKKÂN, BÜYÜK BİR MERAK</w:t>
      </w:r>
    </w:p>
    <w:p w:rsidR="00000000" w:rsidDel="00000000" w:rsidP="00000000" w:rsidRDefault="00000000" w:rsidRPr="00000000" w14:paraId="00000008">
      <w:pPr>
        <w:rPr>
          <w:color w:val="737373"/>
          <w:sz w:val="18"/>
          <w:szCs w:val="18"/>
        </w:rPr>
      </w:pPr>
      <w:r w:rsidDel="00000000" w:rsidR="00000000" w:rsidRPr="00000000">
        <w:rPr>
          <w:rtl w:val="0"/>
        </w:rPr>
      </w:r>
    </w:p>
    <w:p w:rsidR="00000000" w:rsidDel="00000000" w:rsidP="00000000" w:rsidRDefault="00000000" w:rsidRPr="00000000" w14:paraId="00000009">
      <w:pPr>
        <w:rPr>
          <w:color w:val="737373"/>
          <w:sz w:val="18"/>
          <w:szCs w:val="18"/>
        </w:rPr>
      </w:pPr>
      <w:r w:rsidDel="00000000" w:rsidR="00000000" w:rsidRPr="00000000">
        <w:rPr>
          <w:color w:val="737373"/>
          <w:sz w:val="18"/>
          <w:szCs w:val="18"/>
          <w:rtl w:val="0"/>
        </w:rPr>
        <w:t xml:space="preserve">Bazen bir insanın hayatındaki uzun bir yolculuk çok gösterişli bir yerde başlamaz.</w:t>
      </w:r>
    </w:p>
    <w:p w:rsidR="00000000" w:rsidDel="00000000" w:rsidP="00000000" w:rsidRDefault="00000000" w:rsidRPr="00000000" w14:paraId="0000000A">
      <w:pPr>
        <w:rPr>
          <w:color w:val="737373"/>
          <w:sz w:val="18"/>
          <w:szCs w:val="18"/>
        </w:rPr>
      </w:pPr>
      <w:r w:rsidDel="00000000" w:rsidR="00000000" w:rsidRPr="00000000">
        <w:rPr>
          <w:rtl w:val="0"/>
        </w:rPr>
      </w:r>
    </w:p>
    <w:p w:rsidR="00000000" w:rsidDel="00000000" w:rsidP="00000000" w:rsidRDefault="00000000" w:rsidRPr="00000000" w14:paraId="0000000B">
      <w:pPr>
        <w:rPr>
          <w:color w:val="737373"/>
          <w:sz w:val="18"/>
          <w:szCs w:val="18"/>
        </w:rPr>
      </w:pPr>
      <w:r w:rsidDel="00000000" w:rsidR="00000000" w:rsidRPr="00000000">
        <w:rPr>
          <w:color w:val="737373"/>
          <w:sz w:val="18"/>
          <w:szCs w:val="18"/>
          <w:rtl w:val="0"/>
        </w:rPr>
        <w:t xml:space="preserve">Büyük bir salon olmayabilir.</w:t>
      </w:r>
    </w:p>
    <w:p w:rsidR="00000000" w:rsidDel="00000000" w:rsidP="00000000" w:rsidRDefault="00000000" w:rsidRPr="00000000" w14:paraId="0000000C">
      <w:pPr>
        <w:rPr>
          <w:color w:val="737373"/>
          <w:sz w:val="18"/>
          <w:szCs w:val="18"/>
        </w:rPr>
      </w:pPr>
      <w:r w:rsidDel="00000000" w:rsidR="00000000" w:rsidRPr="00000000">
        <w:rPr>
          <w:color w:val="737373"/>
          <w:sz w:val="18"/>
          <w:szCs w:val="18"/>
          <w:rtl w:val="0"/>
        </w:rPr>
        <w:t xml:space="preserve">Kalabalık bir konferans olmayabilir.</w:t>
      </w:r>
    </w:p>
    <w:p w:rsidR="00000000" w:rsidDel="00000000" w:rsidP="00000000" w:rsidRDefault="00000000" w:rsidRPr="00000000" w14:paraId="0000000D">
      <w:pPr>
        <w:rPr>
          <w:color w:val="737373"/>
          <w:sz w:val="18"/>
          <w:szCs w:val="18"/>
        </w:rPr>
      </w:pPr>
      <w:r w:rsidDel="00000000" w:rsidR="00000000" w:rsidRPr="00000000">
        <w:rPr>
          <w:color w:val="737373"/>
          <w:sz w:val="18"/>
          <w:szCs w:val="18"/>
          <w:rtl w:val="0"/>
        </w:rPr>
        <w:t xml:space="preserve">Hatta bir kütüphane bile olmayabilir.</w:t>
      </w:r>
    </w:p>
    <w:p w:rsidR="00000000" w:rsidDel="00000000" w:rsidP="00000000" w:rsidRDefault="00000000" w:rsidRPr="00000000" w14:paraId="0000000E">
      <w:pPr>
        <w:rPr>
          <w:color w:val="737373"/>
          <w:sz w:val="18"/>
          <w:szCs w:val="18"/>
        </w:rPr>
      </w:pPr>
      <w:r w:rsidDel="00000000" w:rsidR="00000000" w:rsidRPr="00000000">
        <w:rPr>
          <w:rtl w:val="0"/>
        </w:rPr>
      </w:r>
    </w:p>
    <w:p w:rsidR="00000000" w:rsidDel="00000000" w:rsidP="00000000" w:rsidRDefault="00000000" w:rsidRPr="00000000" w14:paraId="0000000F">
      <w:pPr>
        <w:rPr>
          <w:color w:val="737373"/>
          <w:sz w:val="18"/>
          <w:szCs w:val="18"/>
        </w:rPr>
      </w:pPr>
      <w:r w:rsidDel="00000000" w:rsidR="00000000" w:rsidRPr="00000000">
        <w:rPr>
          <w:color w:val="737373"/>
          <w:sz w:val="18"/>
          <w:szCs w:val="18"/>
          <w:rtl w:val="0"/>
        </w:rPr>
        <w:t xml:space="preserve">Fethullah Gülen’in Risale-i Nur’la tanışmasını anlattığı hatıralardan birinde mekân, Erzurum’da küçücük bir terzi dükkânıdır. Said Nursî’nin yanında bulunmuş Muzaffer Arslan’ın Risale okuyacağını öğrenir ve arkadaşlarıyla birlikte oraya gider. Hatırada dükkânın “iki kilimden biraz daha geniş” olduğu anlatılır.¹</w:t>
      </w:r>
    </w:p>
    <w:p w:rsidR="00000000" w:rsidDel="00000000" w:rsidP="00000000" w:rsidRDefault="00000000" w:rsidRPr="00000000" w14:paraId="00000010">
      <w:pPr>
        <w:rPr>
          <w:color w:val="737373"/>
          <w:sz w:val="18"/>
          <w:szCs w:val="18"/>
        </w:rPr>
      </w:pPr>
      <w:r w:rsidDel="00000000" w:rsidR="00000000" w:rsidRPr="00000000">
        <w:rPr>
          <w:rtl w:val="0"/>
        </w:rPr>
      </w:r>
    </w:p>
    <w:p w:rsidR="00000000" w:rsidDel="00000000" w:rsidP="00000000" w:rsidRDefault="00000000" w:rsidRPr="00000000" w14:paraId="00000011">
      <w:pPr>
        <w:rPr>
          <w:color w:val="737373"/>
          <w:sz w:val="18"/>
          <w:szCs w:val="18"/>
        </w:rPr>
      </w:pPr>
      <w:r w:rsidDel="00000000" w:rsidR="00000000" w:rsidRPr="00000000">
        <w:rPr>
          <w:color w:val="737373"/>
          <w:sz w:val="18"/>
          <w:szCs w:val="18"/>
          <w:rtl w:val="0"/>
        </w:rPr>
        <w:t xml:space="preserve">Düşünün:</w:t>
      </w:r>
    </w:p>
    <w:p w:rsidR="00000000" w:rsidDel="00000000" w:rsidP="00000000" w:rsidRDefault="00000000" w:rsidRPr="00000000" w14:paraId="00000012">
      <w:pPr>
        <w:rPr>
          <w:color w:val="737373"/>
          <w:sz w:val="18"/>
          <w:szCs w:val="18"/>
        </w:rPr>
      </w:pPr>
      <w:r w:rsidDel="00000000" w:rsidR="00000000" w:rsidRPr="00000000">
        <w:rPr>
          <w:rtl w:val="0"/>
        </w:rPr>
      </w:r>
    </w:p>
    <w:p w:rsidR="00000000" w:rsidDel="00000000" w:rsidP="00000000" w:rsidRDefault="00000000" w:rsidRPr="00000000" w14:paraId="00000013">
      <w:pPr>
        <w:rPr>
          <w:color w:val="737373"/>
          <w:sz w:val="18"/>
          <w:szCs w:val="18"/>
        </w:rPr>
      </w:pPr>
      <w:r w:rsidDel="00000000" w:rsidR="00000000" w:rsidRPr="00000000">
        <w:rPr>
          <w:color w:val="737373"/>
          <w:sz w:val="18"/>
          <w:szCs w:val="18"/>
          <w:rtl w:val="0"/>
        </w:rPr>
        <w:t xml:space="preserve">Dar bir dükkân.</w:t>
      </w:r>
    </w:p>
    <w:p w:rsidR="00000000" w:rsidDel="00000000" w:rsidP="00000000" w:rsidRDefault="00000000" w:rsidRPr="00000000" w14:paraId="00000014">
      <w:pPr>
        <w:rPr>
          <w:color w:val="737373"/>
          <w:sz w:val="18"/>
          <w:szCs w:val="18"/>
        </w:rPr>
      </w:pPr>
      <w:r w:rsidDel="00000000" w:rsidR="00000000" w:rsidRPr="00000000">
        <w:rPr>
          <w:color w:val="737373"/>
          <w:sz w:val="18"/>
          <w:szCs w:val="18"/>
          <w:rtl w:val="0"/>
        </w:rPr>
        <w:t xml:space="preserve">Birkaç insan.</w:t>
      </w:r>
    </w:p>
    <w:p w:rsidR="00000000" w:rsidDel="00000000" w:rsidP="00000000" w:rsidRDefault="00000000" w:rsidRPr="00000000" w14:paraId="00000015">
      <w:pPr>
        <w:rPr>
          <w:color w:val="737373"/>
          <w:sz w:val="18"/>
          <w:szCs w:val="18"/>
        </w:rPr>
      </w:pPr>
      <w:r w:rsidDel="00000000" w:rsidR="00000000" w:rsidRPr="00000000">
        <w:rPr>
          <w:color w:val="737373"/>
          <w:sz w:val="18"/>
          <w:szCs w:val="18"/>
          <w:rtl w:val="0"/>
        </w:rPr>
        <w:t xml:space="preserve">Açılmış kitaplar.</w:t>
      </w:r>
    </w:p>
    <w:p w:rsidR="00000000" w:rsidDel="00000000" w:rsidP="00000000" w:rsidRDefault="00000000" w:rsidRPr="00000000" w14:paraId="00000016">
      <w:pPr>
        <w:rPr>
          <w:color w:val="737373"/>
          <w:sz w:val="18"/>
          <w:szCs w:val="18"/>
        </w:rPr>
      </w:pPr>
      <w:r w:rsidDel="00000000" w:rsidR="00000000" w:rsidRPr="00000000">
        <w:rPr>
          <w:color w:val="737373"/>
          <w:sz w:val="18"/>
          <w:szCs w:val="18"/>
          <w:rtl w:val="0"/>
        </w:rPr>
        <w:t xml:space="preserve">Sessizce dinlenen bir ders.</w:t>
      </w:r>
    </w:p>
    <w:p w:rsidR="00000000" w:rsidDel="00000000" w:rsidP="00000000" w:rsidRDefault="00000000" w:rsidRPr="00000000" w14:paraId="00000017">
      <w:pPr>
        <w:rPr>
          <w:color w:val="737373"/>
          <w:sz w:val="18"/>
          <w:szCs w:val="18"/>
        </w:rPr>
      </w:pPr>
      <w:r w:rsidDel="00000000" w:rsidR="00000000" w:rsidRPr="00000000">
        <w:rPr>
          <w:rtl w:val="0"/>
        </w:rPr>
      </w:r>
    </w:p>
    <w:p w:rsidR="00000000" w:rsidDel="00000000" w:rsidP="00000000" w:rsidRDefault="00000000" w:rsidRPr="00000000" w14:paraId="00000018">
      <w:pPr>
        <w:rPr>
          <w:color w:val="737373"/>
          <w:sz w:val="18"/>
          <w:szCs w:val="18"/>
        </w:rPr>
      </w:pPr>
      <w:r w:rsidDel="00000000" w:rsidR="00000000" w:rsidRPr="00000000">
        <w:rPr>
          <w:color w:val="737373"/>
          <w:sz w:val="18"/>
          <w:szCs w:val="18"/>
          <w:rtl w:val="0"/>
        </w:rPr>
        <w:t xml:space="preserve">Dışarıdan bakınca çok sıradan görünebilecek bir buluşma…</w:t>
      </w:r>
    </w:p>
    <w:p w:rsidR="00000000" w:rsidDel="00000000" w:rsidP="00000000" w:rsidRDefault="00000000" w:rsidRPr="00000000" w14:paraId="00000019">
      <w:pPr>
        <w:rPr>
          <w:color w:val="737373"/>
          <w:sz w:val="18"/>
          <w:szCs w:val="18"/>
        </w:rPr>
      </w:pPr>
      <w:r w:rsidDel="00000000" w:rsidR="00000000" w:rsidRPr="00000000">
        <w:rPr>
          <w:rtl w:val="0"/>
        </w:rPr>
      </w:r>
    </w:p>
    <w:p w:rsidR="00000000" w:rsidDel="00000000" w:rsidP="00000000" w:rsidRDefault="00000000" w:rsidRPr="00000000" w14:paraId="0000001A">
      <w:pPr>
        <w:rPr>
          <w:color w:val="737373"/>
          <w:sz w:val="18"/>
          <w:szCs w:val="18"/>
        </w:rPr>
      </w:pPr>
      <w:r w:rsidDel="00000000" w:rsidR="00000000" w:rsidRPr="00000000">
        <w:rPr>
          <w:color w:val="737373"/>
          <w:sz w:val="18"/>
          <w:szCs w:val="18"/>
          <w:rtl w:val="0"/>
        </w:rPr>
        <w:t xml:space="preserve">Fakat bu küçük buluşma, yıllarca devam edecek bir okuma ve düşünme yolculuğunun başlangıçlarından biri olur.</w:t>
      </w:r>
    </w:p>
    <w:p w:rsidR="00000000" w:rsidDel="00000000" w:rsidP="00000000" w:rsidRDefault="00000000" w:rsidRPr="00000000" w14:paraId="0000001B">
      <w:pPr>
        <w:rPr>
          <w:color w:val="737373"/>
          <w:sz w:val="18"/>
          <w:szCs w:val="18"/>
        </w:rPr>
      </w:pPr>
      <w:r w:rsidDel="00000000" w:rsidR="00000000" w:rsidRPr="00000000">
        <w:rPr>
          <w:rtl w:val="0"/>
        </w:rPr>
      </w:r>
    </w:p>
    <w:p w:rsidR="00000000" w:rsidDel="00000000" w:rsidP="00000000" w:rsidRDefault="00000000" w:rsidRPr="00000000" w14:paraId="0000001C">
      <w:pPr>
        <w:rPr>
          <w:color w:val="737373"/>
          <w:sz w:val="18"/>
          <w:szCs w:val="18"/>
        </w:rPr>
      </w:pPr>
      <w:r w:rsidDel="00000000" w:rsidR="00000000" w:rsidRPr="00000000">
        <w:rPr>
          <w:color w:val="737373"/>
          <w:sz w:val="18"/>
          <w:szCs w:val="18"/>
          <w:rtl w:val="0"/>
        </w:rPr>
        <w:t xml:space="preserve">İnsan ister istemez merak ediyor:</w:t>
      </w:r>
    </w:p>
    <w:p w:rsidR="00000000" w:rsidDel="00000000" w:rsidP="00000000" w:rsidRDefault="00000000" w:rsidRPr="00000000" w14:paraId="0000001D">
      <w:pPr>
        <w:rPr>
          <w:color w:val="737373"/>
          <w:sz w:val="18"/>
          <w:szCs w:val="18"/>
        </w:rPr>
      </w:pPr>
      <w:r w:rsidDel="00000000" w:rsidR="00000000" w:rsidRPr="00000000">
        <w:rPr>
          <w:rtl w:val="0"/>
        </w:rPr>
      </w:r>
    </w:p>
    <w:p w:rsidR="00000000" w:rsidDel="00000000" w:rsidP="00000000" w:rsidRDefault="00000000" w:rsidRPr="00000000" w14:paraId="0000001E">
      <w:pPr>
        <w:rPr>
          <w:color w:val="737373"/>
          <w:sz w:val="18"/>
          <w:szCs w:val="18"/>
        </w:rPr>
      </w:pPr>
      <w:r w:rsidDel="00000000" w:rsidR="00000000" w:rsidRPr="00000000">
        <w:rPr>
          <w:color w:val="737373"/>
          <w:sz w:val="18"/>
          <w:szCs w:val="18"/>
          <w:rtl w:val="0"/>
        </w:rPr>
        <w:t xml:space="preserve">Bir kitapta ne olmalı ki insan ona bir kere bakıp geçmek yerine yıllarca tekrar tekrar dönsün?</w:t>
      </w:r>
    </w:p>
    <w:p w:rsidR="00000000" w:rsidDel="00000000" w:rsidP="00000000" w:rsidRDefault="00000000" w:rsidRPr="00000000" w14:paraId="0000001F">
      <w:pPr>
        <w:rPr>
          <w:color w:val="737373"/>
          <w:sz w:val="18"/>
          <w:szCs w:val="18"/>
        </w:rPr>
      </w:pPr>
      <w:r w:rsidDel="00000000" w:rsidR="00000000" w:rsidRPr="00000000">
        <w:rPr>
          <w:rtl w:val="0"/>
        </w:rPr>
      </w:r>
    </w:p>
    <w:p w:rsidR="00000000" w:rsidDel="00000000" w:rsidP="00000000" w:rsidRDefault="00000000" w:rsidRPr="00000000" w14:paraId="00000020">
      <w:pPr>
        <w:rPr>
          <w:color w:val="737373"/>
          <w:sz w:val="18"/>
          <w:szCs w:val="18"/>
        </w:rPr>
      </w:pPr>
      <w:r w:rsidDel="00000000" w:rsidR="00000000" w:rsidRPr="00000000">
        <w:rPr>
          <w:color w:val="737373"/>
          <w:sz w:val="18"/>
          <w:szCs w:val="18"/>
          <w:rtl w:val="0"/>
        </w:rPr>
        <w:t xml:space="preserve">İŞTE BU HAFTA TANIMAYA ÇALIŞACAĞIMIZ ESER: RİSALE-İ NUR</w:t>
      </w:r>
    </w:p>
    <w:p w:rsidR="00000000" w:rsidDel="00000000" w:rsidP="00000000" w:rsidRDefault="00000000" w:rsidRPr="00000000" w14:paraId="00000021">
      <w:pPr>
        <w:rPr>
          <w:color w:val="737373"/>
          <w:sz w:val="18"/>
          <w:szCs w:val="18"/>
        </w:rPr>
      </w:pPr>
      <w:r w:rsidDel="00000000" w:rsidR="00000000" w:rsidRPr="00000000">
        <w:rPr>
          <w:rtl w:val="0"/>
        </w:rPr>
      </w:r>
    </w:p>
    <w:p w:rsidR="00000000" w:rsidDel="00000000" w:rsidP="00000000" w:rsidRDefault="00000000" w:rsidRPr="00000000" w14:paraId="00000022">
      <w:pPr>
        <w:rPr>
          <w:color w:val="737373"/>
          <w:sz w:val="18"/>
          <w:szCs w:val="18"/>
        </w:rPr>
      </w:pPr>
      <w:r w:rsidDel="00000000" w:rsidR="00000000" w:rsidRPr="00000000">
        <w:rPr>
          <w:color w:val="737373"/>
          <w:sz w:val="18"/>
          <w:szCs w:val="18"/>
          <w:rtl w:val="0"/>
        </w:rPr>
        <w:t xml:space="preserve">Risale-i Nur, tek bir kitap değildir. Bediüzzaman Said Nursî’nin farklı zamanlarda kaleme aldığı risalelerden meydana gelen geniş bir külliyattır.</w:t>
      </w:r>
    </w:p>
    <w:p w:rsidR="00000000" w:rsidDel="00000000" w:rsidP="00000000" w:rsidRDefault="00000000" w:rsidRPr="00000000" w14:paraId="00000023">
      <w:pPr>
        <w:rPr>
          <w:color w:val="737373"/>
          <w:sz w:val="18"/>
          <w:szCs w:val="18"/>
        </w:rPr>
      </w:pPr>
      <w:r w:rsidDel="00000000" w:rsidR="00000000" w:rsidRPr="00000000">
        <w:rPr>
          <w:rtl w:val="0"/>
        </w:rPr>
      </w:r>
    </w:p>
    <w:p w:rsidR="00000000" w:rsidDel="00000000" w:rsidP="00000000" w:rsidRDefault="00000000" w:rsidRPr="00000000" w14:paraId="00000024">
      <w:pPr>
        <w:rPr>
          <w:color w:val="737373"/>
          <w:sz w:val="18"/>
          <w:szCs w:val="18"/>
        </w:rPr>
      </w:pPr>
      <w:r w:rsidDel="00000000" w:rsidR="00000000" w:rsidRPr="00000000">
        <w:rPr>
          <w:color w:val="737373"/>
          <w:sz w:val="18"/>
          <w:szCs w:val="18"/>
          <w:rtl w:val="0"/>
        </w:rPr>
        <w:t xml:space="preserve">“Risale”, belirli bir meseleyi ele alan yazılı eser veya bölüm demektir.</w:t>
      </w:r>
    </w:p>
    <w:p w:rsidR="00000000" w:rsidDel="00000000" w:rsidP="00000000" w:rsidRDefault="00000000" w:rsidRPr="00000000" w14:paraId="00000025">
      <w:pPr>
        <w:rPr>
          <w:color w:val="737373"/>
          <w:sz w:val="18"/>
          <w:szCs w:val="18"/>
        </w:rPr>
      </w:pPr>
      <w:r w:rsidDel="00000000" w:rsidR="00000000" w:rsidRPr="00000000">
        <w:rPr>
          <w:color w:val="737373"/>
          <w:sz w:val="18"/>
          <w:szCs w:val="18"/>
          <w:rtl w:val="0"/>
        </w:rPr>
        <w:t xml:space="preserve">“Külliyat” ise birbirini tamamlayan eserlerin bütünü anlamına gelir.</w:t>
      </w:r>
    </w:p>
    <w:p w:rsidR="00000000" w:rsidDel="00000000" w:rsidP="00000000" w:rsidRDefault="00000000" w:rsidRPr="00000000" w14:paraId="00000026">
      <w:pPr>
        <w:rPr>
          <w:color w:val="737373"/>
          <w:sz w:val="18"/>
          <w:szCs w:val="18"/>
        </w:rPr>
      </w:pPr>
      <w:r w:rsidDel="00000000" w:rsidR="00000000" w:rsidRPr="00000000">
        <w:rPr>
          <w:rtl w:val="0"/>
        </w:rPr>
      </w:r>
    </w:p>
    <w:p w:rsidR="00000000" w:rsidDel="00000000" w:rsidP="00000000" w:rsidRDefault="00000000" w:rsidRPr="00000000" w14:paraId="00000027">
      <w:pPr>
        <w:rPr>
          <w:color w:val="737373"/>
          <w:sz w:val="18"/>
          <w:szCs w:val="18"/>
        </w:rPr>
      </w:pPr>
      <w:r w:rsidDel="00000000" w:rsidR="00000000" w:rsidRPr="00000000">
        <w:rPr>
          <w:color w:val="737373"/>
          <w:sz w:val="18"/>
          <w:szCs w:val="18"/>
          <w:rtl w:val="0"/>
        </w:rPr>
        <w:t xml:space="preserve">Peki bu risalelerde ne konuşulur?</w:t>
      </w:r>
    </w:p>
    <w:p w:rsidR="00000000" w:rsidDel="00000000" w:rsidP="00000000" w:rsidRDefault="00000000" w:rsidRPr="00000000" w14:paraId="00000028">
      <w:pPr>
        <w:rPr>
          <w:color w:val="737373"/>
          <w:sz w:val="18"/>
          <w:szCs w:val="18"/>
        </w:rPr>
      </w:pPr>
      <w:r w:rsidDel="00000000" w:rsidR="00000000" w:rsidRPr="00000000">
        <w:rPr>
          <w:rtl w:val="0"/>
        </w:rPr>
      </w:r>
    </w:p>
    <w:p w:rsidR="00000000" w:rsidDel="00000000" w:rsidP="00000000" w:rsidRDefault="00000000" w:rsidRPr="00000000" w14:paraId="00000029">
      <w:pPr>
        <w:rPr>
          <w:color w:val="737373"/>
          <w:sz w:val="18"/>
          <w:szCs w:val="18"/>
        </w:rPr>
      </w:pPr>
      <w:r w:rsidDel="00000000" w:rsidR="00000000" w:rsidRPr="00000000">
        <w:rPr>
          <w:color w:val="737373"/>
          <w:sz w:val="18"/>
          <w:szCs w:val="18"/>
          <w:rtl w:val="0"/>
        </w:rPr>
        <w:t xml:space="preserve">İnsan niçin yaratıldı?</w:t>
      </w:r>
    </w:p>
    <w:p w:rsidR="00000000" w:rsidDel="00000000" w:rsidP="00000000" w:rsidRDefault="00000000" w:rsidRPr="00000000" w14:paraId="0000002A">
      <w:pPr>
        <w:rPr>
          <w:color w:val="737373"/>
          <w:sz w:val="18"/>
          <w:szCs w:val="18"/>
        </w:rPr>
      </w:pPr>
      <w:r w:rsidDel="00000000" w:rsidR="00000000" w:rsidRPr="00000000">
        <w:rPr>
          <w:color w:val="737373"/>
          <w:sz w:val="18"/>
          <w:szCs w:val="18"/>
          <w:rtl w:val="0"/>
        </w:rPr>
        <w:t xml:space="preserve">Allah’ın varlığı ve birliği nasıl anlaşılır?</w:t>
      </w:r>
    </w:p>
    <w:p w:rsidR="00000000" w:rsidDel="00000000" w:rsidP="00000000" w:rsidRDefault="00000000" w:rsidRPr="00000000" w14:paraId="0000002B">
      <w:pPr>
        <w:rPr>
          <w:color w:val="737373"/>
          <w:sz w:val="18"/>
          <w:szCs w:val="18"/>
        </w:rPr>
      </w:pPr>
      <w:r w:rsidDel="00000000" w:rsidR="00000000" w:rsidRPr="00000000">
        <w:rPr>
          <w:color w:val="737373"/>
          <w:sz w:val="18"/>
          <w:szCs w:val="18"/>
          <w:rtl w:val="0"/>
        </w:rPr>
        <w:t xml:space="preserve">Kâinatta gördüğümüz düzen bize ne söyler?</w:t>
      </w:r>
    </w:p>
    <w:p w:rsidR="00000000" w:rsidDel="00000000" w:rsidP="00000000" w:rsidRDefault="00000000" w:rsidRPr="00000000" w14:paraId="0000002C">
      <w:pPr>
        <w:rPr>
          <w:color w:val="737373"/>
          <w:sz w:val="18"/>
          <w:szCs w:val="18"/>
        </w:rPr>
      </w:pPr>
      <w:r w:rsidDel="00000000" w:rsidR="00000000" w:rsidRPr="00000000">
        <w:rPr>
          <w:color w:val="737373"/>
          <w:sz w:val="18"/>
          <w:szCs w:val="18"/>
          <w:rtl w:val="0"/>
        </w:rPr>
        <w:t xml:space="preserve">Ölüm gerçekten her şeyin sonu mudur?</w:t>
      </w:r>
    </w:p>
    <w:p w:rsidR="00000000" w:rsidDel="00000000" w:rsidP="00000000" w:rsidRDefault="00000000" w:rsidRPr="00000000" w14:paraId="0000002D">
      <w:pPr>
        <w:rPr>
          <w:color w:val="737373"/>
          <w:sz w:val="18"/>
          <w:szCs w:val="18"/>
        </w:rPr>
      </w:pPr>
      <w:r w:rsidDel="00000000" w:rsidR="00000000" w:rsidRPr="00000000">
        <w:rPr>
          <w:color w:val="737373"/>
          <w:sz w:val="18"/>
          <w:szCs w:val="18"/>
          <w:rtl w:val="0"/>
        </w:rPr>
        <w:t xml:space="preserve">Ahirete inanmak için nasıl düşünmeliyiz?</w:t>
      </w:r>
    </w:p>
    <w:p w:rsidR="00000000" w:rsidDel="00000000" w:rsidP="00000000" w:rsidRDefault="00000000" w:rsidRPr="00000000" w14:paraId="0000002E">
      <w:pPr>
        <w:rPr>
          <w:color w:val="737373"/>
          <w:sz w:val="18"/>
          <w:szCs w:val="18"/>
        </w:rPr>
      </w:pPr>
      <w:r w:rsidDel="00000000" w:rsidR="00000000" w:rsidRPr="00000000">
        <w:rPr>
          <w:color w:val="737373"/>
          <w:sz w:val="18"/>
          <w:szCs w:val="18"/>
          <w:rtl w:val="0"/>
        </w:rPr>
        <w:t xml:space="preserve">Dua neden edilir?</w:t>
      </w:r>
    </w:p>
    <w:p w:rsidR="00000000" w:rsidDel="00000000" w:rsidP="00000000" w:rsidRDefault="00000000" w:rsidRPr="00000000" w14:paraId="0000002F">
      <w:pPr>
        <w:rPr>
          <w:color w:val="737373"/>
          <w:sz w:val="18"/>
          <w:szCs w:val="18"/>
        </w:rPr>
      </w:pPr>
      <w:r w:rsidDel="00000000" w:rsidR="00000000" w:rsidRPr="00000000">
        <w:rPr>
          <w:color w:val="737373"/>
          <w:sz w:val="18"/>
          <w:szCs w:val="18"/>
          <w:rtl w:val="0"/>
        </w:rPr>
        <w:t xml:space="preserve">İbadet insana ne kazandırır?</w:t>
      </w:r>
    </w:p>
    <w:p w:rsidR="00000000" w:rsidDel="00000000" w:rsidP="00000000" w:rsidRDefault="00000000" w:rsidRPr="00000000" w14:paraId="00000030">
      <w:pPr>
        <w:rPr>
          <w:color w:val="737373"/>
          <w:sz w:val="18"/>
          <w:szCs w:val="18"/>
        </w:rPr>
      </w:pPr>
      <w:r w:rsidDel="00000000" w:rsidR="00000000" w:rsidRPr="00000000">
        <w:rPr>
          <w:color w:val="737373"/>
          <w:sz w:val="18"/>
          <w:szCs w:val="18"/>
          <w:rtl w:val="0"/>
        </w:rPr>
        <w:t xml:space="preserve">İnsan neden bazen ümitsizliğe düşer?</w:t>
      </w:r>
    </w:p>
    <w:p w:rsidR="00000000" w:rsidDel="00000000" w:rsidP="00000000" w:rsidRDefault="00000000" w:rsidRPr="00000000" w14:paraId="00000031">
      <w:pPr>
        <w:rPr>
          <w:color w:val="737373"/>
          <w:sz w:val="18"/>
          <w:szCs w:val="18"/>
        </w:rPr>
      </w:pPr>
      <w:r w:rsidDel="00000000" w:rsidR="00000000" w:rsidRPr="00000000">
        <w:rPr>
          <w:color w:val="737373"/>
          <w:sz w:val="18"/>
          <w:szCs w:val="18"/>
          <w:rtl w:val="0"/>
        </w:rPr>
        <w:t xml:space="preserve">Kardeşlik nasıl korunur?</w:t>
      </w:r>
    </w:p>
    <w:p w:rsidR="00000000" w:rsidDel="00000000" w:rsidP="00000000" w:rsidRDefault="00000000" w:rsidRPr="00000000" w14:paraId="00000032">
      <w:pPr>
        <w:rPr>
          <w:color w:val="737373"/>
          <w:sz w:val="18"/>
          <w:szCs w:val="18"/>
        </w:rPr>
      </w:pPr>
      <w:r w:rsidDel="00000000" w:rsidR="00000000" w:rsidRPr="00000000">
        <w:rPr>
          <w:color w:val="737373"/>
          <w:sz w:val="18"/>
          <w:szCs w:val="18"/>
          <w:rtl w:val="0"/>
        </w:rPr>
        <w:t xml:space="preserve">Gençlik ne için kullanılmalıdır?</w:t>
      </w:r>
    </w:p>
    <w:p w:rsidR="00000000" w:rsidDel="00000000" w:rsidP="00000000" w:rsidRDefault="00000000" w:rsidRPr="00000000" w14:paraId="00000033">
      <w:pPr>
        <w:rPr>
          <w:color w:val="737373"/>
          <w:sz w:val="18"/>
          <w:szCs w:val="18"/>
        </w:rPr>
      </w:pPr>
      <w:r w:rsidDel="00000000" w:rsidR="00000000" w:rsidRPr="00000000">
        <w:rPr>
          <w:rtl w:val="0"/>
        </w:rPr>
      </w:r>
    </w:p>
    <w:p w:rsidR="00000000" w:rsidDel="00000000" w:rsidP="00000000" w:rsidRDefault="00000000" w:rsidRPr="00000000" w14:paraId="00000034">
      <w:pPr>
        <w:rPr>
          <w:color w:val="737373"/>
          <w:sz w:val="18"/>
          <w:szCs w:val="18"/>
        </w:rPr>
      </w:pPr>
      <w:r w:rsidDel="00000000" w:rsidR="00000000" w:rsidRPr="00000000">
        <w:rPr>
          <w:color w:val="737373"/>
          <w:sz w:val="18"/>
          <w:szCs w:val="18"/>
          <w:rtl w:val="0"/>
        </w:rPr>
        <w:t xml:space="preserve">Bunlar yalnız geçmişte yaşamış insanların soruları değildir.</w:t>
      </w:r>
    </w:p>
    <w:p w:rsidR="00000000" w:rsidDel="00000000" w:rsidP="00000000" w:rsidRDefault="00000000" w:rsidRPr="00000000" w14:paraId="00000035">
      <w:pPr>
        <w:rPr>
          <w:color w:val="737373"/>
          <w:sz w:val="18"/>
          <w:szCs w:val="18"/>
        </w:rPr>
      </w:pPr>
      <w:r w:rsidDel="00000000" w:rsidR="00000000" w:rsidRPr="00000000">
        <w:rPr>
          <w:rtl w:val="0"/>
        </w:rPr>
      </w:r>
    </w:p>
    <w:p w:rsidR="00000000" w:rsidDel="00000000" w:rsidP="00000000" w:rsidRDefault="00000000" w:rsidRPr="00000000" w14:paraId="00000036">
      <w:pPr>
        <w:rPr>
          <w:color w:val="737373"/>
          <w:sz w:val="18"/>
          <w:szCs w:val="18"/>
        </w:rPr>
      </w:pPr>
      <w:r w:rsidDel="00000000" w:rsidR="00000000" w:rsidRPr="00000000">
        <w:rPr>
          <w:color w:val="737373"/>
          <w:sz w:val="18"/>
          <w:szCs w:val="18"/>
          <w:rtl w:val="0"/>
        </w:rPr>
        <w:t xml:space="preserve">Bugün de insanın zihnine gelen, bazen açıkça söylediği, bazen de içinde taşıdığı sorulardır.</w:t>
      </w:r>
    </w:p>
    <w:p w:rsidR="00000000" w:rsidDel="00000000" w:rsidP="00000000" w:rsidRDefault="00000000" w:rsidRPr="00000000" w14:paraId="00000037">
      <w:pPr>
        <w:rPr>
          <w:color w:val="737373"/>
          <w:sz w:val="18"/>
          <w:szCs w:val="18"/>
        </w:rPr>
      </w:pPr>
      <w:r w:rsidDel="00000000" w:rsidR="00000000" w:rsidRPr="00000000">
        <w:rPr>
          <w:rtl w:val="0"/>
        </w:rPr>
      </w:r>
    </w:p>
    <w:p w:rsidR="00000000" w:rsidDel="00000000" w:rsidP="00000000" w:rsidRDefault="00000000" w:rsidRPr="00000000" w14:paraId="00000038">
      <w:pPr>
        <w:rPr>
          <w:color w:val="737373"/>
          <w:sz w:val="18"/>
          <w:szCs w:val="18"/>
        </w:rPr>
      </w:pPr>
      <w:r w:rsidDel="00000000" w:rsidR="00000000" w:rsidRPr="00000000">
        <w:rPr>
          <w:color w:val="737373"/>
          <w:sz w:val="18"/>
          <w:szCs w:val="18"/>
          <w:rtl w:val="0"/>
        </w:rPr>
        <w:t xml:space="preserve">RİSALE-İ NUR SADECE “NEYE İNANACAĞIMIZI” MI SÖYLER?</w:t>
      </w:r>
    </w:p>
    <w:p w:rsidR="00000000" w:rsidDel="00000000" w:rsidP="00000000" w:rsidRDefault="00000000" w:rsidRPr="00000000" w14:paraId="00000039">
      <w:pPr>
        <w:rPr>
          <w:color w:val="737373"/>
          <w:sz w:val="18"/>
          <w:szCs w:val="18"/>
        </w:rPr>
      </w:pPr>
      <w:r w:rsidDel="00000000" w:rsidR="00000000" w:rsidRPr="00000000">
        <w:rPr>
          <w:rtl w:val="0"/>
        </w:rPr>
      </w:r>
    </w:p>
    <w:p w:rsidR="00000000" w:rsidDel="00000000" w:rsidP="00000000" w:rsidRDefault="00000000" w:rsidRPr="00000000" w14:paraId="0000003A">
      <w:pPr>
        <w:rPr>
          <w:color w:val="737373"/>
          <w:sz w:val="18"/>
          <w:szCs w:val="18"/>
        </w:rPr>
      </w:pPr>
      <w:r w:rsidDel="00000000" w:rsidR="00000000" w:rsidRPr="00000000">
        <w:rPr>
          <w:color w:val="737373"/>
          <w:sz w:val="18"/>
          <w:szCs w:val="18"/>
          <w:rtl w:val="0"/>
        </w:rPr>
        <w:t xml:space="preserve">Risale-i Nur’un dikkat çekici yönlerinden biri, iman meselelerini yalnız “Buna inan.” şeklinde bırakmamasıdır.</w:t>
      </w:r>
    </w:p>
    <w:p w:rsidR="00000000" w:rsidDel="00000000" w:rsidP="00000000" w:rsidRDefault="00000000" w:rsidRPr="00000000" w14:paraId="0000003B">
      <w:pPr>
        <w:rPr>
          <w:color w:val="737373"/>
          <w:sz w:val="18"/>
          <w:szCs w:val="18"/>
        </w:rPr>
      </w:pPr>
      <w:r w:rsidDel="00000000" w:rsidR="00000000" w:rsidRPr="00000000">
        <w:rPr>
          <w:rtl w:val="0"/>
        </w:rPr>
      </w:r>
    </w:p>
    <w:p w:rsidR="00000000" w:rsidDel="00000000" w:rsidP="00000000" w:rsidRDefault="00000000" w:rsidRPr="00000000" w14:paraId="0000003C">
      <w:pPr>
        <w:rPr>
          <w:color w:val="737373"/>
          <w:sz w:val="18"/>
          <w:szCs w:val="18"/>
        </w:rPr>
      </w:pPr>
      <w:r w:rsidDel="00000000" w:rsidR="00000000" w:rsidRPr="00000000">
        <w:rPr>
          <w:color w:val="737373"/>
          <w:sz w:val="18"/>
          <w:szCs w:val="18"/>
          <w:rtl w:val="0"/>
        </w:rPr>
        <w:t xml:space="preserve">Okuyucusunu düşünmeye çağırır.</w:t>
      </w:r>
    </w:p>
    <w:p w:rsidR="00000000" w:rsidDel="00000000" w:rsidP="00000000" w:rsidRDefault="00000000" w:rsidRPr="00000000" w14:paraId="0000003D">
      <w:pPr>
        <w:rPr>
          <w:color w:val="737373"/>
          <w:sz w:val="18"/>
          <w:szCs w:val="18"/>
        </w:rPr>
      </w:pPr>
      <w:r w:rsidDel="00000000" w:rsidR="00000000" w:rsidRPr="00000000">
        <w:rPr>
          <w:rtl w:val="0"/>
        </w:rPr>
      </w:r>
    </w:p>
    <w:p w:rsidR="00000000" w:rsidDel="00000000" w:rsidP="00000000" w:rsidRDefault="00000000" w:rsidRPr="00000000" w14:paraId="0000003E">
      <w:pPr>
        <w:rPr>
          <w:color w:val="737373"/>
          <w:sz w:val="18"/>
          <w:szCs w:val="18"/>
        </w:rPr>
      </w:pPr>
      <w:r w:rsidDel="00000000" w:rsidR="00000000" w:rsidRPr="00000000">
        <w:rPr>
          <w:color w:val="737373"/>
          <w:sz w:val="18"/>
          <w:szCs w:val="18"/>
          <w:rtl w:val="0"/>
        </w:rPr>
        <w:t xml:space="preserve">Bazen bir yolculuk hikâyesi anlatır.</w:t>
      </w:r>
    </w:p>
    <w:p w:rsidR="00000000" w:rsidDel="00000000" w:rsidP="00000000" w:rsidRDefault="00000000" w:rsidRPr="00000000" w14:paraId="0000003F">
      <w:pPr>
        <w:rPr>
          <w:color w:val="737373"/>
          <w:sz w:val="18"/>
          <w:szCs w:val="18"/>
        </w:rPr>
      </w:pPr>
      <w:r w:rsidDel="00000000" w:rsidR="00000000" w:rsidRPr="00000000">
        <w:rPr>
          <w:color w:val="737373"/>
          <w:sz w:val="18"/>
          <w:szCs w:val="18"/>
          <w:rtl w:val="0"/>
        </w:rPr>
        <w:t xml:space="preserve">Bazen bir saraydan söz eder.</w:t>
      </w:r>
    </w:p>
    <w:p w:rsidR="00000000" w:rsidDel="00000000" w:rsidP="00000000" w:rsidRDefault="00000000" w:rsidRPr="00000000" w14:paraId="00000040">
      <w:pPr>
        <w:rPr>
          <w:color w:val="737373"/>
          <w:sz w:val="18"/>
          <w:szCs w:val="18"/>
        </w:rPr>
      </w:pPr>
      <w:r w:rsidDel="00000000" w:rsidR="00000000" w:rsidRPr="00000000">
        <w:rPr>
          <w:color w:val="737373"/>
          <w:sz w:val="18"/>
          <w:szCs w:val="18"/>
          <w:rtl w:val="0"/>
        </w:rPr>
        <w:t xml:space="preserve">Bazen bir eczaneyi örnek verir.</w:t>
      </w:r>
    </w:p>
    <w:p w:rsidR="00000000" w:rsidDel="00000000" w:rsidP="00000000" w:rsidRDefault="00000000" w:rsidRPr="00000000" w14:paraId="00000041">
      <w:pPr>
        <w:rPr>
          <w:color w:val="737373"/>
          <w:sz w:val="18"/>
          <w:szCs w:val="18"/>
        </w:rPr>
      </w:pPr>
      <w:r w:rsidDel="00000000" w:rsidR="00000000" w:rsidRPr="00000000">
        <w:rPr>
          <w:color w:val="737373"/>
          <w:sz w:val="18"/>
          <w:szCs w:val="18"/>
          <w:rtl w:val="0"/>
        </w:rPr>
        <w:t xml:space="preserve">Bazen bir mektuptan, bir kitaptan veya bir sanat eserinden hareket eder.</w:t>
      </w:r>
    </w:p>
    <w:p w:rsidR="00000000" w:rsidDel="00000000" w:rsidP="00000000" w:rsidRDefault="00000000" w:rsidRPr="00000000" w14:paraId="00000042">
      <w:pPr>
        <w:rPr>
          <w:color w:val="737373"/>
          <w:sz w:val="18"/>
          <w:szCs w:val="18"/>
        </w:rPr>
      </w:pPr>
      <w:r w:rsidDel="00000000" w:rsidR="00000000" w:rsidRPr="00000000">
        <w:rPr>
          <w:color w:val="737373"/>
          <w:sz w:val="18"/>
          <w:szCs w:val="18"/>
          <w:rtl w:val="0"/>
        </w:rPr>
        <w:t xml:space="preserve">Bazen de doğrudan insana dönüp sorular sorar.</w:t>
      </w:r>
    </w:p>
    <w:p w:rsidR="00000000" w:rsidDel="00000000" w:rsidP="00000000" w:rsidRDefault="00000000" w:rsidRPr="00000000" w14:paraId="00000043">
      <w:pPr>
        <w:rPr>
          <w:color w:val="737373"/>
          <w:sz w:val="18"/>
          <w:szCs w:val="18"/>
        </w:rPr>
      </w:pPr>
      <w:r w:rsidDel="00000000" w:rsidR="00000000" w:rsidRPr="00000000">
        <w:rPr>
          <w:rtl w:val="0"/>
        </w:rPr>
      </w:r>
    </w:p>
    <w:p w:rsidR="00000000" w:rsidDel="00000000" w:rsidP="00000000" w:rsidRDefault="00000000" w:rsidRPr="00000000" w14:paraId="00000044">
      <w:pPr>
        <w:rPr>
          <w:color w:val="737373"/>
          <w:sz w:val="18"/>
          <w:szCs w:val="18"/>
        </w:rPr>
      </w:pPr>
      <w:r w:rsidDel="00000000" w:rsidR="00000000" w:rsidRPr="00000000">
        <w:rPr>
          <w:color w:val="737373"/>
          <w:sz w:val="18"/>
          <w:szCs w:val="18"/>
          <w:rtl w:val="0"/>
        </w:rPr>
        <w:t xml:space="preserve">Sonra okuyucudan bu örnek ile anlatılmak istenen hakikat arasında bağlantı kurmasını ister.</w:t>
      </w:r>
    </w:p>
    <w:p w:rsidR="00000000" w:rsidDel="00000000" w:rsidP="00000000" w:rsidRDefault="00000000" w:rsidRPr="00000000" w14:paraId="00000045">
      <w:pPr>
        <w:rPr>
          <w:color w:val="737373"/>
          <w:sz w:val="18"/>
          <w:szCs w:val="18"/>
        </w:rPr>
      </w:pPr>
      <w:r w:rsidDel="00000000" w:rsidR="00000000" w:rsidRPr="00000000">
        <w:rPr>
          <w:rtl w:val="0"/>
        </w:rPr>
      </w:r>
    </w:p>
    <w:p w:rsidR="00000000" w:rsidDel="00000000" w:rsidP="00000000" w:rsidRDefault="00000000" w:rsidRPr="00000000" w14:paraId="00000046">
      <w:pPr>
        <w:rPr>
          <w:color w:val="737373"/>
          <w:sz w:val="18"/>
          <w:szCs w:val="18"/>
        </w:rPr>
      </w:pPr>
      <w:r w:rsidDel="00000000" w:rsidR="00000000" w:rsidRPr="00000000">
        <w:rPr>
          <w:color w:val="737373"/>
          <w:sz w:val="18"/>
          <w:szCs w:val="18"/>
          <w:rtl w:val="0"/>
        </w:rPr>
        <w:t xml:space="preserve">Bu yüzden Risale okurken yalnız kelimeleri görmek yetmez.</w:t>
      </w:r>
    </w:p>
    <w:p w:rsidR="00000000" w:rsidDel="00000000" w:rsidP="00000000" w:rsidRDefault="00000000" w:rsidRPr="00000000" w14:paraId="00000047">
      <w:pPr>
        <w:rPr>
          <w:color w:val="737373"/>
          <w:sz w:val="18"/>
          <w:szCs w:val="18"/>
        </w:rPr>
      </w:pPr>
      <w:r w:rsidDel="00000000" w:rsidR="00000000" w:rsidRPr="00000000">
        <w:rPr>
          <w:rtl w:val="0"/>
        </w:rPr>
      </w:r>
    </w:p>
    <w:p w:rsidR="00000000" w:rsidDel="00000000" w:rsidP="00000000" w:rsidRDefault="00000000" w:rsidRPr="00000000" w14:paraId="00000048">
      <w:pPr>
        <w:rPr>
          <w:color w:val="737373"/>
          <w:sz w:val="18"/>
          <w:szCs w:val="18"/>
        </w:rPr>
      </w:pPr>
      <w:r w:rsidDel="00000000" w:rsidR="00000000" w:rsidRPr="00000000">
        <w:rPr>
          <w:color w:val="737373"/>
          <w:sz w:val="18"/>
          <w:szCs w:val="18"/>
          <w:rtl w:val="0"/>
        </w:rPr>
        <w:t xml:space="preserve">“Bu örneği niçin verdi?”</w:t>
      </w:r>
    </w:p>
    <w:p w:rsidR="00000000" w:rsidDel="00000000" w:rsidP="00000000" w:rsidRDefault="00000000" w:rsidRPr="00000000" w14:paraId="00000049">
      <w:pPr>
        <w:rPr>
          <w:color w:val="737373"/>
          <w:sz w:val="18"/>
          <w:szCs w:val="18"/>
        </w:rPr>
      </w:pPr>
      <w:r w:rsidDel="00000000" w:rsidR="00000000" w:rsidRPr="00000000">
        <w:rPr>
          <w:color w:val="737373"/>
          <w:sz w:val="18"/>
          <w:szCs w:val="18"/>
          <w:rtl w:val="0"/>
        </w:rPr>
        <w:t xml:space="preserve">“Buradan hangi sonuca ulaşıyor?”</w:t>
      </w:r>
    </w:p>
    <w:p w:rsidR="00000000" w:rsidDel="00000000" w:rsidP="00000000" w:rsidRDefault="00000000" w:rsidRPr="00000000" w14:paraId="0000004A">
      <w:pPr>
        <w:rPr>
          <w:color w:val="737373"/>
          <w:sz w:val="18"/>
          <w:szCs w:val="18"/>
        </w:rPr>
      </w:pPr>
      <w:r w:rsidDel="00000000" w:rsidR="00000000" w:rsidRPr="00000000">
        <w:rPr>
          <w:color w:val="737373"/>
          <w:sz w:val="18"/>
          <w:szCs w:val="18"/>
          <w:rtl w:val="0"/>
        </w:rPr>
        <w:t xml:space="preserve">“Bu delil gerçekten neyi gösteriyor?”</w:t>
      </w:r>
    </w:p>
    <w:p w:rsidR="00000000" w:rsidDel="00000000" w:rsidP="00000000" w:rsidRDefault="00000000" w:rsidRPr="00000000" w14:paraId="0000004B">
      <w:pPr>
        <w:rPr>
          <w:color w:val="737373"/>
          <w:sz w:val="18"/>
          <w:szCs w:val="18"/>
        </w:rPr>
      </w:pPr>
      <w:r w:rsidDel="00000000" w:rsidR="00000000" w:rsidRPr="00000000">
        <w:rPr>
          <w:color w:val="737373"/>
          <w:sz w:val="18"/>
          <w:szCs w:val="18"/>
          <w:rtl w:val="0"/>
        </w:rPr>
        <w:t xml:space="preserve">“Ben bunu kendi cümlemle nasıl anlatırım?”</w:t>
      </w:r>
    </w:p>
    <w:p w:rsidR="00000000" w:rsidDel="00000000" w:rsidP="00000000" w:rsidRDefault="00000000" w:rsidRPr="00000000" w14:paraId="0000004C">
      <w:pPr>
        <w:rPr>
          <w:color w:val="737373"/>
          <w:sz w:val="18"/>
          <w:szCs w:val="18"/>
        </w:rPr>
      </w:pPr>
      <w:r w:rsidDel="00000000" w:rsidR="00000000" w:rsidRPr="00000000">
        <w:rPr>
          <w:rtl w:val="0"/>
        </w:rPr>
      </w:r>
    </w:p>
    <w:p w:rsidR="00000000" w:rsidDel="00000000" w:rsidP="00000000" w:rsidRDefault="00000000" w:rsidRPr="00000000" w14:paraId="0000004D">
      <w:pPr>
        <w:rPr>
          <w:color w:val="737373"/>
          <w:sz w:val="18"/>
          <w:szCs w:val="18"/>
        </w:rPr>
      </w:pPr>
      <w:r w:rsidDel="00000000" w:rsidR="00000000" w:rsidRPr="00000000">
        <w:rPr>
          <w:color w:val="737373"/>
          <w:sz w:val="18"/>
          <w:szCs w:val="18"/>
          <w:rtl w:val="0"/>
        </w:rPr>
        <w:t xml:space="preserve">gibi sorular sormaya başlarız.</w:t>
      </w:r>
    </w:p>
    <w:p w:rsidR="00000000" w:rsidDel="00000000" w:rsidP="00000000" w:rsidRDefault="00000000" w:rsidRPr="00000000" w14:paraId="0000004E">
      <w:pPr>
        <w:rPr>
          <w:color w:val="737373"/>
          <w:sz w:val="18"/>
          <w:szCs w:val="18"/>
        </w:rPr>
      </w:pPr>
      <w:r w:rsidDel="00000000" w:rsidR="00000000" w:rsidRPr="00000000">
        <w:rPr>
          <w:rtl w:val="0"/>
        </w:rPr>
      </w:r>
    </w:p>
    <w:p w:rsidR="00000000" w:rsidDel="00000000" w:rsidP="00000000" w:rsidRDefault="00000000" w:rsidRPr="00000000" w14:paraId="0000004F">
      <w:pPr>
        <w:rPr>
          <w:color w:val="737373"/>
          <w:sz w:val="18"/>
          <w:szCs w:val="18"/>
        </w:rPr>
      </w:pPr>
      <w:r w:rsidDel="00000000" w:rsidR="00000000" w:rsidRPr="00000000">
        <w:rPr>
          <w:color w:val="737373"/>
          <w:sz w:val="18"/>
          <w:szCs w:val="18"/>
          <w:rtl w:val="0"/>
        </w:rPr>
        <w:t xml:space="preserve">İşte bu yıl özellikle geliştirmeye çalışacağımız şey de budur:</w:t>
      </w:r>
    </w:p>
    <w:p w:rsidR="00000000" w:rsidDel="00000000" w:rsidP="00000000" w:rsidRDefault="00000000" w:rsidRPr="00000000" w14:paraId="00000050">
      <w:pPr>
        <w:rPr>
          <w:color w:val="737373"/>
          <w:sz w:val="18"/>
          <w:szCs w:val="18"/>
        </w:rPr>
      </w:pPr>
      <w:r w:rsidDel="00000000" w:rsidR="00000000" w:rsidRPr="00000000">
        <w:rPr>
          <w:rtl w:val="0"/>
        </w:rPr>
      </w:r>
    </w:p>
    <w:p w:rsidR="00000000" w:rsidDel="00000000" w:rsidP="00000000" w:rsidRDefault="00000000" w:rsidRPr="00000000" w14:paraId="00000051">
      <w:pPr>
        <w:rPr>
          <w:color w:val="737373"/>
          <w:sz w:val="18"/>
          <w:szCs w:val="18"/>
        </w:rPr>
      </w:pPr>
      <w:r w:rsidDel="00000000" w:rsidR="00000000" w:rsidRPr="00000000">
        <w:rPr>
          <w:color w:val="737373"/>
          <w:sz w:val="18"/>
          <w:szCs w:val="18"/>
          <w:rtl w:val="0"/>
        </w:rPr>
        <w:t xml:space="preserve">Sadece okumak değil, okuduğumuz şeyin üzerinde durmak ve ne anladığımızı fark etmek.</w:t>
      </w:r>
    </w:p>
    <w:p w:rsidR="00000000" w:rsidDel="00000000" w:rsidP="00000000" w:rsidRDefault="00000000" w:rsidRPr="00000000" w14:paraId="00000052">
      <w:pPr>
        <w:rPr>
          <w:color w:val="737373"/>
          <w:sz w:val="18"/>
          <w:szCs w:val="18"/>
        </w:rPr>
      </w:pPr>
      <w:r w:rsidDel="00000000" w:rsidR="00000000" w:rsidRPr="00000000">
        <w:rPr>
          <w:rtl w:val="0"/>
        </w:rPr>
      </w:r>
    </w:p>
    <w:p w:rsidR="00000000" w:rsidDel="00000000" w:rsidP="00000000" w:rsidRDefault="00000000" w:rsidRPr="00000000" w14:paraId="00000053">
      <w:pPr>
        <w:rPr>
          <w:color w:val="737373"/>
          <w:sz w:val="18"/>
          <w:szCs w:val="18"/>
        </w:rPr>
      </w:pPr>
      <w:r w:rsidDel="00000000" w:rsidR="00000000" w:rsidRPr="00000000">
        <w:rPr>
          <w:color w:val="737373"/>
          <w:sz w:val="18"/>
          <w:szCs w:val="18"/>
          <w:rtl w:val="0"/>
        </w:rPr>
        <w:t xml:space="preserve">BİR KELİME: TAHKİK</w:t>
      </w:r>
    </w:p>
    <w:p w:rsidR="00000000" w:rsidDel="00000000" w:rsidP="00000000" w:rsidRDefault="00000000" w:rsidRPr="00000000" w14:paraId="00000054">
      <w:pPr>
        <w:rPr>
          <w:color w:val="737373"/>
          <w:sz w:val="18"/>
          <w:szCs w:val="18"/>
        </w:rPr>
      </w:pPr>
      <w:r w:rsidDel="00000000" w:rsidR="00000000" w:rsidRPr="00000000">
        <w:rPr>
          <w:rtl w:val="0"/>
        </w:rPr>
      </w:r>
    </w:p>
    <w:p w:rsidR="00000000" w:rsidDel="00000000" w:rsidP="00000000" w:rsidRDefault="00000000" w:rsidRPr="00000000" w14:paraId="00000055">
      <w:pPr>
        <w:rPr>
          <w:color w:val="737373"/>
          <w:sz w:val="18"/>
          <w:szCs w:val="18"/>
        </w:rPr>
      </w:pPr>
      <w:r w:rsidDel="00000000" w:rsidR="00000000" w:rsidRPr="00000000">
        <w:rPr>
          <w:color w:val="737373"/>
          <w:sz w:val="18"/>
          <w:szCs w:val="18"/>
          <w:rtl w:val="0"/>
        </w:rPr>
        <w:t xml:space="preserve">Risale-i Nur’da iman anlatılırken önemli olan düşüncelerden biri “tahkik”tir.</w:t>
      </w:r>
    </w:p>
    <w:p w:rsidR="00000000" w:rsidDel="00000000" w:rsidP="00000000" w:rsidRDefault="00000000" w:rsidRPr="00000000" w14:paraId="00000056">
      <w:pPr>
        <w:rPr>
          <w:color w:val="737373"/>
          <w:sz w:val="18"/>
          <w:szCs w:val="18"/>
        </w:rPr>
      </w:pPr>
      <w:r w:rsidDel="00000000" w:rsidR="00000000" w:rsidRPr="00000000">
        <w:rPr>
          <w:rtl w:val="0"/>
        </w:rPr>
      </w:r>
    </w:p>
    <w:p w:rsidR="00000000" w:rsidDel="00000000" w:rsidP="00000000" w:rsidRDefault="00000000" w:rsidRPr="00000000" w14:paraId="00000057">
      <w:pPr>
        <w:rPr>
          <w:color w:val="737373"/>
          <w:sz w:val="18"/>
          <w:szCs w:val="18"/>
        </w:rPr>
      </w:pPr>
      <w:r w:rsidDel="00000000" w:rsidR="00000000" w:rsidRPr="00000000">
        <w:rPr>
          <w:color w:val="737373"/>
          <w:sz w:val="18"/>
          <w:szCs w:val="18"/>
          <w:rtl w:val="0"/>
        </w:rPr>
        <w:t xml:space="preserve">Tahkik; bir meseleyi araştırmak, üzerinde düşünmek, delillerine bakmak ve onu şuurlu biçimde anlamaya çalışmak demektir.</w:t>
      </w:r>
    </w:p>
    <w:p w:rsidR="00000000" w:rsidDel="00000000" w:rsidP="00000000" w:rsidRDefault="00000000" w:rsidRPr="00000000" w14:paraId="00000058">
      <w:pPr>
        <w:rPr>
          <w:color w:val="737373"/>
          <w:sz w:val="18"/>
          <w:szCs w:val="18"/>
        </w:rPr>
      </w:pPr>
      <w:r w:rsidDel="00000000" w:rsidR="00000000" w:rsidRPr="00000000">
        <w:rPr>
          <w:rtl w:val="0"/>
        </w:rPr>
      </w:r>
    </w:p>
    <w:p w:rsidR="00000000" w:rsidDel="00000000" w:rsidP="00000000" w:rsidRDefault="00000000" w:rsidRPr="00000000" w14:paraId="00000059">
      <w:pPr>
        <w:rPr>
          <w:color w:val="737373"/>
          <w:sz w:val="18"/>
          <w:szCs w:val="18"/>
        </w:rPr>
      </w:pPr>
      <w:r w:rsidDel="00000000" w:rsidR="00000000" w:rsidRPr="00000000">
        <w:rPr>
          <w:color w:val="737373"/>
          <w:sz w:val="18"/>
          <w:szCs w:val="18"/>
          <w:rtl w:val="0"/>
        </w:rPr>
        <w:t xml:space="preserve">Yani bir insan sadece çevresinden duyduğu için değil, “Niçin inanıyorum? Bunun dayanağı nedir?” diye düşünerek imanını anlamaya çalışır.</w:t>
      </w:r>
    </w:p>
    <w:p w:rsidR="00000000" w:rsidDel="00000000" w:rsidP="00000000" w:rsidRDefault="00000000" w:rsidRPr="00000000" w14:paraId="0000005A">
      <w:pPr>
        <w:rPr>
          <w:color w:val="737373"/>
          <w:sz w:val="18"/>
          <w:szCs w:val="18"/>
        </w:rPr>
      </w:pPr>
      <w:r w:rsidDel="00000000" w:rsidR="00000000" w:rsidRPr="00000000">
        <w:rPr>
          <w:rtl w:val="0"/>
        </w:rPr>
      </w:r>
    </w:p>
    <w:p w:rsidR="00000000" w:rsidDel="00000000" w:rsidP="00000000" w:rsidRDefault="00000000" w:rsidRPr="00000000" w14:paraId="0000005B">
      <w:pPr>
        <w:rPr>
          <w:color w:val="737373"/>
          <w:sz w:val="18"/>
          <w:szCs w:val="18"/>
        </w:rPr>
      </w:pPr>
      <w:r w:rsidDel="00000000" w:rsidR="00000000" w:rsidRPr="00000000">
        <w:rPr>
          <w:color w:val="737373"/>
          <w:sz w:val="18"/>
          <w:szCs w:val="18"/>
          <w:rtl w:val="0"/>
        </w:rPr>
        <w:t xml:space="preserve">Bu sebeple Risale-i Nur’u tanımaya başlarken hedefimiz hazır cevapları ezberlemek olmayacak.</w:t>
      </w:r>
    </w:p>
    <w:p w:rsidR="00000000" w:rsidDel="00000000" w:rsidP="00000000" w:rsidRDefault="00000000" w:rsidRPr="00000000" w14:paraId="0000005C">
      <w:pPr>
        <w:rPr>
          <w:color w:val="737373"/>
          <w:sz w:val="18"/>
          <w:szCs w:val="18"/>
        </w:rPr>
      </w:pPr>
      <w:r w:rsidDel="00000000" w:rsidR="00000000" w:rsidRPr="00000000">
        <w:rPr>
          <w:rtl w:val="0"/>
        </w:rPr>
      </w:r>
    </w:p>
    <w:p w:rsidR="00000000" w:rsidDel="00000000" w:rsidP="00000000" w:rsidRDefault="00000000" w:rsidRPr="00000000" w14:paraId="0000005D">
      <w:pPr>
        <w:rPr>
          <w:color w:val="737373"/>
          <w:sz w:val="18"/>
          <w:szCs w:val="18"/>
        </w:rPr>
      </w:pPr>
      <w:r w:rsidDel="00000000" w:rsidR="00000000" w:rsidRPr="00000000">
        <w:rPr>
          <w:color w:val="737373"/>
          <w:sz w:val="18"/>
          <w:szCs w:val="18"/>
          <w:rtl w:val="0"/>
        </w:rPr>
        <w:t xml:space="preserve">Soracağız.</w:t>
      </w:r>
    </w:p>
    <w:p w:rsidR="00000000" w:rsidDel="00000000" w:rsidP="00000000" w:rsidRDefault="00000000" w:rsidRPr="00000000" w14:paraId="0000005E">
      <w:pPr>
        <w:rPr>
          <w:color w:val="737373"/>
          <w:sz w:val="18"/>
          <w:szCs w:val="18"/>
        </w:rPr>
      </w:pPr>
      <w:r w:rsidDel="00000000" w:rsidR="00000000" w:rsidRPr="00000000">
        <w:rPr>
          <w:color w:val="737373"/>
          <w:sz w:val="18"/>
          <w:szCs w:val="18"/>
          <w:rtl w:val="0"/>
        </w:rPr>
        <w:t xml:space="preserve">Okuyacağız.</w:t>
      </w:r>
    </w:p>
    <w:p w:rsidR="00000000" w:rsidDel="00000000" w:rsidP="00000000" w:rsidRDefault="00000000" w:rsidRPr="00000000" w14:paraId="0000005F">
      <w:pPr>
        <w:rPr>
          <w:color w:val="737373"/>
          <w:sz w:val="18"/>
          <w:szCs w:val="18"/>
        </w:rPr>
      </w:pPr>
      <w:r w:rsidDel="00000000" w:rsidR="00000000" w:rsidRPr="00000000">
        <w:rPr>
          <w:color w:val="737373"/>
          <w:sz w:val="18"/>
          <w:szCs w:val="18"/>
          <w:rtl w:val="0"/>
        </w:rPr>
        <w:t xml:space="preserve">Anlamadığımız yerde duracağız.</w:t>
      </w:r>
    </w:p>
    <w:p w:rsidR="00000000" w:rsidDel="00000000" w:rsidP="00000000" w:rsidRDefault="00000000" w:rsidRPr="00000000" w14:paraId="00000060">
      <w:pPr>
        <w:rPr>
          <w:color w:val="737373"/>
          <w:sz w:val="18"/>
          <w:szCs w:val="18"/>
        </w:rPr>
      </w:pPr>
      <w:r w:rsidDel="00000000" w:rsidR="00000000" w:rsidRPr="00000000">
        <w:rPr>
          <w:color w:val="737373"/>
          <w:sz w:val="18"/>
          <w:szCs w:val="18"/>
          <w:rtl w:val="0"/>
        </w:rPr>
        <w:t xml:space="preserve">Bağlantı kuracağız.</w:t>
      </w:r>
    </w:p>
    <w:p w:rsidR="00000000" w:rsidDel="00000000" w:rsidP="00000000" w:rsidRDefault="00000000" w:rsidRPr="00000000" w14:paraId="00000061">
      <w:pPr>
        <w:rPr>
          <w:color w:val="737373"/>
          <w:sz w:val="18"/>
          <w:szCs w:val="18"/>
        </w:rPr>
      </w:pPr>
      <w:r w:rsidDel="00000000" w:rsidR="00000000" w:rsidRPr="00000000">
        <w:rPr>
          <w:color w:val="737373"/>
          <w:sz w:val="18"/>
          <w:szCs w:val="18"/>
          <w:rtl w:val="0"/>
        </w:rPr>
        <w:t xml:space="preserve">Ve sonunda:</w:t>
      </w:r>
    </w:p>
    <w:p w:rsidR="00000000" w:rsidDel="00000000" w:rsidP="00000000" w:rsidRDefault="00000000" w:rsidRPr="00000000" w14:paraId="00000062">
      <w:pPr>
        <w:rPr>
          <w:color w:val="737373"/>
          <w:sz w:val="18"/>
          <w:szCs w:val="18"/>
        </w:rPr>
      </w:pPr>
      <w:r w:rsidDel="00000000" w:rsidR="00000000" w:rsidRPr="00000000">
        <w:rPr>
          <w:rtl w:val="0"/>
        </w:rPr>
      </w:r>
    </w:p>
    <w:p w:rsidR="00000000" w:rsidDel="00000000" w:rsidP="00000000" w:rsidRDefault="00000000" w:rsidRPr="00000000" w14:paraId="00000063">
      <w:pPr>
        <w:rPr>
          <w:color w:val="737373"/>
          <w:sz w:val="18"/>
          <w:szCs w:val="18"/>
        </w:rPr>
      </w:pPr>
      <w:r w:rsidDel="00000000" w:rsidR="00000000" w:rsidRPr="00000000">
        <w:rPr>
          <w:color w:val="737373"/>
          <w:sz w:val="18"/>
          <w:szCs w:val="18"/>
          <w:rtl w:val="0"/>
        </w:rPr>
        <w:t xml:space="preserve">“Ben buradan ne anladım?”</w:t>
      </w:r>
    </w:p>
    <w:p w:rsidR="00000000" w:rsidDel="00000000" w:rsidP="00000000" w:rsidRDefault="00000000" w:rsidRPr="00000000" w14:paraId="00000064">
      <w:pPr>
        <w:rPr>
          <w:color w:val="737373"/>
          <w:sz w:val="18"/>
          <w:szCs w:val="18"/>
        </w:rPr>
      </w:pPr>
      <w:r w:rsidDel="00000000" w:rsidR="00000000" w:rsidRPr="00000000">
        <w:rPr>
          <w:rtl w:val="0"/>
        </w:rPr>
      </w:r>
    </w:p>
    <w:p w:rsidR="00000000" w:rsidDel="00000000" w:rsidP="00000000" w:rsidRDefault="00000000" w:rsidRPr="00000000" w14:paraId="00000065">
      <w:pPr>
        <w:rPr>
          <w:color w:val="737373"/>
          <w:sz w:val="18"/>
          <w:szCs w:val="18"/>
        </w:rPr>
      </w:pPr>
      <w:r w:rsidDel="00000000" w:rsidR="00000000" w:rsidRPr="00000000">
        <w:rPr>
          <w:color w:val="737373"/>
          <w:sz w:val="18"/>
          <w:szCs w:val="18"/>
          <w:rtl w:val="0"/>
        </w:rPr>
        <w:t xml:space="preserve">diyeceğiz.</w:t>
      </w:r>
    </w:p>
    <w:p w:rsidR="00000000" w:rsidDel="00000000" w:rsidP="00000000" w:rsidRDefault="00000000" w:rsidRPr="00000000" w14:paraId="00000066">
      <w:pPr>
        <w:rPr>
          <w:color w:val="737373"/>
          <w:sz w:val="18"/>
          <w:szCs w:val="18"/>
        </w:rPr>
      </w:pPr>
      <w:r w:rsidDel="00000000" w:rsidR="00000000" w:rsidRPr="00000000">
        <w:rPr>
          <w:rtl w:val="0"/>
        </w:rPr>
      </w:r>
    </w:p>
    <w:p w:rsidR="00000000" w:rsidDel="00000000" w:rsidP="00000000" w:rsidRDefault="00000000" w:rsidRPr="00000000" w14:paraId="00000067">
      <w:pPr>
        <w:rPr>
          <w:color w:val="737373"/>
          <w:sz w:val="18"/>
          <w:szCs w:val="18"/>
        </w:rPr>
      </w:pPr>
      <w:r w:rsidDel="00000000" w:rsidR="00000000" w:rsidRPr="00000000">
        <w:rPr>
          <w:color w:val="737373"/>
          <w:sz w:val="18"/>
          <w:szCs w:val="18"/>
          <w:rtl w:val="0"/>
        </w:rPr>
        <w:t xml:space="preserve">PEKİ BİR KİTAP NEDEN TEKRAR TEKRAR OKUNUR?</w:t>
      </w:r>
    </w:p>
    <w:p w:rsidR="00000000" w:rsidDel="00000000" w:rsidP="00000000" w:rsidRDefault="00000000" w:rsidRPr="00000000" w14:paraId="00000068">
      <w:pPr>
        <w:rPr>
          <w:color w:val="737373"/>
          <w:sz w:val="18"/>
          <w:szCs w:val="18"/>
        </w:rPr>
      </w:pPr>
      <w:r w:rsidDel="00000000" w:rsidR="00000000" w:rsidRPr="00000000">
        <w:rPr>
          <w:rtl w:val="0"/>
        </w:rPr>
      </w:r>
    </w:p>
    <w:p w:rsidR="00000000" w:rsidDel="00000000" w:rsidP="00000000" w:rsidRDefault="00000000" w:rsidRPr="00000000" w14:paraId="00000069">
      <w:pPr>
        <w:rPr>
          <w:color w:val="737373"/>
          <w:sz w:val="18"/>
          <w:szCs w:val="18"/>
        </w:rPr>
      </w:pPr>
      <w:r w:rsidDel="00000000" w:rsidR="00000000" w:rsidRPr="00000000">
        <w:rPr>
          <w:color w:val="737373"/>
          <w:sz w:val="18"/>
          <w:szCs w:val="18"/>
          <w:rtl w:val="0"/>
        </w:rPr>
        <w:t xml:space="preserve">Bir romanı bitirdiğimizde çoğu zaman “okudum” der ve başka bir kitaba geçeriz.</w:t>
      </w:r>
    </w:p>
    <w:p w:rsidR="00000000" w:rsidDel="00000000" w:rsidP="00000000" w:rsidRDefault="00000000" w:rsidRPr="00000000" w14:paraId="0000006A">
      <w:pPr>
        <w:rPr>
          <w:color w:val="737373"/>
          <w:sz w:val="18"/>
          <w:szCs w:val="18"/>
        </w:rPr>
      </w:pPr>
      <w:r w:rsidDel="00000000" w:rsidR="00000000" w:rsidRPr="00000000">
        <w:rPr>
          <w:rtl w:val="0"/>
        </w:rPr>
      </w:r>
    </w:p>
    <w:p w:rsidR="00000000" w:rsidDel="00000000" w:rsidP="00000000" w:rsidRDefault="00000000" w:rsidRPr="00000000" w14:paraId="0000006B">
      <w:pPr>
        <w:rPr>
          <w:color w:val="737373"/>
          <w:sz w:val="18"/>
          <w:szCs w:val="18"/>
        </w:rPr>
      </w:pPr>
      <w:r w:rsidDel="00000000" w:rsidR="00000000" w:rsidRPr="00000000">
        <w:rPr>
          <w:color w:val="737373"/>
          <w:sz w:val="18"/>
          <w:szCs w:val="18"/>
          <w:rtl w:val="0"/>
        </w:rPr>
        <w:t xml:space="preserve">Fakat bazı kitaplarla ilişki böyle değildir.</w:t>
      </w:r>
    </w:p>
    <w:p w:rsidR="00000000" w:rsidDel="00000000" w:rsidP="00000000" w:rsidRDefault="00000000" w:rsidRPr="00000000" w14:paraId="0000006C">
      <w:pPr>
        <w:rPr>
          <w:color w:val="737373"/>
          <w:sz w:val="18"/>
          <w:szCs w:val="18"/>
        </w:rPr>
      </w:pPr>
      <w:r w:rsidDel="00000000" w:rsidR="00000000" w:rsidRPr="00000000">
        <w:rPr>
          <w:rtl w:val="0"/>
        </w:rPr>
      </w:r>
    </w:p>
    <w:p w:rsidR="00000000" w:rsidDel="00000000" w:rsidP="00000000" w:rsidRDefault="00000000" w:rsidRPr="00000000" w14:paraId="0000006D">
      <w:pPr>
        <w:rPr>
          <w:color w:val="737373"/>
          <w:sz w:val="18"/>
          <w:szCs w:val="18"/>
        </w:rPr>
      </w:pPr>
      <w:r w:rsidDel="00000000" w:rsidR="00000000" w:rsidRPr="00000000">
        <w:rPr>
          <w:color w:val="737373"/>
          <w:sz w:val="18"/>
          <w:szCs w:val="18"/>
          <w:rtl w:val="0"/>
        </w:rPr>
        <w:t xml:space="preserve">İnsan büyüdükçe aynı metne başka sorularla dönebilir.</w:t>
      </w:r>
    </w:p>
    <w:p w:rsidR="00000000" w:rsidDel="00000000" w:rsidP="00000000" w:rsidRDefault="00000000" w:rsidRPr="00000000" w14:paraId="0000006E">
      <w:pPr>
        <w:rPr>
          <w:color w:val="737373"/>
          <w:sz w:val="18"/>
          <w:szCs w:val="18"/>
        </w:rPr>
      </w:pPr>
      <w:r w:rsidDel="00000000" w:rsidR="00000000" w:rsidRPr="00000000">
        <w:rPr>
          <w:rtl w:val="0"/>
        </w:rPr>
      </w:r>
    </w:p>
    <w:p w:rsidR="00000000" w:rsidDel="00000000" w:rsidP="00000000" w:rsidRDefault="00000000" w:rsidRPr="00000000" w14:paraId="0000006F">
      <w:pPr>
        <w:rPr>
          <w:color w:val="737373"/>
          <w:sz w:val="18"/>
          <w:szCs w:val="18"/>
        </w:rPr>
      </w:pPr>
      <w:r w:rsidDel="00000000" w:rsidR="00000000" w:rsidRPr="00000000">
        <w:rPr>
          <w:color w:val="737373"/>
          <w:sz w:val="18"/>
          <w:szCs w:val="18"/>
          <w:rtl w:val="0"/>
        </w:rPr>
        <w:t xml:space="preserve">İki yıl önce fark etmediği bir cümleyi bugün fark edebilir.</w:t>
      </w:r>
    </w:p>
    <w:p w:rsidR="00000000" w:rsidDel="00000000" w:rsidP="00000000" w:rsidRDefault="00000000" w:rsidRPr="00000000" w14:paraId="00000070">
      <w:pPr>
        <w:rPr>
          <w:color w:val="737373"/>
          <w:sz w:val="18"/>
          <w:szCs w:val="18"/>
        </w:rPr>
      </w:pPr>
      <w:r w:rsidDel="00000000" w:rsidR="00000000" w:rsidRPr="00000000">
        <w:rPr>
          <w:color w:val="737373"/>
          <w:sz w:val="18"/>
          <w:szCs w:val="18"/>
          <w:rtl w:val="0"/>
        </w:rPr>
        <w:t xml:space="preserve">Daha önce anlamadığı bir örnek, yaşadığı bir olaydan sonra birden açılabilir.</w:t>
      </w:r>
    </w:p>
    <w:p w:rsidR="00000000" w:rsidDel="00000000" w:rsidP="00000000" w:rsidRDefault="00000000" w:rsidRPr="00000000" w14:paraId="00000071">
      <w:pPr>
        <w:rPr>
          <w:color w:val="737373"/>
          <w:sz w:val="18"/>
          <w:szCs w:val="18"/>
        </w:rPr>
      </w:pPr>
      <w:r w:rsidDel="00000000" w:rsidR="00000000" w:rsidRPr="00000000">
        <w:rPr>
          <w:color w:val="737373"/>
          <w:sz w:val="18"/>
          <w:szCs w:val="18"/>
          <w:rtl w:val="0"/>
        </w:rPr>
        <w:t xml:space="preserve">Bir kelimeyi öğrenince bütün paragrafın anlamı değişebilir.</w:t>
      </w:r>
    </w:p>
    <w:p w:rsidR="00000000" w:rsidDel="00000000" w:rsidP="00000000" w:rsidRDefault="00000000" w:rsidRPr="00000000" w14:paraId="00000072">
      <w:pPr>
        <w:rPr>
          <w:color w:val="737373"/>
          <w:sz w:val="18"/>
          <w:szCs w:val="18"/>
        </w:rPr>
      </w:pPr>
      <w:r w:rsidDel="00000000" w:rsidR="00000000" w:rsidRPr="00000000">
        <w:rPr>
          <w:rtl w:val="0"/>
        </w:rPr>
      </w:r>
    </w:p>
    <w:p w:rsidR="00000000" w:rsidDel="00000000" w:rsidP="00000000" w:rsidRDefault="00000000" w:rsidRPr="00000000" w14:paraId="00000073">
      <w:pPr>
        <w:rPr>
          <w:color w:val="737373"/>
          <w:sz w:val="18"/>
          <w:szCs w:val="18"/>
        </w:rPr>
      </w:pPr>
      <w:r w:rsidDel="00000000" w:rsidR="00000000" w:rsidRPr="00000000">
        <w:rPr>
          <w:color w:val="737373"/>
          <w:sz w:val="18"/>
          <w:szCs w:val="18"/>
          <w:rtl w:val="0"/>
        </w:rPr>
        <w:t xml:space="preserve">Hocaefendi kitap okuma hakkında bu noktaya dikkat çeker:</w:t>
      </w:r>
    </w:p>
    <w:p w:rsidR="00000000" w:rsidDel="00000000" w:rsidP="00000000" w:rsidRDefault="00000000" w:rsidRPr="00000000" w14:paraId="00000074">
      <w:pPr>
        <w:rPr>
          <w:color w:val="737373"/>
          <w:sz w:val="18"/>
          <w:szCs w:val="18"/>
        </w:rPr>
      </w:pPr>
      <w:r w:rsidDel="00000000" w:rsidR="00000000" w:rsidRPr="00000000">
        <w:rPr>
          <w:rtl w:val="0"/>
        </w:rPr>
      </w:r>
    </w:p>
    <w:p w:rsidR="00000000" w:rsidDel="00000000" w:rsidP="00000000" w:rsidRDefault="00000000" w:rsidRPr="00000000" w14:paraId="00000075">
      <w:pPr>
        <w:rPr>
          <w:color w:val="737373"/>
          <w:sz w:val="18"/>
          <w:szCs w:val="18"/>
        </w:rPr>
      </w:pPr>
      <w:r w:rsidDel="00000000" w:rsidR="00000000" w:rsidRPr="00000000">
        <w:rPr>
          <w:color w:val="737373"/>
          <w:sz w:val="18"/>
          <w:szCs w:val="18"/>
          <w:rtl w:val="0"/>
        </w:rPr>
        <w:t xml:space="preserve">“Bazı kitaplar vardır ki, onlar temel ve esastır. Onları sürekli okumak lazım. Bu seneki anlayış ve idrakinizle bir şey anlarsınız; iki sene sonra o günkü seviyenizle okursanız, o kitaplarda çok daha derin mânâlar görürsünüz.”²</w:t>
      </w:r>
    </w:p>
    <w:p w:rsidR="00000000" w:rsidDel="00000000" w:rsidP="00000000" w:rsidRDefault="00000000" w:rsidRPr="00000000" w14:paraId="00000076">
      <w:pPr>
        <w:rPr>
          <w:color w:val="737373"/>
          <w:sz w:val="18"/>
          <w:szCs w:val="18"/>
        </w:rPr>
      </w:pPr>
      <w:r w:rsidDel="00000000" w:rsidR="00000000" w:rsidRPr="00000000">
        <w:rPr>
          <w:rtl w:val="0"/>
        </w:rPr>
      </w:r>
    </w:p>
    <w:p w:rsidR="00000000" w:rsidDel="00000000" w:rsidP="00000000" w:rsidRDefault="00000000" w:rsidRPr="00000000" w14:paraId="00000077">
      <w:pPr>
        <w:rPr>
          <w:color w:val="737373"/>
          <w:sz w:val="18"/>
          <w:szCs w:val="18"/>
        </w:rPr>
      </w:pPr>
      <w:r w:rsidDel="00000000" w:rsidR="00000000" w:rsidRPr="00000000">
        <w:rPr>
          <w:color w:val="737373"/>
          <w:sz w:val="18"/>
          <w:szCs w:val="18"/>
          <w:rtl w:val="0"/>
        </w:rPr>
        <w:t xml:space="preserve">Aynı bölümün devamında Risalelerin de sürekli ve çok okunması gerektiğini ifade eder.²</w:t>
      </w:r>
    </w:p>
    <w:p w:rsidR="00000000" w:rsidDel="00000000" w:rsidP="00000000" w:rsidRDefault="00000000" w:rsidRPr="00000000" w14:paraId="00000078">
      <w:pPr>
        <w:rPr>
          <w:color w:val="737373"/>
          <w:sz w:val="18"/>
          <w:szCs w:val="18"/>
        </w:rPr>
      </w:pPr>
      <w:r w:rsidDel="00000000" w:rsidR="00000000" w:rsidRPr="00000000">
        <w:rPr>
          <w:rtl w:val="0"/>
        </w:rPr>
      </w:r>
    </w:p>
    <w:p w:rsidR="00000000" w:rsidDel="00000000" w:rsidP="00000000" w:rsidRDefault="00000000" w:rsidRPr="00000000" w14:paraId="00000079">
      <w:pPr>
        <w:rPr>
          <w:color w:val="737373"/>
          <w:sz w:val="18"/>
          <w:szCs w:val="18"/>
        </w:rPr>
      </w:pPr>
      <w:r w:rsidDel="00000000" w:rsidR="00000000" w:rsidRPr="00000000">
        <w:rPr>
          <w:color w:val="737373"/>
          <w:sz w:val="18"/>
          <w:szCs w:val="18"/>
          <w:rtl w:val="0"/>
        </w:rPr>
        <w:t xml:space="preserve">Bu cümlede önemli bir fikir var:</w:t>
      </w:r>
    </w:p>
    <w:p w:rsidR="00000000" w:rsidDel="00000000" w:rsidP="00000000" w:rsidRDefault="00000000" w:rsidRPr="00000000" w14:paraId="0000007A">
      <w:pPr>
        <w:rPr>
          <w:color w:val="737373"/>
          <w:sz w:val="18"/>
          <w:szCs w:val="18"/>
        </w:rPr>
      </w:pPr>
      <w:r w:rsidDel="00000000" w:rsidR="00000000" w:rsidRPr="00000000">
        <w:rPr>
          <w:rtl w:val="0"/>
        </w:rPr>
      </w:r>
    </w:p>
    <w:p w:rsidR="00000000" w:rsidDel="00000000" w:rsidP="00000000" w:rsidRDefault="00000000" w:rsidRPr="00000000" w14:paraId="0000007B">
      <w:pPr>
        <w:rPr>
          <w:color w:val="737373"/>
          <w:sz w:val="18"/>
          <w:szCs w:val="18"/>
        </w:rPr>
      </w:pPr>
      <w:r w:rsidDel="00000000" w:rsidR="00000000" w:rsidRPr="00000000">
        <w:rPr>
          <w:color w:val="737373"/>
          <w:sz w:val="18"/>
          <w:szCs w:val="18"/>
          <w:rtl w:val="0"/>
        </w:rPr>
        <w:t xml:space="preserve">Metin değişmeyebilir; fakat okuyucu değişir.</w:t>
      </w:r>
    </w:p>
    <w:p w:rsidR="00000000" w:rsidDel="00000000" w:rsidP="00000000" w:rsidRDefault="00000000" w:rsidRPr="00000000" w14:paraId="0000007C">
      <w:pPr>
        <w:rPr>
          <w:color w:val="737373"/>
          <w:sz w:val="18"/>
          <w:szCs w:val="18"/>
        </w:rPr>
      </w:pPr>
      <w:r w:rsidDel="00000000" w:rsidR="00000000" w:rsidRPr="00000000">
        <w:rPr>
          <w:rtl w:val="0"/>
        </w:rPr>
      </w:r>
    </w:p>
    <w:p w:rsidR="00000000" w:rsidDel="00000000" w:rsidP="00000000" w:rsidRDefault="00000000" w:rsidRPr="00000000" w14:paraId="0000007D">
      <w:pPr>
        <w:rPr>
          <w:color w:val="737373"/>
          <w:sz w:val="18"/>
          <w:szCs w:val="18"/>
        </w:rPr>
      </w:pPr>
      <w:r w:rsidDel="00000000" w:rsidR="00000000" w:rsidRPr="00000000">
        <w:rPr>
          <w:color w:val="737373"/>
          <w:sz w:val="18"/>
          <w:szCs w:val="18"/>
          <w:rtl w:val="0"/>
        </w:rPr>
        <w:t xml:space="preserve">Yaşı değişir.</w:t>
      </w:r>
    </w:p>
    <w:p w:rsidR="00000000" w:rsidDel="00000000" w:rsidP="00000000" w:rsidRDefault="00000000" w:rsidRPr="00000000" w14:paraId="0000007E">
      <w:pPr>
        <w:rPr>
          <w:color w:val="737373"/>
          <w:sz w:val="18"/>
          <w:szCs w:val="18"/>
        </w:rPr>
      </w:pPr>
      <w:r w:rsidDel="00000000" w:rsidR="00000000" w:rsidRPr="00000000">
        <w:rPr>
          <w:color w:val="737373"/>
          <w:sz w:val="18"/>
          <w:szCs w:val="18"/>
          <w:rtl w:val="0"/>
        </w:rPr>
        <w:t xml:space="preserve">Bilgisi artar.</w:t>
      </w:r>
    </w:p>
    <w:p w:rsidR="00000000" w:rsidDel="00000000" w:rsidP="00000000" w:rsidRDefault="00000000" w:rsidRPr="00000000" w14:paraId="0000007F">
      <w:pPr>
        <w:rPr>
          <w:color w:val="737373"/>
          <w:sz w:val="18"/>
          <w:szCs w:val="18"/>
        </w:rPr>
      </w:pPr>
      <w:r w:rsidDel="00000000" w:rsidR="00000000" w:rsidRPr="00000000">
        <w:rPr>
          <w:color w:val="737373"/>
          <w:sz w:val="18"/>
          <w:szCs w:val="18"/>
          <w:rtl w:val="0"/>
        </w:rPr>
        <w:t xml:space="preserve">Soruları değişir.</w:t>
      </w:r>
    </w:p>
    <w:p w:rsidR="00000000" w:rsidDel="00000000" w:rsidP="00000000" w:rsidRDefault="00000000" w:rsidRPr="00000000" w14:paraId="00000080">
      <w:pPr>
        <w:rPr>
          <w:color w:val="737373"/>
          <w:sz w:val="18"/>
          <w:szCs w:val="18"/>
        </w:rPr>
      </w:pPr>
      <w:r w:rsidDel="00000000" w:rsidR="00000000" w:rsidRPr="00000000">
        <w:rPr>
          <w:color w:val="737373"/>
          <w:sz w:val="18"/>
          <w:szCs w:val="18"/>
          <w:rtl w:val="0"/>
        </w:rPr>
        <w:t xml:space="preserve">Yaşadığı olaylar değişir.</w:t>
      </w:r>
    </w:p>
    <w:p w:rsidR="00000000" w:rsidDel="00000000" w:rsidP="00000000" w:rsidRDefault="00000000" w:rsidRPr="00000000" w14:paraId="00000081">
      <w:pPr>
        <w:rPr>
          <w:color w:val="737373"/>
          <w:sz w:val="18"/>
          <w:szCs w:val="18"/>
        </w:rPr>
      </w:pPr>
      <w:r w:rsidDel="00000000" w:rsidR="00000000" w:rsidRPr="00000000">
        <w:rPr>
          <w:color w:val="737373"/>
          <w:sz w:val="18"/>
          <w:szCs w:val="18"/>
          <w:rtl w:val="0"/>
        </w:rPr>
        <w:t xml:space="preserve">Dikkati derinleşir.</w:t>
      </w:r>
    </w:p>
    <w:p w:rsidR="00000000" w:rsidDel="00000000" w:rsidP="00000000" w:rsidRDefault="00000000" w:rsidRPr="00000000" w14:paraId="00000082">
      <w:pPr>
        <w:rPr>
          <w:color w:val="737373"/>
          <w:sz w:val="18"/>
          <w:szCs w:val="18"/>
        </w:rPr>
      </w:pPr>
      <w:r w:rsidDel="00000000" w:rsidR="00000000" w:rsidRPr="00000000">
        <w:rPr>
          <w:rtl w:val="0"/>
        </w:rPr>
      </w:r>
    </w:p>
    <w:p w:rsidR="00000000" w:rsidDel="00000000" w:rsidP="00000000" w:rsidRDefault="00000000" w:rsidRPr="00000000" w14:paraId="00000083">
      <w:pPr>
        <w:rPr>
          <w:color w:val="737373"/>
          <w:sz w:val="18"/>
          <w:szCs w:val="18"/>
        </w:rPr>
      </w:pPr>
      <w:r w:rsidDel="00000000" w:rsidR="00000000" w:rsidRPr="00000000">
        <w:rPr>
          <w:color w:val="737373"/>
          <w:sz w:val="18"/>
          <w:szCs w:val="18"/>
          <w:rtl w:val="0"/>
        </w:rPr>
        <w:t xml:space="preserve">Bu yüzden bazı eserler “bir kere okunup bitirilen kitap” olmaktan çıkar; insanın farklı dönemlerde tekrar başvurduğu bir düşünme arkadaşı hâline gelir.</w:t>
      </w:r>
    </w:p>
    <w:p w:rsidR="00000000" w:rsidDel="00000000" w:rsidP="00000000" w:rsidRDefault="00000000" w:rsidRPr="00000000" w14:paraId="00000084">
      <w:pPr>
        <w:rPr>
          <w:color w:val="737373"/>
          <w:sz w:val="18"/>
          <w:szCs w:val="18"/>
        </w:rPr>
      </w:pPr>
      <w:r w:rsidDel="00000000" w:rsidR="00000000" w:rsidRPr="00000000">
        <w:rPr>
          <w:rtl w:val="0"/>
        </w:rPr>
      </w:r>
    </w:p>
    <w:p w:rsidR="00000000" w:rsidDel="00000000" w:rsidP="00000000" w:rsidRDefault="00000000" w:rsidRPr="00000000" w14:paraId="00000085">
      <w:pPr>
        <w:rPr>
          <w:color w:val="737373"/>
          <w:sz w:val="18"/>
          <w:szCs w:val="18"/>
        </w:rPr>
      </w:pPr>
      <w:r w:rsidDel="00000000" w:rsidR="00000000" w:rsidRPr="00000000">
        <w:rPr>
          <w:color w:val="737373"/>
          <w:sz w:val="18"/>
          <w:szCs w:val="18"/>
          <w:rtl w:val="0"/>
        </w:rPr>
        <w:t xml:space="preserve">DAHA DA ŞAŞIRTICI BİR AYRINTI</w:t>
      </w:r>
    </w:p>
    <w:p w:rsidR="00000000" w:rsidDel="00000000" w:rsidP="00000000" w:rsidRDefault="00000000" w:rsidRPr="00000000" w14:paraId="00000086">
      <w:pPr>
        <w:rPr>
          <w:color w:val="737373"/>
          <w:sz w:val="18"/>
          <w:szCs w:val="18"/>
        </w:rPr>
      </w:pPr>
      <w:r w:rsidDel="00000000" w:rsidR="00000000" w:rsidRPr="00000000">
        <w:rPr>
          <w:rtl w:val="0"/>
        </w:rPr>
      </w:r>
    </w:p>
    <w:p w:rsidR="00000000" w:rsidDel="00000000" w:rsidP="00000000" w:rsidRDefault="00000000" w:rsidRPr="00000000" w14:paraId="00000087">
      <w:pPr>
        <w:rPr>
          <w:color w:val="737373"/>
          <w:sz w:val="18"/>
          <w:szCs w:val="18"/>
        </w:rPr>
      </w:pPr>
      <w:r w:rsidDel="00000000" w:rsidR="00000000" w:rsidRPr="00000000">
        <w:rPr>
          <w:color w:val="737373"/>
          <w:sz w:val="18"/>
          <w:szCs w:val="18"/>
          <w:rtl w:val="0"/>
        </w:rPr>
        <w:t xml:space="preserve">Bediüzzaman kendi risaleleriyle ilgili bir yerde şöyle der:</w:t>
      </w:r>
    </w:p>
    <w:p w:rsidR="00000000" w:rsidDel="00000000" w:rsidP="00000000" w:rsidRDefault="00000000" w:rsidRPr="00000000" w14:paraId="00000088">
      <w:pPr>
        <w:rPr>
          <w:color w:val="737373"/>
          <w:sz w:val="18"/>
          <w:szCs w:val="18"/>
        </w:rPr>
      </w:pPr>
      <w:r w:rsidDel="00000000" w:rsidR="00000000" w:rsidRPr="00000000">
        <w:rPr>
          <w:rtl w:val="0"/>
        </w:rPr>
      </w:r>
    </w:p>
    <w:p w:rsidR="00000000" w:rsidDel="00000000" w:rsidP="00000000" w:rsidRDefault="00000000" w:rsidRPr="00000000" w14:paraId="00000089">
      <w:pPr>
        <w:rPr>
          <w:color w:val="737373"/>
          <w:sz w:val="18"/>
          <w:szCs w:val="18"/>
        </w:rPr>
      </w:pPr>
      <w:r w:rsidDel="00000000" w:rsidR="00000000" w:rsidRPr="00000000">
        <w:rPr>
          <w:color w:val="737373"/>
          <w:sz w:val="18"/>
          <w:szCs w:val="18"/>
          <w:rtl w:val="0"/>
        </w:rPr>
        <w:t xml:space="preserve">“Bir risâleyi şimdiye kadar yüz defa okuduğum halde yine okumaya muhtaç oluyorum.”³</w:t>
      </w:r>
    </w:p>
    <w:p w:rsidR="00000000" w:rsidDel="00000000" w:rsidP="00000000" w:rsidRDefault="00000000" w:rsidRPr="00000000" w14:paraId="0000008A">
      <w:pPr>
        <w:rPr>
          <w:color w:val="737373"/>
          <w:sz w:val="18"/>
          <w:szCs w:val="18"/>
        </w:rPr>
      </w:pPr>
      <w:r w:rsidDel="00000000" w:rsidR="00000000" w:rsidRPr="00000000">
        <w:rPr>
          <w:rtl w:val="0"/>
        </w:rPr>
      </w:r>
    </w:p>
    <w:p w:rsidR="00000000" w:rsidDel="00000000" w:rsidP="00000000" w:rsidRDefault="00000000" w:rsidRPr="00000000" w14:paraId="0000008B">
      <w:pPr>
        <w:rPr>
          <w:color w:val="737373"/>
          <w:sz w:val="18"/>
          <w:szCs w:val="18"/>
        </w:rPr>
      </w:pPr>
      <w:r w:rsidDel="00000000" w:rsidR="00000000" w:rsidRPr="00000000">
        <w:rPr>
          <w:color w:val="737373"/>
          <w:sz w:val="18"/>
          <w:szCs w:val="18"/>
          <w:rtl w:val="0"/>
        </w:rPr>
        <w:t xml:space="preserve">Bir eserin müellifinin kendi yazdığı metne yeniden dönme ihtiyacı hissetmesi ilginçtir.</w:t>
      </w:r>
    </w:p>
    <w:p w:rsidR="00000000" w:rsidDel="00000000" w:rsidP="00000000" w:rsidRDefault="00000000" w:rsidRPr="00000000" w14:paraId="0000008C">
      <w:pPr>
        <w:rPr>
          <w:color w:val="737373"/>
          <w:sz w:val="18"/>
          <w:szCs w:val="18"/>
        </w:rPr>
      </w:pPr>
      <w:r w:rsidDel="00000000" w:rsidR="00000000" w:rsidRPr="00000000">
        <w:rPr>
          <w:rtl w:val="0"/>
        </w:rPr>
      </w:r>
    </w:p>
    <w:p w:rsidR="00000000" w:rsidDel="00000000" w:rsidP="00000000" w:rsidRDefault="00000000" w:rsidRPr="00000000" w14:paraId="0000008D">
      <w:pPr>
        <w:rPr>
          <w:color w:val="737373"/>
          <w:sz w:val="18"/>
          <w:szCs w:val="18"/>
        </w:rPr>
      </w:pPr>
      <w:r w:rsidDel="00000000" w:rsidR="00000000" w:rsidRPr="00000000">
        <w:rPr>
          <w:color w:val="737373"/>
          <w:sz w:val="18"/>
          <w:szCs w:val="18"/>
          <w:rtl w:val="0"/>
        </w:rPr>
        <w:t xml:space="preserve">Burada önemli olan “yüz” sayısını ezberlemek değildir.</w:t>
      </w:r>
    </w:p>
    <w:p w:rsidR="00000000" w:rsidDel="00000000" w:rsidP="00000000" w:rsidRDefault="00000000" w:rsidRPr="00000000" w14:paraId="0000008E">
      <w:pPr>
        <w:rPr>
          <w:color w:val="737373"/>
          <w:sz w:val="18"/>
          <w:szCs w:val="18"/>
        </w:rPr>
      </w:pPr>
      <w:r w:rsidDel="00000000" w:rsidR="00000000" w:rsidRPr="00000000">
        <w:rPr>
          <w:rtl w:val="0"/>
        </w:rPr>
      </w:r>
    </w:p>
    <w:p w:rsidR="00000000" w:rsidDel="00000000" w:rsidP="00000000" w:rsidRDefault="00000000" w:rsidRPr="00000000" w14:paraId="0000008F">
      <w:pPr>
        <w:rPr>
          <w:color w:val="737373"/>
          <w:sz w:val="18"/>
          <w:szCs w:val="18"/>
        </w:rPr>
      </w:pPr>
      <w:r w:rsidDel="00000000" w:rsidR="00000000" w:rsidRPr="00000000">
        <w:rPr>
          <w:color w:val="737373"/>
          <w:sz w:val="18"/>
          <w:szCs w:val="18"/>
          <w:rtl w:val="0"/>
        </w:rPr>
        <w:t xml:space="preserve">Asıl dikkat çekici nokta şudur:</w:t>
      </w:r>
    </w:p>
    <w:p w:rsidR="00000000" w:rsidDel="00000000" w:rsidP="00000000" w:rsidRDefault="00000000" w:rsidRPr="00000000" w14:paraId="00000090">
      <w:pPr>
        <w:rPr>
          <w:color w:val="737373"/>
          <w:sz w:val="18"/>
          <w:szCs w:val="18"/>
        </w:rPr>
      </w:pPr>
      <w:r w:rsidDel="00000000" w:rsidR="00000000" w:rsidRPr="00000000">
        <w:rPr>
          <w:rtl w:val="0"/>
        </w:rPr>
      </w:r>
    </w:p>
    <w:p w:rsidR="00000000" w:rsidDel="00000000" w:rsidP="00000000" w:rsidRDefault="00000000" w:rsidRPr="00000000" w14:paraId="00000091">
      <w:pPr>
        <w:rPr>
          <w:color w:val="737373"/>
          <w:sz w:val="18"/>
          <w:szCs w:val="18"/>
        </w:rPr>
      </w:pPr>
      <w:r w:rsidDel="00000000" w:rsidR="00000000" w:rsidRPr="00000000">
        <w:rPr>
          <w:color w:val="737373"/>
          <w:sz w:val="18"/>
          <w:szCs w:val="18"/>
          <w:rtl w:val="0"/>
        </w:rPr>
        <w:t xml:space="preserve">Bir metin, yalnız yazıldığı anda söylenip biten bir söz gibi görülmüyor. Üzerinde yeniden düşünülebilecek, farklı zamanlarda başka yönleri fark edilebilecek bir ders olarak ele alınıyor.</w:t>
      </w:r>
    </w:p>
    <w:p w:rsidR="00000000" w:rsidDel="00000000" w:rsidP="00000000" w:rsidRDefault="00000000" w:rsidRPr="00000000" w14:paraId="00000092">
      <w:pPr>
        <w:rPr>
          <w:color w:val="737373"/>
          <w:sz w:val="18"/>
          <w:szCs w:val="18"/>
        </w:rPr>
      </w:pPr>
      <w:r w:rsidDel="00000000" w:rsidR="00000000" w:rsidRPr="00000000">
        <w:rPr>
          <w:rtl w:val="0"/>
        </w:rPr>
      </w:r>
    </w:p>
    <w:p w:rsidR="00000000" w:rsidDel="00000000" w:rsidP="00000000" w:rsidRDefault="00000000" w:rsidRPr="00000000" w14:paraId="00000093">
      <w:pPr>
        <w:rPr>
          <w:color w:val="737373"/>
          <w:sz w:val="18"/>
          <w:szCs w:val="18"/>
        </w:rPr>
      </w:pPr>
      <w:r w:rsidDel="00000000" w:rsidR="00000000" w:rsidRPr="00000000">
        <w:rPr>
          <w:color w:val="737373"/>
          <w:sz w:val="18"/>
          <w:szCs w:val="18"/>
          <w:rtl w:val="0"/>
        </w:rPr>
        <w:t xml:space="preserve">İKİ KİLİMLİK DÜKKÂNDAN BUGÜNE</w:t>
      </w:r>
    </w:p>
    <w:p w:rsidR="00000000" w:rsidDel="00000000" w:rsidP="00000000" w:rsidRDefault="00000000" w:rsidRPr="00000000" w14:paraId="00000094">
      <w:pPr>
        <w:rPr>
          <w:color w:val="737373"/>
          <w:sz w:val="18"/>
          <w:szCs w:val="18"/>
        </w:rPr>
      </w:pPr>
      <w:r w:rsidDel="00000000" w:rsidR="00000000" w:rsidRPr="00000000">
        <w:rPr>
          <w:rtl w:val="0"/>
        </w:rPr>
      </w:r>
    </w:p>
    <w:p w:rsidR="00000000" w:rsidDel="00000000" w:rsidP="00000000" w:rsidRDefault="00000000" w:rsidRPr="00000000" w14:paraId="00000095">
      <w:pPr>
        <w:rPr>
          <w:color w:val="737373"/>
          <w:sz w:val="18"/>
          <w:szCs w:val="18"/>
        </w:rPr>
      </w:pPr>
      <w:r w:rsidDel="00000000" w:rsidR="00000000" w:rsidRPr="00000000">
        <w:rPr>
          <w:color w:val="737373"/>
          <w:sz w:val="18"/>
          <w:szCs w:val="18"/>
          <w:rtl w:val="0"/>
        </w:rPr>
        <w:t xml:space="preserve">Şimdi yeniden o küçük terzi dükkânına dönelim.</w:t>
      </w:r>
    </w:p>
    <w:p w:rsidR="00000000" w:rsidDel="00000000" w:rsidP="00000000" w:rsidRDefault="00000000" w:rsidRPr="00000000" w14:paraId="00000096">
      <w:pPr>
        <w:rPr>
          <w:color w:val="737373"/>
          <w:sz w:val="18"/>
          <w:szCs w:val="18"/>
        </w:rPr>
      </w:pPr>
      <w:r w:rsidDel="00000000" w:rsidR="00000000" w:rsidRPr="00000000">
        <w:rPr>
          <w:rtl w:val="0"/>
        </w:rPr>
      </w:r>
    </w:p>
    <w:p w:rsidR="00000000" w:rsidDel="00000000" w:rsidP="00000000" w:rsidRDefault="00000000" w:rsidRPr="00000000" w14:paraId="00000097">
      <w:pPr>
        <w:rPr>
          <w:color w:val="737373"/>
          <w:sz w:val="18"/>
          <w:szCs w:val="18"/>
        </w:rPr>
      </w:pPr>
      <w:r w:rsidDel="00000000" w:rsidR="00000000" w:rsidRPr="00000000">
        <w:rPr>
          <w:color w:val="737373"/>
          <w:sz w:val="18"/>
          <w:szCs w:val="18"/>
          <w:rtl w:val="0"/>
        </w:rPr>
        <w:t xml:space="preserve">Birkaç kişinin oturabileceği küçücük bir mekânda bir Risale açılıyor.</w:t>
      </w:r>
    </w:p>
    <w:p w:rsidR="00000000" w:rsidDel="00000000" w:rsidP="00000000" w:rsidRDefault="00000000" w:rsidRPr="00000000" w14:paraId="00000098">
      <w:pPr>
        <w:rPr>
          <w:color w:val="737373"/>
          <w:sz w:val="18"/>
          <w:szCs w:val="18"/>
        </w:rPr>
      </w:pPr>
      <w:r w:rsidDel="00000000" w:rsidR="00000000" w:rsidRPr="00000000">
        <w:rPr>
          <w:rtl w:val="0"/>
        </w:rPr>
      </w:r>
    </w:p>
    <w:p w:rsidR="00000000" w:rsidDel="00000000" w:rsidP="00000000" w:rsidRDefault="00000000" w:rsidRPr="00000000" w14:paraId="00000099">
      <w:pPr>
        <w:rPr>
          <w:color w:val="737373"/>
          <w:sz w:val="18"/>
          <w:szCs w:val="18"/>
        </w:rPr>
      </w:pPr>
      <w:r w:rsidDel="00000000" w:rsidR="00000000" w:rsidRPr="00000000">
        <w:rPr>
          <w:color w:val="737373"/>
          <w:sz w:val="18"/>
          <w:szCs w:val="18"/>
          <w:rtl w:val="0"/>
        </w:rPr>
        <w:t xml:space="preserve">Orada bulunan gençlerden biri dinliyor.</w:t>
      </w:r>
    </w:p>
    <w:p w:rsidR="00000000" w:rsidDel="00000000" w:rsidP="00000000" w:rsidRDefault="00000000" w:rsidRPr="00000000" w14:paraId="0000009A">
      <w:pPr>
        <w:rPr>
          <w:color w:val="737373"/>
          <w:sz w:val="18"/>
          <w:szCs w:val="18"/>
        </w:rPr>
      </w:pPr>
      <w:r w:rsidDel="00000000" w:rsidR="00000000" w:rsidRPr="00000000">
        <w:rPr>
          <w:rtl w:val="0"/>
        </w:rPr>
      </w:r>
    </w:p>
    <w:p w:rsidR="00000000" w:rsidDel="00000000" w:rsidP="00000000" w:rsidRDefault="00000000" w:rsidRPr="00000000" w14:paraId="0000009B">
      <w:pPr>
        <w:rPr>
          <w:color w:val="737373"/>
          <w:sz w:val="18"/>
          <w:szCs w:val="18"/>
        </w:rPr>
      </w:pPr>
      <w:r w:rsidDel="00000000" w:rsidR="00000000" w:rsidRPr="00000000">
        <w:rPr>
          <w:color w:val="737373"/>
          <w:sz w:val="18"/>
          <w:szCs w:val="18"/>
          <w:rtl w:val="0"/>
        </w:rPr>
        <w:t xml:space="preserve">Sonra yıllar boyunca Risale-i Nur’u tekrar tekrar okuyor; sohbetlerinde ve eserlerinde onun üzerinde duruyor.</w:t>
      </w:r>
    </w:p>
    <w:p w:rsidR="00000000" w:rsidDel="00000000" w:rsidP="00000000" w:rsidRDefault="00000000" w:rsidRPr="00000000" w14:paraId="0000009C">
      <w:pPr>
        <w:rPr>
          <w:color w:val="737373"/>
          <w:sz w:val="18"/>
          <w:szCs w:val="18"/>
        </w:rPr>
      </w:pPr>
      <w:r w:rsidDel="00000000" w:rsidR="00000000" w:rsidRPr="00000000">
        <w:rPr>
          <w:rtl w:val="0"/>
        </w:rPr>
      </w:r>
    </w:p>
    <w:p w:rsidR="00000000" w:rsidDel="00000000" w:rsidP="00000000" w:rsidRDefault="00000000" w:rsidRPr="00000000" w14:paraId="0000009D">
      <w:pPr>
        <w:rPr>
          <w:color w:val="737373"/>
          <w:sz w:val="18"/>
          <w:szCs w:val="18"/>
        </w:rPr>
      </w:pPr>
      <w:r w:rsidDel="00000000" w:rsidR="00000000" w:rsidRPr="00000000">
        <w:rPr>
          <w:color w:val="737373"/>
          <w:sz w:val="18"/>
          <w:szCs w:val="18"/>
          <w:rtl w:val="0"/>
        </w:rPr>
        <w:t xml:space="preserve">Bugün ise biz aynı eserleri basılı kitaplardan, bilgisayardan veya telefondan birkaç saniye içinde açabiliyoruz.</w:t>
      </w:r>
    </w:p>
    <w:p w:rsidR="00000000" w:rsidDel="00000000" w:rsidP="00000000" w:rsidRDefault="00000000" w:rsidRPr="00000000" w14:paraId="0000009E">
      <w:pPr>
        <w:rPr>
          <w:color w:val="737373"/>
          <w:sz w:val="18"/>
          <w:szCs w:val="18"/>
        </w:rPr>
      </w:pPr>
      <w:r w:rsidDel="00000000" w:rsidR="00000000" w:rsidRPr="00000000">
        <w:rPr>
          <w:rtl w:val="0"/>
        </w:rPr>
      </w:r>
    </w:p>
    <w:p w:rsidR="00000000" w:rsidDel="00000000" w:rsidP="00000000" w:rsidRDefault="00000000" w:rsidRPr="00000000" w14:paraId="0000009F">
      <w:pPr>
        <w:rPr>
          <w:color w:val="737373"/>
          <w:sz w:val="18"/>
          <w:szCs w:val="18"/>
        </w:rPr>
      </w:pPr>
      <w:r w:rsidDel="00000000" w:rsidR="00000000" w:rsidRPr="00000000">
        <w:rPr>
          <w:color w:val="737373"/>
          <w:sz w:val="18"/>
          <w:szCs w:val="18"/>
          <w:rtl w:val="0"/>
        </w:rPr>
        <w:t xml:space="preserve">Fakat kolay ulaşmak, gerçekten tanımak anlamına gelmiyor.</w:t>
      </w:r>
    </w:p>
    <w:p w:rsidR="00000000" w:rsidDel="00000000" w:rsidP="00000000" w:rsidRDefault="00000000" w:rsidRPr="00000000" w14:paraId="000000A0">
      <w:pPr>
        <w:rPr>
          <w:color w:val="737373"/>
          <w:sz w:val="18"/>
          <w:szCs w:val="18"/>
        </w:rPr>
      </w:pPr>
      <w:r w:rsidDel="00000000" w:rsidR="00000000" w:rsidRPr="00000000">
        <w:rPr>
          <w:rtl w:val="0"/>
        </w:rPr>
      </w:r>
    </w:p>
    <w:p w:rsidR="00000000" w:rsidDel="00000000" w:rsidP="00000000" w:rsidRDefault="00000000" w:rsidRPr="00000000" w14:paraId="000000A1">
      <w:pPr>
        <w:rPr>
          <w:color w:val="737373"/>
          <w:sz w:val="18"/>
          <w:szCs w:val="18"/>
        </w:rPr>
      </w:pPr>
      <w:r w:rsidDel="00000000" w:rsidR="00000000" w:rsidRPr="00000000">
        <w:rPr>
          <w:color w:val="737373"/>
          <w:sz w:val="18"/>
          <w:szCs w:val="18"/>
          <w:rtl w:val="0"/>
        </w:rPr>
        <w:t xml:space="preserve">Bir kitabın adını bilmek başka şeydir.</w:t>
      </w:r>
    </w:p>
    <w:p w:rsidR="00000000" w:rsidDel="00000000" w:rsidP="00000000" w:rsidRDefault="00000000" w:rsidRPr="00000000" w14:paraId="000000A2">
      <w:pPr>
        <w:rPr>
          <w:color w:val="737373"/>
          <w:sz w:val="18"/>
          <w:szCs w:val="18"/>
        </w:rPr>
      </w:pPr>
      <w:r w:rsidDel="00000000" w:rsidR="00000000" w:rsidRPr="00000000">
        <w:rPr>
          <w:color w:val="737373"/>
          <w:sz w:val="18"/>
          <w:szCs w:val="18"/>
          <w:rtl w:val="0"/>
        </w:rPr>
        <w:t xml:space="preserve">İçinde ne olduğunu bilmek başka şeydir.</w:t>
      </w:r>
    </w:p>
    <w:p w:rsidR="00000000" w:rsidDel="00000000" w:rsidP="00000000" w:rsidRDefault="00000000" w:rsidRPr="00000000" w14:paraId="000000A3">
      <w:pPr>
        <w:rPr>
          <w:color w:val="737373"/>
          <w:sz w:val="18"/>
          <w:szCs w:val="18"/>
        </w:rPr>
      </w:pPr>
      <w:r w:rsidDel="00000000" w:rsidR="00000000" w:rsidRPr="00000000">
        <w:rPr>
          <w:color w:val="737373"/>
          <w:sz w:val="18"/>
          <w:szCs w:val="18"/>
          <w:rtl w:val="0"/>
        </w:rPr>
        <w:t xml:space="preserve">Bir iki cümlesini duymak başka şeydir.</w:t>
      </w:r>
    </w:p>
    <w:p w:rsidR="00000000" w:rsidDel="00000000" w:rsidP="00000000" w:rsidRDefault="00000000" w:rsidRPr="00000000" w14:paraId="000000A4">
      <w:pPr>
        <w:rPr>
          <w:color w:val="737373"/>
          <w:sz w:val="18"/>
          <w:szCs w:val="18"/>
        </w:rPr>
      </w:pPr>
      <w:r w:rsidDel="00000000" w:rsidR="00000000" w:rsidRPr="00000000">
        <w:rPr>
          <w:color w:val="737373"/>
          <w:sz w:val="18"/>
          <w:szCs w:val="18"/>
          <w:rtl w:val="0"/>
        </w:rPr>
        <w:t xml:space="preserve">Onun nasıl düşündürdüğünü fark etmek ise daha başka bir şeydir.</w:t>
      </w:r>
    </w:p>
    <w:p w:rsidR="00000000" w:rsidDel="00000000" w:rsidP="00000000" w:rsidRDefault="00000000" w:rsidRPr="00000000" w14:paraId="000000A5">
      <w:pPr>
        <w:rPr>
          <w:color w:val="737373"/>
          <w:sz w:val="18"/>
          <w:szCs w:val="18"/>
        </w:rPr>
      </w:pPr>
      <w:r w:rsidDel="00000000" w:rsidR="00000000" w:rsidRPr="00000000">
        <w:rPr>
          <w:rtl w:val="0"/>
        </w:rPr>
      </w:r>
    </w:p>
    <w:p w:rsidR="00000000" w:rsidDel="00000000" w:rsidP="00000000" w:rsidRDefault="00000000" w:rsidRPr="00000000" w14:paraId="000000A6">
      <w:pPr>
        <w:rPr>
          <w:color w:val="737373"/>
          <w:sz w:val="18"/>
          <w:szCs w:val="18"/>
        </w:rPr>
      </w:pPr>
      <w:r w:rsidDel="00000000" w:rsidR="00000000" w:rsidRPr="00000000">
        <w:rPr>
          <w:color w:val="737373"/>
          <w:sz w:val="18"/>
          <w:szCs w:val="18"/>
          <w:rtl w:val="0"/>
        </w:rPr>
        <w:t xml:space="preserve">Bu hafta Risale-i Nur’un kapağını henüz tam açmadık.</w:t>
      </w:r>
    </w:p>
    <w:p w:rsidR="00000000" w:rsidDel="00000000" w:rsidP="00000000" w:rsidRDefault="00000000" w:rsidRPr="00000000" w14:paraId="000000A7">
      <w:pPr>
        <w:rPr>
          <w:color w:val="737373"/>
          <w:sz w:val="18"/>
          <w:szCs w:val="18"/>
        </w:rPr>
      </w:pPr>
      <w:r w:rsidDel="00000000" w:rsidR="00000000" w:rsidRPr="00000000">
        <w:rPr>
          <w:rtl w:val="0"/>
        </w:rPr>
      </w:r>
    </w:p>
    <w:p w:rsidR="00000000" w:rsidDel="00000000" w:rsidP="00000000" w:rsidRDefault="00000000" w:rsidRPr="00000000" w14:paraId="000000A8">
      <w:pPr>
        <w:rPr>
          <w:color w:val="737373"/>
          <w:sz w:val="18"/>
          <w:szCs w:val="18"/>
        </w:rPr>
      </w:pPr>
      <w:r w:rsidDel="00000000" w:rsidR="00000000" w:rsidRPr="00000000">
        <w:rPr>
          <w:color w:val="737373"/>
          <w:sz w:val="18"/>
          <w:szCs w:val="18"/>
          <w:rtl w:val="0"/>
        </w:rPr>
        <w:t xml:space="preserve">Önce onun nasıl bir eser olduğunu ve insanların neden ona tekrar tekrar döndüğünü anlamaya çalıştık.</w:t>
      </w:r>
    </w:p>
    <w:p w:rsidR="00000000" w:rsidDel="00000000" w:rsidP="00000000" w:rsidRDefault="00000000" w:rsidRPr="00000000" w14:paraId="000000A9">
      <w:pPr>
        <w:rPr>
          <w:color w:val="737373"/>
          <w:sz w:val="18"/>
          <w:szCs w:val="18"/>
        </w:rPr>
      </w:pPr>
      <w:r w:rsidDel="00000000" w:rsidR="00000000" w:rsidRPr="00000000">
        <w:rPr>
          <w:rtl w:val="0"/>
        </w:rPr>
      </w:r>
    </w:p>
    <w:p w:rsidR="00000000" w:rsidDel="00000000" w:rsidP="00000000" w:rsidRDefault="00000000" w:rsidRPr="00000000" w14:paraId="000000AA">
      <w:pPr>
        <w:rPr>
          <w:color w:val="737373"/>
          <w:sz w:val="18"/>
          <w:szCs w:val="18"/>
        </w:rPr>
      </w:pPr>
      <w:r w:rsidDel="00000000" w:rsidR="00000000" w:rsidRPr="00000000">
        <w:rPr>
          <w:color w:val="737373"/>
          <w:sz w:val="18"/>
          <w:szCs w:val="18"/>
          <w:rtl w:val="0"/>
        </w:rPr>
        <w:t xml:space="preserve">Önümüzdeki haftalarda ise eserin arkasındaki insanı, Bediüzzaman Said Nursî’yi tanıyacağız; ardından gerçek Risale metinlerinin içine adım adım gireceğiz.</w:t>
      </w:r>
    </w:p>
    <w:p w:rsidR="00000000" w:rsidDel="00000000" w:rsidP="00000000" w:rsidRDefault="00000000" w:rsidRPr="00000000" w14:paraId="000000AB">
      <w:pPr>
        <w:rPr>
          <w:color w:val="737373"/>
          <w:sz w:val="18"/>
          <w:szCs w:val="18"/>
        </w:rPr>
      </w:pPr>
      <w:r w:rsidDel="00000000" w:rsidR="00000000" w:rsidRPr="00000000">
        <w:rPr>
          <w:rtl w:val="0"/>
        </w:rPr>
      </w:r>
    </w:p>
    <w:p w:rsidR="00000000" w:rsidDel="00000000" w:rsidP="00000000" w:rsidRDefault="00000000" w:rsidRPr="00000000" w14:paraId="000000AC">
      <w:pPr>
        <w:rPr>
          <w:color w:val="737373"/>
          <w:sz w:val="18"/>
          <w:szCs w:val="18"/>
        </w:rPr>
      </w:pPr>
      <w:r w:rsidDel="00000000" w:rsidR="00000000" w:rsidRPr="00000000">
        <w:rPr>
          <w:color w:val="737373"/>
          <w:sz w:val="18"/>
          <w:szCs w:val="18"/>
          <w:rtl w:val="0"/>
        </w:rPr>
        <w:t xml:space="preserve">DÜŞÜNELİM VE KONUŞALIM</w:t>
      </w:r>
    </w:p>
    <w:p w:rsidR="00000000" w:rsidDel="00000000" w:rsidP="00000000" w:rsidRDefault="00000000" w:rsidRPr="00000000" w14:paraId="000000AD">
      <w:pPr>
        <w:rPr>
          <w:color w:val="737373"/>
          <w:sz w:val="18"/>
          <w:szCs w:val="18"/>
        </w:rPr>
      </w:pPr>
      <w:r w:rsidDel="00000000" w:rsidR="00000000" w:rsidRPr="00000000">
        <w:rPr>
          <w:rtl w:val="0"/>
        </w:rPr>
      </w:r>
    </w:p>
    <w:p w:rsidR="00000000" w:rsidDel="00000000" w:rsidP="00000000" w:rsidRDefault="00000000" w:rsidRPr="00000000" w14:paraId="000000AE">
      <w:pPr>
        <w:rPr>
          <w:color w:val="737373"/>
          <w:sz w:val="18"/>
          <w:szCs w:val="18"/>
        </w:rPr>
      </w:pPr>
      <w:r w:rsidDel="00000000" w:rsidR="00000000" w:rsidRPr="00000000">
        <w:rPr>
          <w:color w:val="737373"/>
          <w:sz w:val="18"/>
          <w:szCs w:val="18"/>
          <w:rtl w:val="0"/>
        </w:rPr>
        <w:t xml:space="preserve">1. Küçücük bir terzi dükkânındaki bir buluşma, bir insanın hayatında nasıl uzun bir yolculuğun başlangıcı olabilir?</w:t>
      </w:r>
    </w:p>
    <w:p w:rsidR="00000000" w:rsidDel="00000000" w:rsidP="00000000" w:rsidRDefault="00000000" w:rsidRPr="00000000" w14:paraId="000000AF">
      <w:pPr>
        <w:rPr>
          <w:color w:val="737373"/>
          <w:sz w:val="18"/>
          <w:szCs w:val="18"/>
        </w:rPr>
      </w:pPr>
      <w:r w:rsidDel="00000000" w:rsidR="00000000" w:rsidRPr="00000000">
        <w:rPr>
          <w:color w:val="737373"/>
          <w:sz w:val="18"/>
          <w:szCs w:val="18"/>
          <w:rtl w:val="0"/>
        </w:rPr>
        <w:t xml:space="preserve">2. Bir kitabı “önemli” yapan şey yalnız insanların ona değer vermesi midir? Başka ne gerekir?</w:t>
      </w:r>
    </w:p>
    <w:p w:rsidR="00000000" w:rsidDel="00000000" w:rsidP="00000000" w:rsidRDefault="00000000" w:rsidRPr="00000000" w14:paraId="000000B0">
      <w:pPr>
        <w:rPr>
          <w:color w:val="737373"/>
          <w:sz w:val="18"/>
          <w:szCs w:val="18"/>
        </w:rPr>
      </w:pPr>
      <w:r w:rsidDel="00000000" w:rsidR="00000000" w:rsidRPr="00000000">
        <w:rPr>
          <w:color w:val="737373"/>
          <w:sz w:val="18"/>
          <w:szCs w:val="18"/>
          <w:rtl w:val="0"/>
        </w:rPr>
        <w:t xml:space="preserve">3. Risale-i Nur’un ele aldığı sorulardan hangisi senin daha çok dikkatini çekti? Neden?</w:t>
      </w:r>
    </w:p>
    <w:p w:rsidR="00000000" w:rsidDel="00000000" w:rsidP="00000000" w:rsidRDefault="00000000" w:rsidRPr="00000000" w14:paraId="000000B1">
      <w:pPr>
        <w:rPr>
          <w:color w:val="737373"/>
          <w:sz w:val="18"/>
          <w:szCs w:val="18"/>
        </w:rPr>
      </w:pPr>
      <w:r w:rsidDel="00000000" w:rsidR="00000000" w:rsidRPr="00000000">
        <w:rPr>
          <w:color w:val="737373"/>
          <w:sz w:val="18"/>
          <w:szCs w:val="18"/>
          <w:rtl w:val="0"/>
        </w:rPr>
        <w:t xml:space="preserve">4. Bir metnin temsil ve benzetmeler kullanması anlamayı nasıl kolaylaştırabilir?</w:t>
      </w:r>
    </w:p>
    <w:p w:rsidR="00000000" w:rsidDel="00000000" w:rsidP="00000000" w:rsidRDefault="00000000" w:rsidRPr="00000000" w14:paraId="000000B2">
      <w:pPr>
        <w:rPr>
          <w:color w:val="737373"/>
          <w:sz w:val="18"/>
          <w:szCs w:val="18"/>
        </w:rPr>
      </w:pPr>
      <w:r w:rsidDel="00000000" w:rsidR="00000000" w:rsidRPr="00000000">
        <w:rPr>
          <w:color w:val="737373"/>
          <w:sz w:val="18"/>
          <w:szCs w:val="18"/>
          <w:rtl w:val="0"/>
        </w:rPr>
        <w:t xml:space="preserve">5. “Tahkik” kelimesini kendi cümlenle nasıl açıklarsın?</w:t>
      </w:r>
    </w:p>
    <w:p w:rsidR="00000000" w:rsidDel="00000000" w:rsidP="00000000" w:rsidRDefault="00000000" w:rsidRPr="00000000" w14:paraId="000000B3">
      <w:pPr>
        <w:rPr>
          <w:color w:val="737373"/>
          <w:sz w:val="18"/>
          <w:szCs w:val="18"/>
        </w:rPr>
      </w:pPr>
      <w:r w:rsidDel="00000000" w:rsidR="00000000" w:rsidRPr="00000000">
        <w:rPr>
          <w:color w:val="737373"/>
          <w:sz w:val="18"/>
          <w:szCs w:val="18"/>
          <w:rtl w:val="0"/>
        </w:rPr>
        <w:t xml:space="preserve">6. Aynı kitabı birkaç yıl sonra yeniden okuduğumuzda neden başka şeyler fark edebiliriz?</w:t>
      </w:r>
    </w:p>
    <w:p w:rsidR="00000000" w:rsidDel="00000000" w:rsidP="00000000" w:rsidRDefault="00000000" w:rsidRPr="00000000" w14:paraId="000000B4">
      <w:pPr>
        <w:rPr>
          <w:color w:val="737373"/>
          <w:sz w:val="18"/>
          <w:szCs w:val="18"/>
        </w:rPr>
      </w:pPr>
      <w:r w:rsidDel="00000000" w:rsidR="00000000" w:rsidRPr="00000000">
        <w:rPr>
          <w:color w:val="737373"/>
          <w:sz w:val="18"/>
          <w:szCs w:val="18"/>
          <w:rtl w:val="0"/>
        </w:rPr>
        <w:t xml:space="preserve">7. Sence bir kitabı gerçekten tanıdığımızı ne zaman söyleyebiliriz?</w:t>
      </w:r>
    </w:p>
    <w:p w:rsidR="00000000" w:rsidDel="00000000" w:rsidP="00000000" w:rsidRDefault="00000000" w:rsidRPr="00000000" w14:paraId="000000B5">
      <w:pPr>
        <w:rPr>
          <w:color w:val="737373"/>
          <w:sz w:val="18"/>
          <w:szCs w:val="18"/>
        </w:rPr>
      </w:pPr>
      <w:r w:rsidDel="00000000" w:rsidR="00000000" w:rsidRPr="00000000">
        <w:rPr>
          <w:color w:val="737373"/>
          <w:sz w:val="18"/>
          <w:szCs w:val="18"/>
          <w:rtl w:val="0"/>
        </w:rPr>
        <w:t xml:space="preserve">8. Risale-i Nur hakkında şu anda cevabını en çok merak ettiğin soru nedir?</w:t>
      </w:r>
    </w:p>
    <w:p w:rsidR="00000000" w:rsidDel="00000000" w:rsidP="00000000" w:rsidRDefault="00000000" w:rsidRPr="00000000" w14:paraId="000000B6">
      <w:pPr>
        <w:rPr>
          <w:color w:val="737373"/>
          <w:sz w:val="18"/>
          <w:szCs w:val="18"/>
        </w:rPr>
      </w:pPr>
      <w:r w:rsidDel="00000000" w:rsidR="00000000" w:rsidRPr="00000000">
        <w:rPr>
          <w:rtl w:val="0"/>
        </w:rPr>
      </w:r>
    </w:p>
    <w:p w:rsidR="00000000" w:rsidDel="00000000" w:rsidP="00000000" w:rsidRDefault="00000000" w:rsidRPr="00000000" w14:paraId="000000B7">
      <w:pPr>
        <w:rPr>
          <w:color w:val="737373"/>
          <w:sz w:val="18"/>
          <w:szCs w:val="18"/>
        </w:rPr>
      </w:pPr>
      <w:r w:rsidDel="00000000" w:rsidR="00000000" w:rsidRPr="00000000">
        <w:rPr>
          <w:color w:val="737373"/>
          <w:sz w:val="18"/>
          <w:szCs w:val="18"/>
          <w:rtl w:val="0"/>
        </w:rPr>
        <w:t xml:space="preserve">BU HAFTANIN KÜÇÜK UYGULAMASI</w:t>
      </w:r>
    </w:p>
    <w:p w:rsidR="00000000" w:rsidDel="00000000" w:rsidP="00000000" w:rsidRDefault="00000000" w:rsidRPr="00000000" w14:paraId="000000B8">
      <w:pPr>
        <w:rPr>
          <w:color w:val="737373"/>
          <w:sz w:val="18"/>
          <w:szCs w:val="18"/>
        </w:rPr>
      </w:pPr>
      <w:r w:rsidDel="00000000" w:rsidR="00000000" w:rsidRPr="00000000">
        <w:rPr>
          <w:rtl w:val="0"/>
        </w:rPr>
      </w:r>
    </w:p>
    <w:p w:rsidR="00000000" w:rsidDel="00000000" w:rsidP="00000000" w:rsidRDefault="00000000" w:rsidRPr="00000000" w14:paraId="000000B9">
      <w:pPr>
        <w:rPr>
          <w:color w:val="737373"/>
          <w:sz w:val="18"/>
          <w:szCs w:val="18"/>
        </w:rPr>
      </w:pPr>
      <w:r w:rsidDel="00000000" w:rsidR="00000000" w:rsidRPr="00000000">
        <w:rPr>
          <w:color w:val="737373"/>
          <w:sz w:val="18"/>
          <w:szCs w:val="18"/>
          <w:rtl w:val="0"/>
        </w:rPr>
        <w:t xml:space="preserve">Bir “Merak Sayfası” hazırla.</w:t>
      </w:r>
    </w:p>
    <w:p w:rsidR="00000000" w:rsidDel="00000000" w:rsidP="00000000" w:rsidRDefault="00000000" w:rsidRPr="00000000" w14:paraId="000000BA">
      <w:pPr>
        <w:rPr>
          <w:color w:val="737373"/>
          <w:sz w:val="18"/>
          <w:szCs w:val="18"/>
        </w:rPr>
      </w:pPr>
      <w:r w:rsidDel="00000000" w:rsidR="00000000" w:rsidRPr="00000000">
        <w:rPr>
          <w:rtl w:val="0"/>
        </w:rPr>
      </w:r>
    </w:p>
    <w:p w:rsidR="00000000" w:rsidDel="00000000" w:rsidP="00000000" w:rsidRDefault="00000000" w:rsidRPr="00000000" w14:paraId="000000BB">
      <w:pPr>
        <w:rPr>
          <w:color w:val="737373"/>
          <w:sz w:val="18"/>
          <w:szCs w:val="18"/>
        </w:rPr>
      </w:pPr>
      <w:r w:rsidDel="00000000" w:rsidR="00000000" w:rsidRPr="00000000">
        <w:rPr>
          <w:color w:val="737373"/>
          <w:sz w:val="18"/>
          <w:szCs w:val="18"/>
          <w:rtl w:val="0"/>
        </w:rPr>
        <w:t xml:space="preserve">Başına şu cümleyi yaz:</w:t>
      </w:r>
    </w:p>
    <w:p w:rsidR="00000000" w:rsidDel="00000000" w:rsidP="00000000" w:rsidRDefault="00000000" w:rsidRPr="00000000" w14:paraId="000000BC">
      <w:pPr>
        <w:rPr>
          <w:color w:val="737373"/>
          <w:sz w:val="18"/>
          <w:szCs w:val="18"/>
        </w:rPr>
      </w:pPr>
      <w:r w:rsidDel="00000000" w:rsidR="00000000" w:rsidRPr="00000000">
        <w:rPr>
          <w:rtl w:val="0"/>
        </w:rPr>
      </w:r>
    </w:p>
    <w:p w:rsidR="00000000" w:rsidDel="00000000" w:rsidP="00000000" w:rsidRDefault="00000000" w:rsidRPr="00000000" w14:paraId="000000BD">
      <w:pPr>
        <w:rPr>
          <w:color w:val="737373"/>
          <w:sz w:val="18"/>
          <w:szCs w:val="18"/>
        </w:rPr>
      </w:pPr>
      <w:r w:rsidDel="00000000" w:rsidR="00000000" w:rsidRPr="00000000">
        <w:rPr>
          <w:color w:val="737373"/>
          <w:sz w:val="18"/>
          <w:szCs w:val="18"/>
          <w:rtl w:val="0"/>
        </w:rPr>
        <w:t xml:space="preserve">“Risale-i Nur hakkında gerçekten merak ettiğim üç şey…”</w:t>
      </w:r>
    </w:p>
    <w:p w:rsidR="00000000" w:rsidDel="00000000" w:rsidP="00000000" w:rsidRDefault="00000000" w:rsidRPr="00000000" w14:paraId="000000BE">
      <w:pPr>
        <w:rPr>
          <w:color w:val="737373"/>
          <w:sz w:val="18"/>
          <w:szCs w:val="18"/>
        </w:rPr>
      </w:pPr>
      <w:r w:rsidDel="00000000" w:rsidR="00000000" w:rsidRPr="00000000">
        <w:rPr>
          <w:rtl w:val="0"/>
        </w:rPr>
      </w:r>
    </w:p>
    <w:p w:rsidR="00000000" w:rsidDel="00000000" w:rsidP="00000000" w:rsidRDefault="00000000" w:rsidRPr="00000000" w14:paraId="000000BF">
      <w:pPr>
        <w:rPr>
          <w:color w:val="737373"/>
          <w:sz w:val="18"/>
          <w:szCs w:val="18"/>
        </w:rPr>
      </w:pPr>
      <w:r w:rsidDel="00000000" w:rsidR="00000000" w:rsidRPr="00000000">
        <w:rPr>
          <w:color w:val="737373"/>
          <w:sz w:val="18"/>
          <w:szCs w:val="18"/>
          <w:rtl w:val="0"/>
        </w:rPr>
        <w:t xml:space="preserve">Altına üç soru yaz.</w:t>
      </w:r>
    </w:p>
    <w:p w:rsidR="00000000" w:rsidDel="00000000" w:rsidP="00000000" w:rsidRDefault="00000000" w:rsidRPr="00000000" w14:paraId="000000C0">
      <w:pPr>
        <w:rPr>
          <w:color w:val="737373"/>
          <w:sz w:val="18"/>
          <w:szCs w:val="18"/>
        </w:rPr>
      </w:pPr>
      <w:r w:rsidDel="00000000" w:rsidR="00000000" w:rsidRPr="00000000">
        <w:rPr>
          <w:rtl w:val="0"/>
        </w:rPr>
      </w:r>
    </w:p>
    <w:p w:rsidR="00000000" w:rsidDel="00000000" w:rsidP="00000000" w:rsidRDefault="00000000" w:rsidRPr="00000000" w14:paraId="000000C1">
      <w:pPr>
        <w:rPr>
          <w:color w:val="737373"/>
          <w:sz w:val="18"/>
          <w:szCs w:val="18"/>
        </w:rPr>
      </w:pPr>
      <w:r w:rsidDel="00000000" w:rsidR="00000000" w:rsidRPr="00000000">
        <w:rPr>
          <w:color w:val="737373"/>
          <w:sz w:val="18"/>
          <w:szCs w:val="18"/>
          <w:rtl w:val="0"/>
        </w:rPr>
        <w:t xml:space="preserve">Soruların cevabını şimdilik araştırma.</w:t>
      </w:r>
    </w:p>
    <w:p w:rsidR="00000000" w:rsidDel="00000000" w:rsidP="00000000" w:rsidRDefault="00000000" w:rsidRPr="00000000" w14:paraId="000000C2">
      <w:pPr>
        <w:rPr>
          <w:color w:val="737373"/>
          <w:sz w:val="18"/>
          <w:szCs w:val="18"/>
        </w:rPr>
      </w:pPr>
      <w:r w:rsidDel="00000000" w:rsidR="00000000" w:rsidRPr="00000000">
        <w:rPr>
          <w:rtl w:val="0"/>
        </w:rPr>
      </w:r>
    </w:p>
    <w:p w:rsidR="00000000" w:rsidDel="00000000" w:rsidP="00000000" w:rsidRDefault="00000000" w:rsidRPr="00000000" w14:paraId="000000C3">
      <w:pPr>
        <w:rPr>
          <w:color w:val="737373"/>
          <w:sz w:val="18"/>
          <w:szCs w:val="18"/>
        </w:rPr>
      </w:pPr>
      <w:r w:rsidDel="00000000" w:rsidR="00000000" w:rsidRPr="00000000">
        <w:rPr>
          <w:color w:val="737373"/>
          <w:sz w:val="18"/>
          <w:szCs w:val="18"/>
          <w:rtl w:val="0"/>
        </w:rPr>
        <w:t xml:space="preserve">Bu yıl ilerledikçe, okuduğumuz bir metin bu sorulardan birine cevap verdiğinde yanına küçük bir işaret koyacağız.</w:t>
      </w:r>
    </w:p>
    <w:p w:rsidR="00000000" w:rsidDel="00000000" w:rsidP="00000000" w:rsidRDefault="00000000" w:rsidRPr="00000000" w14:paraId="000000C4">
      <w:pPr>
        <w:rPr>
          <w:color w:val="737373"/>
          <w:sz w:val="18"/>
          <w:szCs w:val="18"/>
        </w:rPr>
      </w:pPr>
      <w:r w:rsidDel="00000000" w:rsidR="00000000" w:rsidRPr="00000000">
        <w:rPr>
          <w:rtl w:val="0"/>
        </w:rPr>
      </w:r>
    </w:p>
    <w:p w:rsidR="00000000" w:rsidDel="00000000" w:rsidP="00000000" w:rsidRDefault="00000000" w:rsidRPr="00000000" w14:paraId="000000C5">
      <w:pPr>
        <w:rPr>
          <w:color w:val="737373"/>
          <w:sz w:val="18"/>
          <w:szCs w:val="18"/>
        </w:rPr>
      </w:pPr>
      <w:r w:rsidDel="00000000" w:rsidR="00000000" w:rsidRPr="00000000">
        <w:rPr>
          <w:color w:val="737373"/>
          <w:sz w:val="18"/>
          <w:szCs w:val="18"/>
          <w:rtl w:val="0"/>
        </w:rPr>
        <w:t xml:space="preserve">BU HAFTA AKLIMIZDA KALSIN</w:t>
      </w:r>
    </w:p>
    <w:p w:rsidR="00000000" w:rsidDel="00000000" w:rsidP="00000000" w:rsidRDefault="00000000" w:rsidRPr="00000000" w14:paraId="000000C6">
      <w:pPr>
        <w:rPr>
          <w:color w:val="737373"/>
          <w:sz w:val="18"/>
          <w:szCs w:val="18"/>
        </w:rPr>
      </w:pPr>
      <w:r w:rsidDel="00000000" w:rsidR="00000000" w:rsidRPr="00000000">
        <w:rPr>
          <w:rtl w:val="0"/>
        </w:rPr>
      </w:r>
    </w:p>
    <w:p w:rsidR="00000000" w:rsidDel="00000000" w:rsidP="00000000" w:rsidRDefault="00000000" w:rsidRPr="00000000" w14:paraId="000000C7">
      <w:pPr>
        <w:rPr>
          <w:color w:val="737373"/>
          <w:sz w:val="18"/>
          <w:szCs w:val="18"/>
        </w:rPr>
      </w:pPr>
      <w:r w:rsidDel="00000000" w:rsidR="00000000" w:rsidRPr="00000000">
        <w:rPr>
          <w:color w:val="737373"/>
          <w:sz w:val="18"/>
          <w:szCs w:val="18"/>
          <w:rtl w:val="0"/>
        </w:rPr>
        <w:t xml:space="preserve">Risale-i Nur’u tanımak, yalnız “çok önemli bir eser” denildiğini duymak değildir.</w:t>
      </w:r>
    </w:p>
    <w:p w:rsidR="00000000" w:rsidDel="00000000" w:rsidP="00000000" w:rsidRDefault="00000000" w:rsidRPr="00000000" w14:paraId="000000C8">
      <w:pPr>
        <w:rPr>
          <w:color w:val="737373"/>
          <w:sz w:val="18"/>
          <w:szCs w:val="18"/>
        </w:rPr>
      </w:pPr>
      <w:r w:rsidDel="00000000" w:rsidR="00000000" w:rsidRPr="00000000">
        <w:rPr>
          <w:rtl w:val="0"/>
        </w:rPr>
      </w:r>
    </w:p>
    <w:p w:rsidR="00000000" w:rsidDel="00000000" w:rsidP="00000000" w:rsidRDefault="00000000" w:rsidRPr="00000000" w14:paraId="000000C9">
      <w:pPr>
        <w:rPr>
          <w:color w:val="737373"/>
          <w:sz w:val="18"/>
          <w:szCs w:val="18"/>
        </w:rPr>
      </w:pPr>
      <w:r w:rsidDel="00000000" w:rsidR="00000000" w:rsidRPr="00000000">
        <w:rPr>
          <w:color w:val="737373"/>
          <w:sz w:val="18"/>
          <w:szCs w:val="18"/>
          <w:rtl w:val="0"/>
        </w:rPr>
        <w:t xml:space="preserve">Onun hangi soruları sorduğunu,</w:t>
      </w:r>
    </w:p>
    <w:p w:rsidR="00000000" w:rsidDel="00000000" w:rsidP="00000000" w:rsidRDefault="00000000" w:rsidRPr="00000000" w14:paraId="000000CA">
      <w:pPr>
        <w:rPr>
          <w:color w:val="737373"/>
          <w:sz w:val="18"/>
          <w:szCs w:val="18"/>
        </w:rPr>
      </w:pPr>
      <w:r w:rsidDel="00000000" w:rsidR="00000000" w:rsidRPr="00000000">
        <w:rPr>
          <w:color w:val="737373"/>
          <w:sz w:val="18"/>
          <w:szCs w:val="18"/>
          <w:rtl w:val="0"/>
        </w:rPr>
        <w:t xml:space="preserve">bu sorulara nasıl yaklaştığını,</w:t>
      </w:r>
    </w:p>
    <w:p w:rsidR="00000000" w:rsidDel="00000000" w:rsidP="00000000" w:rsidRDefault="00000000" w:rsidRPr="00000000" w14:paraId="000000CB">
      <w:pPr>
        <w:rPr>
          <w:color w:val="737373"/>
          <w:sz w:val="18"/>
          <w:szCs w:val="18"/>
        </w:rPr>
      </w:pPr>
      <w:r w:rsidDel="00000000" w:rsidR="00000000" w:rsidRPr="00000000">
        <w:rPr>
          <w:color w:val="737373"/>
          <w:sz w:val="18"/>
          <w:szCs w:val="18"/>
          <w:rtl w:val="0"/>
        </w:rPr>
        <w:t xml:space="preserve">niçin temsil ve deliller kullandığını</w:t>
      </w:r>
    </w:p>
    <w:p w:rsidR="00000000" w:rsidDel="00000000" w:rsidP="00000000" w:rsidRDefault="00000000" w:rsidRPr="00000000" w14:paraId="000000CC">
      <w:pPr>
        <w:rPr>
          <w:color w:val="737373"/>
          <w:sz w:val="18"/>
          <w:szCs w:val="18"/>
        </w:rPr>
      </w:pPr>
      <w:r w:rsidDel="00000000" w:rsidR="00000000" w:rsidRPr="00000000">
        <w:rPr>
          <w:color w:val="737373"/>
          <w:sz w:val="18"/>
          <w:szCs w:val="18"/>
          <w:rtl w:val="0"/>
        </w:rPr>
        <w:t xml:space="preserve">ve insanların neden ona yeniden döndüğünü</w:t>
      </w:r>
    </w:p>
    <w:p w:rsidR="00000000" w:rsidDel="00000000" w:rsidP="00000000" w:rsidRDefault="00000000" w:rsidRPr="00000000" w14:paraId="000000CD">
      <w:pPr>
        <w:rPr>
          <w:color w:val="737373"/>
          <w:sz w:val="18"/>
          <w:szCs w:val="18"/>
        </w:rPr>
      </w:pPr>
      <w:r w:rsidDel="00000000" w:rsidR="00000000" w:rsidRPr="00000000">
        <w:rPr>
          <w:color w:val="737373"/>
          <w:sz w:val="18"/>
          <w:szCs w:val="18"/>
          <w:rtl w:val="0"/>
        </w:rPr>
        <w:t xml:space="preserve">kendimiz görmeye çalışacağız.</w:t>
      </w:r>
    </w:p>
    <w:p w:rsidR="00000000" w:rsidDel="00000000" w:rsidP="00000000" w:rsidRDefault="00000000" w:rsidRPr="00000000" w14:paraId="000000CE">
      <w:pPr>
        <w:rPr>
          <w:color w:val="737373"/>
          <w:sz w:val="18"/>
          <w:szCs w:val="18"/>
        </w:rPr>
      </w:pPr>
      <w:r w:rsidDel="00000000" w:rsidR="00000000" w:rsidRPr="00000000">
        <w:rPr>
          <w:rtl w:val="0"/>
        </w:rPr>
      </w:r>
    </w:p>
    <w:p w:rsidR="00000000" w:rsidDel="00000000" w:rsidP="00000000" w:rsidRDefault="00000000" w:rsidRPr="00000000" w14:paraId="000000CF">
      <w:pPr>
        <w:rPr>
          <w:color w:val="737373"/>
          <w:sz w:val="18"/>
          <w:szCs w:val="18"/>
        </w:rPr>
      </w:pPr>
      <w:r w:rsidDel="00000000" w:rsidR="00000000" w:rsidRPr="00000000">
        <w:rPr>
          <w:color w:val="737373"/>
          <w:sz w:val="18"/>
          <w:szCs w:val="18"/>
          <w:rtl w:val="0"/>
        </w:rPr>
        <w:t xml:space="preserve">İki kilimlik küçücük bir dükkânda başlayan bir okuma yolculuğu bize şu soruyu bırakıyor:</w:t>
      </w:r>
    </w:p>
    <w:p w:rsidR="00000000" w:rsidDel="00000000" w:rsidP="00000000" w:rsidRDefault="00000000" w:rsidRPr="00000000" w14:paraId="000000D0">
      <w:pPr>
        <w:rPr>
          <w:color w:val="737373"/>
          <w:sz w:val="18"/>
          <w:szCs w:val="18"/>
        </w:rPr>
      </w:pPr>
      <w:r w:rsidDel="00000000" w:rsidR="00000000" w:rsidRPr="00000000">
        <w:rPr>
          <w:rtl w:val="0"/>
        </w:rPr>
      </w:r>
    </w:p>
    <w:p w:rsidR="00000000" w:rsidDel="00000000" w:rsidP="00000000" w:rsidRDefault="00000000" w:rsidRPr="00000000" w14:paraId="000000D1">
      <w:pPr>
        <w:rPr>
          <w:color w:val="737373"/>
          <w:sz w:val="18"/>
          <w:szCs w:val="18"/>
        </w:rPr>
      </w:pPr>
      <w:r w:rsidDel="00000000" w:rsidR="00000000" w:rsidRPr="00000000">
        <w:rPr>
          <w:color w:val="737373"/>
          <w:sz w:val="18"/>
          <w:szCs w:val="18"/>
          <w:rtl w:val="0"/>
        </w:rPr>
        <w:t xml:space="preserve">“Bir kitap insanın hayatında ne zaman sıradan bir kitap olmaktan çıkar?”</w:t>
      </w:r>
    </w:p>
    <w:p w:rsidR="00000000" w:rsidDel="00000000" w:rsidP="00000000" w:rsidRDefault="00000000" w:rsidRPr="00000000" w14:paraId="000000D2">
      <w:pPr>
        <w:rPr>
          <w:color w:val="737373"/>
          <w:sz w:val="18"/>
          <w:szCs w:val="18"/>
        </w:rPr>
      </w:pPr>
      <w:r w:rsidDel="00000000" w:rsidR="00000000" w:rsidRPr="00000000">
        <w:rPr>
          <w:rtl w:val="0"/>
        </w:rPr>
      </w:r>
    </w:p>
    <w:p w:rsidR="00000000" w:rsidDel="00000000" w:rsidP="00000000" w:rsidRDefault="00000000" w:rsidRPr="00000000" w14:paraId="000000D3">
      <w:pPr>
        <w:rPr>
          <w:color w:val="737373"/>
          <w:sz w:val="18"/>
          <w:szCs w:val="18"/>
        </w:rPr>
      </w:pPr>
      <w:r w:rsidDel="00000000" w:rsidR="00000000" w:rsidRPr="00000000">
        <w:rPr>
          <w:color w:val="737373"/>
          <w:sz w:val="18"/>
          <w:szCs w:val="18"/>
          <w:rtl w:val="0"/>
        </w:rPr>
        <w:t xml:space="preserve">KAYNAKLAR</w:t>
      </w:r>
    </w:p>
    <w:p w:rsidR="00000000" w:rsidDel="00000000" w:rsidP="00000000" w:rsidRDefault="00000000" w:rsidRPr="00000000" w14:paraId="000000D4">
      <w:pPr>
        <w:rPr>
          <w:color w:val="737373"/>
          <w:sz w:val="18"/>
          <w:szCs w:val="18"/>
        </w:rPr>
      </w:pPr>
      <w:r w:rsidDel="00000000" w:rsidR="00000000" w:rsidRPr="00000000">
        <w:rPr>
          <w:rtl w:val="0"/>
        </w:rPr>
      </w:r>
    </w:p>
    <w:p w:rsidR="00000000" w:rsidDel="00000000" w:rsidP="00000000" w:rsidRDefault="00000000" w:rsidRPr="00000000" w14:paraId="000000D5">
      <w:pPr>
        <w:rPr>
          <w:color w:val="737373"/>
          <w:sz w:val="18"/>
          <w:szCs w:val="18"/>
        </w:rPr>
      </w:pPr>
      <w:r w:rsidDel="00000000" w:rsidR="00000000" w:rsidRPr="00000000">
        <w:rPr>
          <w:color w:val="737373"/>
          <w:sz w:val="18"/>
          <w:szCs w:val="18"/>
          <w:rtl w:val="0"/>
        </w:rPr>
        <w:t xml:space="preserve">1. M. Fethullah Gülen’in Risale-i Nur’la tanışma hatıraları; Erzurum’da Muzaffer Arslan’la karşılaşma ve küçük terzi dükkânı anlatımı.</w:t>
      </w:r>
    </w:p>
    <w:p w:rsidR="00000000" w:rsidDel="00000000" w:rsidP="00000000" w:rsidRDefault="00000000" w:rsidRPr="00000000" w14:paraId="000000D6">
      <w:pPr>
        <w:rPr>
          <w:color w:val="737373"/>
          <w:sz w:val="18"/>
          <w:szCs w:val="18"/>
        </w:rPr>
      </w:pPr>
      <w:r w:rsidDel="00000000" w:rsidR="00000000" w:rsidRPr="00000000">
        <w:rPr>
          <w:color w:val="737373"/>
          <w:sz w:val="18"/>
          <w:szCs w:val="18"/>
          <w:rtl w:val="0"/>
        </w:rPr>
        <w:t xml:space="preserve">2. M. Fethullah Gülen, Kırık Testi-1, “Kitap Okuma Hususunda Bir İki Ölçü”.</w:t>
      </w:r>
    </w:p>
    <w:p w:rsidR="00000000" w:rsidDel="00000000" w:rsidP="00000000" w:rsidRDefault="00000000" w:rsidRPr="00000000" w14:paraId="000000D7">
      <w:pPr>
        <w:rPr>
          <w:color w:val="737373"/>
          <w:sz w:val="18"/>
          <w:szCs w:val="18"/>
        </w:rPr>
      </w:pPr>
      <w:r w:rsidDel="00000000" w:rsidR="00000000" w:rsidRPr="00000000">
        <w:rPr>
          <w:color w:val="737373"/>
          <w:sz w:val="18"/>
          <w:szCs w:val="18"/>
          <w:rtl w:val="0"/>
        </w:rPr>
        <w:t xml:space="preserve">3. Bediüzzaman Said Nursî, Tarihçe-i Hayat, Isparta Hayatı.</w:t>
      </w:r>
    </w:p>
    <w:p w:rsidR="00000000" w:rsidDel="00000000" w:rsidP="00000000" w:rsidRDefault="00000000" w:rsidRPr="00000000" w14:paraId="000000D8">
      <w:pPr>
        <w:rPr>
          <w:sz w:val="18"/>
          <w:szCs w:val="18"/>
        </w:rPr>
      </w:pPr>
      <w:r w:rsidDel="00000000" w:rsidR="00000000" w:rsidRPr="00000000">
        <w:rPr>
          <w:rtl w:val="0"/>
        </w:rPr>
      </w:r>
    </w:p>
    <w:p w:rsidR="00000000" w:rsidDel="00000000" w:rsidP="00000000" w:rsidRDefault="00000000" w:rsidRPr="00000000" w14:paraId="000000D9">
      <w:pPr>
        <w:rPr>
          <w:sz w:val="18"/>
          <w:szCs w:val="18"/>
        </w:rPr>
      </w:pPr>
      <w:r w:rsidDel="00000000" w:rsidR="00000000" w:rsidRPr="00000000">
        <w:rPr>
          <w:rtl w:val="0"/>
        </w:rPr>
      </w:r>
    </w:p>
    <w:p w:rsidR="00000000" w:rsidDel="00000000" w:rsidP="00000000" w:rsidRDefault="00000000" w:rsidRPr="00000000" w14:paraId="000000DA">
      <w:pPr>
        <w:rPr>
          <w:sz w:val="18"/>
          <w:szCs w:val="18"/>
        </w:rPr>
      </w:pPr>
      <w:r w:rsidDel="00000000" w:rsidR="00000000" w:rsidRPr="00000000">
        <w:rPr>
          <w:sz w:val="18"/>
          <w:szCs w:val="18"/>
          <w:rtl w:val="0"/>
        </w:rPr>
        <w:t xml:space="preserve">BU HAFTA TANIŞTIĞIMIZ KELİMELER</w:t>
      </w:r>
    </w:p>
    <w:p w:rsidR="00000000" w:rsidDel="00000000" w:rsidP="00000000" w:rsidRDefault="00000000" w:rsidRPr="00000000" w14:paraId="000000DB">
      <w:pPr>
        <w:rPr>
          <w:sz w:val="18"/>
          <w:szCs w:val="18"/>
        </w:rPr>
      </w:pPr>
      <w:r w:rsidDel="00000000" w:rsidR="00000000" w:rsidRPr="00000000">
        <w:rPr>
          <w:sz w:val="18"/>
          <w:szCs w:val="18"/>
          <w:rtl w:val="0"/>
        </w:rPr>
        <w:t xml:space="preserve">Risale — Belirli bir meseleyi ele alan yazılı eser veya bölüm.</w:t>
      </w:r>
    </w:p>
    <w:p w:rsidR="00000000" w:rsidDel="00000000" w:rsidP="00000000" w:rsidRDefault="00000000" w:rsidRPr="00000000" w14:paraId="000000DC">
      <w:pPr>
        <w:rPr>
          <w:sz w:val="18"/>
          <w:szCs w:val="18"/>
        </w:rPr>
      </w:pPr>
      <w:r w:rsidDel="00000000" w:rsidR="00000000" w:rsidRPr="00000000">
        <w:rPr>
          <w:sz w:val="18"/>
          <w:szCs w:val="18"/>
          <w:rtl w:val="0"/>
        </w:rPr>
        <w:t xml:space="preserve">Külliyat — Birbirini tamamlayan eserlerin bütünü.</w:t>
      </w:r>
    </w:p>
    <w:p w:rsidR="00000000" w:rsidDel="00000000" w:rsidP="00000000" w:rsidRDefault="00000000" w:rsidRPr="00000000" w14:paraId="000000DD">
      <w:pPr>
        <w:rPr>
          <w:sz w:val="18"/>
          <w:szCs w:val="18"/>
        </w:rPr>
      </w:pPr>
      <w:r w:rsidDel="00000000" w:rsidR="00000000" w:rsidRPr="00000000">
        <w:rPr>
          <w:sz w:val="18"/>
          <w:szCs w:val="18"/>
          <w:rtl w:val="0"/>
        </w:rPr>
        <w:t xml:space="preserve">İdrak — Bir şeyi anlayıp kavrama.</w:t>
      </w:r>
    </w:p>
    <w:p w:rsidR="00000000" w:rsidDel="00000000" w:rsidP="00000000" w:rsidRDefault="00000000" w:rsidRPr="00000000" w14:paraId="000000DE">
      <w:pPr>
        <w:rPr>
          <w:sz w:val="18"/>
          <w:szCs w:val="18"/>
        </w:rPr>
      </w:pPr>
      <w:r w:rsidDel="00000000" w:rsidR="00000000" w:rsidRPr="00000000">
        <w:rPr>
          <w:sz w:val="18"/>
          <w:szCs w:val="18"/>
          <w:rtl w:val="0"/>
        </w:rPr>
        <w:t xml:space="preserve">Mütalaa — Bir metni üzerinde düşünerek okuma.</w:t>
      </w:r>
    </w:p>
    <w:p w:rsidR="00000000" w:rsidDel="00000000" w:rsidP="00000000" w:rsidRDefault="00000000" w:rsidRPr="00000000" w14:paraId="000000DF">
      <w:pPr>
        <w:rPr>
          <w:sz w:val="18"/>
          <w:szCs w:val="18"/>
        </w:rPr>
      </w:pPr>
      <w:r w:rsidDel="00000000" w:rsidR="00000000" w:rsidRPr="00000000">
        <w:rPr>
          <w:sz w:val="18"/>
          <w:szCs w:val="18"/>
          <w:rtl w:val="0"/>
        </w:rPr>
        <w:t xml:space="preserve">Tahkik — Bir meseleyi araştırarak, delillerine bakarak anlamaya çalışma.</w:t>
      </w:r>
    </w:p>
    <w:p w:rsidR="00000000" w:rsidDel="00000000" w:rsidP="00000000" w:rsidRDefault="00000000" w:rsidRPr="00000000" w14:paraId="000000E0">
      <w:pPr>
        <w:rPr>
          <w:sz w:val="18"/>
          <w:szCs w:val="18"/>
        </w:rPr>
      </w:pPr>
      <w:r w:rsidDel="00000000" w:rsidR="00000000" w:rsidRPr="00000000">
        <w:rPr>
          <w:sz w:val="18"/>
          <w:szCs w:val="18"/>
          <w:rtl w:val="0"/>
        </w:rPr>
        <w:t xml:space="preserve">Temsil — Bir hakikati benzetme, örnek veya hikâye yoluyla anlatma.</w:t>
      </w:r>
    </w:p>
    <w:p w:rsidR="00000000" w:rsidDel="00000000" w:rsidP="00000000" w:rsidRDefault="00000000" w:rsidRPr="00000000" w14:paraId="000000E1">
      <w:pPr>
        <w:rPr>
          <w:sz w:val="18"/>
          <w:szCs w:val="18"/>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