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36"/>
        </w:rPr>
        <w:t>Gençlik İlmihâli – Erkek Haftalık Planı</w:t>
      </w:r>
    </w:p>
    <w:p>
      <w:pPr>
        <w:jc w:val="center"/>
      </w:pPr>
      <w:r>
        <w:rPr>
          <w:i/>
          <w:sz w:val="21"/>
        </w:rPr>
        <w:t>98 küçük ve uygulanabilir ders birimi • Dua ve sûre bölümleri hariç • Hanımlara özel hâller hariç</w:t>
      </w:r>
    </w:p>
    <w:p>
      <w:pPr>
        <w:jc w:val="center"/>
      </w:pPr>
      <w:r>
        <w:rPr>
          <w:sz w:val="18"/>
        </w:rPr>
        <w:t>Her satır tek haftada işlenebilecek küçük bir kazanım olarak düzenlenmiştir. Başlıklar kitabın sırasını korur; kaynak sayfalar PDF sayfa numaralarıdır.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rPr>
          <w:tblHeader w:val="true"/>
          <w:cantSplit/>
        </w:trPr>
        <w:tc>
          <w:tcPr>
            <w:tcW w:type="dxa" w:w="822"/>
            <w:vAlign w:val="center"/>
            <w:shd w:fill="2F5597"/>
          </w:tcPr>
          <w:p>
            <w:r>
              <w:t>Hafta</w:t>
            </w:r>
          </w:p>
        </w:tc>
        <w:tc>
          <w:tcPr>
            <w:tcW w:type="dxa" w:w="2069"/>
            <w:vAlign w:val="center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Bölüm</w:t>
            </w:r>
          </w:p>
        </w:tc>
        <w:tc>
          <w:tcPr>
            <w:tcW w:type="dxa" w:w="6038"/>
            <w:vAlign w:val="center"/>
            <w:shd w:fill="2F5597"/>
          </w:tcPr>
          <w:p>
            <w:r>
              <w:t>Haftalık Konu</w:t>
            </w:r>
          </w:p>
        </w:tc>
        <w:tc>
          <w:tcPr>
            <w:tcW w:type="dxa" w:w="1276"/>
            <w:vAlign w:val="center"/>
            <w:shd w:fill="2F559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PDF s.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D9E2F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69"/>
            <w:vAlign w:val="center"/>
            <w:shd w:fill="D9E2F3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İbadet</w:t>
            </w:r>
          </w:p>
        </w:tc>
        <w:tc>
          <w:tcPr>
            <w:tcW w:type="dxa" w:w="6038"/>
            <w:vAlign w:val="center"/>
            <w:shd w:fill="D9E2F3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Bütün Varlıklar Allah’a İbadet Eder</w:t>
            </w:r>
          </w:p>
        </w:tc>
        <w:tc>
          <w:tcPr>
            <w:tcW w:type="dxa" w:w="1276"/>
            <w:vAlign w:val="center"/>
            <w:shd w:fill="D9E2F3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12–13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İbadet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İbadetle Kul Olduğumuzu Hatırlarız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14–15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İbadet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İbadet Mükellefiyeti ve Şartları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İbadet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Mükellef Ne Demektir?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İbadet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Mükellef Sayılmanın Şartları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İbadet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Ergenlik Çağına Girmek Ne Demektir?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16–17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İbadet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Farz Nedir? Farz-ı Ayn ve Farz-ı Kifâye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17–18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İbadet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Vacip Nedir?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18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İbadet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Sünnet Nedir? Sünnet Çeşitleri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18–20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İbadet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Sünnete Uymak Niçin Çok Önemlidir?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20–22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İbadet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Helâl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İbadet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Haram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İbadet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Mekruh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22–23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D9E2F3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069"/>
            <w:vAlign w:val="center"/>
            <w:shd w:fill="D9E2F3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  <w:shd w:fill="D9E2F3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İslâm Temizlik Dinidir</w:t>
            </w:r>
          </w:p>
        </w:tc>
        <w:tc>
          <w:tcPr>
            <w:tcW w:type="dxa" w:w="1276"/>
            <w:vAlign w:val="center"/>
            <w:shd w:fill="D9E2F3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26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Taharet Nedir? Kaç Türlü Olur?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Necasetten Taharet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Hadesten Taharet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Maddî Kirlerden Temizlik ve Necaset Çeşitleri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27–28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Pislikten Temizlenmenin Yolları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29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Sünnet Olan Beden Temizliği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29–30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Abdest Nedir? Abdestin Fazileti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30–31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Abdestin Farzları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31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Abdestin Sünnetleri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31–32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Abdest Alırken Dikkat Edilecek Hususlar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32–33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Abdesti Bozan Şeyler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33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Abdesti Bozmayan Şeyler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34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Abdest Nasıl Alınır?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35–36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Abdestsiz Yapılamayacak İşler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37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Devamlı Abdestli Olmanın Fazileti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37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Gusül Ne Demektir?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38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Hangi Durumlarda Gusül Gerekir?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38–39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Meni, Mezi ve Vedi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38–39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Guslün Farzları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39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Guslün Sünnetleri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Boy Abdesti Alırken Dikkat Edilecek Hususlar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Gusül Abdesti Nasıl Alınır?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41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Gusül Abdesti ile İbadet Yapılır mı?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41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Cünüp Olan Kişinin Yapması Haram Olan Şeyler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41–42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Cünüp Olan Kişinin Yapmasında Sakınca Olmayan Şeyler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42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Teyemmüm Nedir?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43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Teyemmüm Ne Zaman Yapılır?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43–44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Teyemmümle İlgili Dikkat Edilecek Hususlar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44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Teyemmüm Nasıl Yapılır?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45–46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Teyemmümün Farzları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47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Teyemmümün Sünnetleri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47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Temizlik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Teyemmümü Bozan Şeyler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47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D9E2F3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069"/>
            <w:vAlign w:val="center"/>
            <w:shd w:fill="D9E2F3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  <w:shd w:fill="D9E2F3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Namaz Nedir? Niçin Çok Önemlidir?</w:t>
            </w:r>
          </w:p>
        </w:tc>
        <w:tc>
          <w:tcPr>
            <w:tcW w:type="dxa" w:w="1276"/>
            <w:vAlign w:val="center"/>
            <w:shd w:fill="D9E2F3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60–64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Namaz Vakitleri ve Vaktinde Namazın Önemi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64–66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Vaktin Habercisi Ezan ve Ezanın Ortaya Çıkışı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66–69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Ezana Saygı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70–71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Namazın Farzından Önce Kamet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71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Namazın Dışındaki Farzlar / Şartlar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71–74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Namazın İçindeki Farzlar / Rükünler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74–77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Namazın Vacipleri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77–78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Sehiv (Yanılma) Secdesi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78–79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56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Namazın Sünnetleri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79–80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57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Namazı Bozan Şeyler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81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58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Beş Vakit Namaz ve Rekât Düzeni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82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59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Günlük Namaz Cetveli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83–84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Namazın Kılınışı: Niyet, Tekbir ve Kıyam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103–104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61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Namazın Kılınışı: Kıraat, Rükû ve Secde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104–106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Namazın Kılınışı: Oturuş ve Selâm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106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Farz Namazların Kılınışı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108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Vitir Namazı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109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65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Namazdan Sonra Tesbihat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107, 109–110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66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Cemaatle Namaz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111–112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67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Cemaate Sonradan Yetişme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112–113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68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Kaza Namazı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113–115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69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Nafile Namazlar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116–119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70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Cuma Namazı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119–122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71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Teravih Namazı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123–124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72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Yolcunun Namazı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125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73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Bayram Namazı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125–126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74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Cenaze Namazı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127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Namaz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Mübarek Gün ve Geceler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128–133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D9E2F3"/>
          </w:tcPr>
          <w:p>
            <w:pPr>
              <w:jc w:val="center"/>
            </w:pPr>
            <w:r>
              <w:t>76</w:t>
            </w:r>
          </w:p>
        </w:tc>
        <w:tc>
          <w:tcPr>
            <w:tcW w:type="dxa" w:w="2069"/>
            <w:vAlign w:val="center"/>
            <w:shd w:fill="D9E2F3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Oruç</w:t>
            </w:r>
          </w:p>
        </w:tc>
        <w:tc>
          <w:tcPr>
            <w:tcW w:type="dxa" w:w="6038"/>
            <w:vAlign w:val="center"/>
            <w:shd w:fill="D9E2F3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Oruç Nedir?</w:t>
            </w:r>
          </w:p>
        </w:tc>
        <w:tc>
          <w:tcPr>
            <w:tcW w:type="dxa" w:w="1276"/>
            <w:vAlign w:val="center"/>
            <w:shd w:fill="D9E2F3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134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77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Oruç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Orucun Amacı Nedir?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134–135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78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Oruç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Orucun Faydaları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135–136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79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Oruç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Oruçlu Bir Müslüman Nasıl Davranır?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136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Oruç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Ramazan Orucu Kimlere Farzdır?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137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81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Oruç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Orucun Geçerli Olmasının Şartları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137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82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Oruç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Oruç Tutma Vakti: İmsak ve İftar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137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83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Oruç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Sahur ve Oruca Niyet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138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84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Oruç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Ramazan Orucunun Ertelenebileceği Hâller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138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85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Oruç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Kaza ve Fidye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141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86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Oruç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Kefaret ve Orucu Bozan Hâller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141–144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87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Oruç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Orucu Bozmayan Hâller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144–145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D9E2F3"/>
          </w:tcPr>
          <w:p>
            <w:pPr>
              <w:jc w:val="center"/>
            </w:pPr>
            <w:r>
              <w:t>88</w:t>
            </w:r>
          </w:p>
        </w:tc>
        <w:tc>
          <w:tcPr>
            <w:tcW w:type="dxa" w:w="2069"/>
            <w:vAlign w:val="center"/>
            <w:shd w:fill="D9E2F3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Zekât</w:t>
            </w:r>
          </w:p>
        </w:tc>
        <w:tc>
          <w:tcPr>
            <w:tcW w:type="dxa" w:w="6038"/>
            <w:vAlign w:val="center"/>
            <w:shd w:fill="D9E2F3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Zekât Nedir?</w:t>
            </w:r>
          </w:p>
        </w:tc>
        <w:tc>
          <w:tcPr>
            <w:tcW w:type="dxa" w:w="1276"/>
            <w:vAlign w:val="center"/>
            <w:shd w:fill="D9E2F3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148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89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Zekât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Zekât Kimlere Farzdır?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148–149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90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Zekât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Zekât Nelerden ve Ne Kadar Verilir?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149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91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Zekât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Zekât Kimlere Verilir?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149–150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92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Zekât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Sadaka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150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93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Zekât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Fıtır Sadakası (Fitre)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151</w:t>
            </w:r>
          </w:p>
        </w:tc>
      </w:tr>
      <w:tr>
        <w:trPr>
          <w:cantSplit/>
        </w:trPr>
        <w:tc>
          <w:tcPr>
            <w:tcW w:type="dxa" w:w="822"/>
            <w:vAlign w:val="center"/>
            <w:shd w:fill="D9E2F3"/>
          </w:tcPr>
          <w:p>
            <w:pPr>
              <w:jc w:val="center"/>
            </w:pPr>
            <w:r>
              <w:t>94</w:t>
            </w:r>
          </w:p>
        </w:tc>
        <w:tc>
          <w:tcPr>
            <w:tcW w:type="dxa" w:w="2069"/>
            <w:vAlign w:val="center"/>
            <w:shd w:fill="D9E2F3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Hac ve Kurban</w:t>
            </w:r>
          </w:p>
        </w:tc>
        <w:tc>
          <w:tcPr>
            <w:tcW w:type="dxa" w:w="6038"/>
            <w:vAlign w:val="center"/>
            <w:shd w:fill="D9E2F3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Hac Nedir?</w:t>
            </w:r>
          </w:p>
        </w:tc>
        <w:tc>
          <w:tcPr>
            <w:tcW w:type="dxa" w:w="1276"/>
            <w:vAlign w:val="center"/>
            <w:shd w:fill="D9E2F3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154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95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Hac ve Kurban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Haccın Hikmetleri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154–156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Hac ve Kurban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Hac Kimlere Farzdır?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156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97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Hac ve Kurban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Umre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156</w:t>
            </w:r>
          </w:p>
        </w:tc>
      </w:tr>
      <w:tr>
        <w:trPr>
          <w:cantSplit/>
        </w:trPr>
        <w:tc>
          <w:tcPr>
            <w:tcW w:type="dxa" w:w="822"/>
            <w:vAlign w:val="center"/>
          </w:tcPr>
          <w:p>
            <w:pPr>
              <w:jc w:val="center"/>
            </w:pPr>
            <w:r>
              <w:t>98</w:t>
            </w:r>
          </w:p>
        </w:tc>
        <w:tc>
          <w:tcPr>
            <w:tcW w:type="dxa" w:w="2069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Hac ve Kurban</w:t>
            </w:r>
          </w:p>
        </w:tc>
        <w:tc>
          <w:tcPr>
            <w:tcW w:type="dxa" w:w="6038"/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sz w:val="18"/>
              </w:rPr>
              <w:t>Kurban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157–159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Gençlik İlmihâli – Erkek Haftalık Planı | 98 küçük ders birimi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