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8781" w14:textId="77777777" w:rsidR="00D42CDF" w:rsidRPr="00353547" w:rsidRDefault="00D42CDF">
      <w:pPr>
        <w:rPr>
          <w:b/>
          <w:bCs/>
          <w:sz w:val="32"/>
          <w:szCs w:val="32"/>
        </w:rPr>
      </w:pPr>
      <w:r w:rsidRPr="00353547">
        <w:rPr>
          <w:b/>
          <w:bCs/>
          <w:sz w:val="32"/>
          <w:szCs w:val="32"/>
        </w:rPr>
        <w:t>The Sensor body</w:t>
      </w:r>
    </w:p>
    <w:p w14:paraId="02FEDD5A" w14:textId="77777777" w:rsidR="00D42CDF" w:rsidRDefault="00D42CDF"/>
    <w:p w14:paraId="7734251C" w14:textId="6F3A08A7" w:rsidR="005F2B98" w:rsidRDefault="006D2634">
      <w:r>
        <w:t xml:space="preserve">The sensor was prepared with 4 x 28awg 6inch wires that will connected </w:t>
      </w:r>
      <w:r w:rsidR="00F8086A">
        <w:t xml:space="preserve">later </w:t>
      </w:r>
      <w:r>
        <w:t xml:space="preserve">to the ESP32 board. </w:t>
      </w:r>
      <w:r w:rsidR="00784986">
        <w:t>The sensor body was made from a 2in PVC coupling</w:t>
      </w:r>
      <w:r w:rsidR="00784986" w:rsidRPr="00784986">
        <w:t>, threaded on one end</w:t>
      </w:r>
      <w:r>
        <w:t xml:space="preserve"> for the tank</w:t>
      </w:r>
      <w:r w:rsidR="00784986" w:rsidRPr="00784986">
        <w:t xml:space="preserve">, </w:t>
      </w:r>
      <w:r>
        <w:t xml:space="preserve">and </w:t>
      </w:r>
      <w:r w:rsidR="00F8086A">
        <w:t>“</w:t>
      </w:r>
      <w:r w:rsidR="00784986" w:rsidRPr="00784986">
        <w:t>slip</w:t>
      </w:r>
      <w:r w:rsidR="00F8086A">
        <w:t>” fitting</w:t>
      </w:r>
      <w:r w:rsidR="00784986" w:rsidRPr="00784986">
        <w:t xml:space="preserve"> </w:t>
      </w:r>
      <w:r w:rsidR="00784986">
        <w:t xml:space="preserve">on the other. A sheet of clear 1/16in Lexan was cut with a 2 ½ in hole saw to make the mounting plate for the sensor. </w:t>
      </w:r>
      <w:r w:rsidR="00F8086A">
        <w:t xml:space="preserve">(The inside diameter of the 2 1/2in hole saw is just the correct size for the mounting plate) </w:t>
      </w:r>
      <w:r w:rsidR="00784986">
        <w:t xml:space="preserve">The sensor was </w:t>
      </w:r>
      <w:r>
        <w:t xml:space="preserve">centered in the Lexan and </w:t>
      </w:r>
      <w:r w:rsidR="00784986">
        <w:t xml:space="preserve">mounted to the Lexan with </w:t>
      </w:r>
      <w:r>
        <w:t xml:space="preserve">2 x </w:t>
      </w:r>
      <w:r w:rsidR="00784986">
        <w:t xml:space="preserve">2.5mm stainless screws, </w:t>
      </w:r>
      <w:r>
        <w:t>thru</w:t>
      </w:r>
      <w:r w:rsidR="00784986">
        <w:t xml:space="preserve"> the Lexan, </w:t>
      </w:r>
      <w:r>
        <w:t xml:space="preserve">with </w:t>
      </w:r>
      <w:r w:rsidR="00784986">
        <w:t>a nut</w:t>
      </w:r>
      <w:r w:rsidR="00F12732">
        <w:t xml:space="preserve"> that was</w:t>
      </w:r>
      <w:r w:rsidR="00037EE3">
        <w:t xml:space="preserve"> pre-</w:t>
      </w:r>
      <w:r w:rsidR="00F12732">
        <w:t>tighten</w:t>
      </w:r>
      <w:r w:rsidR="00784986">
        <w:t xml:space="preserve">, </w:t>
      </w:r>
      <w:r>
        <w:t xml:space="preserve">and a </w:t>
      </w:r>
      <w:r w:rsidR="00784986">
        <w:t>nylon washer to get the correct distant from t</w:t>
      </w:r>
      <w:r>
        <w:t>h</w:t>
      </w:r>
      <w:r w:rsidR="00784986">
        <w:t xml:space="preserve">e sensor to the Lexan, </w:t>
      </w:r>
      <w:r w:rsidR="00037EE3">
        <w:t xml:space="preserve">then </w:t>
      </w:r>
      <w:r w:rsidR="00F8086A">
        <w:t xml:space="preserve">the sensor, </w:t>
      </w:r>
      <w:r w:rsidR="00784986">
        <w:t xml:space="preserve">another nylon washer </w:t>
      </w:r>
      <w:r w:rsidR="00F8086A">
        <w:t xml:space="preserve">on top </w:t>
      </w:r>
      <w:r w:rsidR="00784986">
        <w:t xml:space="preserve">and </w:t>
      </w:r>
      <w:r>
        <w:t>finally</w:t>
      </w:r>
      <w:r w:rsidR="00784986">
        <w:t xml:space="preserve"> a nut.</w:t>
      </w:r>
      <w:r w:rsidR="00460EB1">
        <w:t xml:space="preserve"> Lexan was selected as its resistant to fuel-oil.</w:t>
      </w:r>
    </w:p>
    <w:p w14:paraId="60B2CCB0" w14:textId="46636091" w:rsidR="006D2634" w:rsidRDefault="006D2634"/>
    <w:p w14:paraId="6D7C7257" w14:textId="7B96BBAF" w:rsidR="006D2634" w:rsidRDefault="006D2634">
      <w:r>
        <w:t>The PVC coupling was prepared with a bead of Permatex 8</w:t>
      </w:r>
      <w:r w:rsidR="001F2BA3">
        <w:t>2</w:t>
      </w:r>
      <w:r>
        <w:t>1</w:t>
      </w:r>
      <w:r w:rsidR="001F2BA3">
        <w:t>80</w:t>
      </w:r>
      <w:r>
        <w:t xml:space="preserve"> oil resistant </w:t>
      </w:r>
      <w:r w:rsidR="00F8086A">
        <w:t xml:space="preserve">silicon on the inside ridge of the coupling. </w:t>
      </w:r>
      <w:r>
        <w:t xml:space="preserve"> The sensor </w:t>
      </w:r>
      <w:r w:rsidR="00F8086A">
        <w:t>assembled</w:t>
      </w:r>
      <w:r>
        <w:t xml:space="preserve"> </w:t>
      </w:r>
      <w:r w:rsidR="00F8086A">
        <w:t>was then pressed inside the coupling onto the black silico</w:t>
      </w:r>
      <w:r w:rsidR="007341C1">
        <w:t>n</w:t>
      </w:r>
      <w:r w:rsidR="00F8086A">
        <w:t xml:space="preserve"> to form a vapor free seal from the tank to the sensor.</w:t>
      </w:r>
      <w:r w:rsidR="007341C1">
        <w:t xml:space="preserve"> A weight was added</w:t>
      </w:r>
      <w:r w:rsidR="00460EB1">
        <w:t xml:space="preserve"> to </w:t>
      </w:r>
      <w:r w:rsidR="00460EB1" w:rsidRPr="00460EB1">
        <w:t>keep pressure on the bond</w:t>
      </w:r>
      <w:r w:rsidR="007341C1">
        <w:t xml:space="preserve">, and it </w:t>
      </w:r>
      <w:r w:rsidR="00460EB1">
        <w:t xml:space="preserve">was </w:t>
      </w:r>
      <w:r w:rsidR="007341C1">
        <w:t>left to cure for 12hr.</w:t>
      </w:r>
    </w:p>
    <w:p w14:paraId="71BD5F4C" w14:textId="08FDCA1E" w:rsidR="007341C1" w:rsidRDefault="007341C1"/>
    <w:p w14:paraId="0122EBEA" w14:textId="62547C1D" w:rsidR="001015B1" w:rsidRDefault="001015B1" w:rsidP="001015B1">
      <w:r>
        <w:t xml:space="preserve">Above the sensor, a thin piece of cardboard was cut with hole in the center to route the cable to the ESP32. This </w:t>
      </w:r>
      <w:r w:rsidR="00460EB1">
        <w:t>allowed</w:t>
      </w:r>
      <w:r>
        <w:t xml:space="preserve"> the ESP32 to </w:t>
      </w:r>
      <w:r w:rsidR="00460EB1">
        <w:t xml:space="preserve">free </w:t>
      </w:r>
      <w:r>
        <w:t xml:space="preserve">float above the </w:t>
      </w:r>
      <w:r w:rsidR="00460EB1">
        <w:t>sensor</w:t>
      </w:r>
      <w:r>
        <w:t xml:space="preserve"> without an</w:t>
      </w:r>
      <w:r w:rsidR="00460EB1">
        <w:t>y</w:t>
      </w:r>
      <w:r>
        <w:t xml:space="preserve"> </w:t>
      </w:r>
      <w:r w:rsidR="00460EB1">
        <w:t>issue of contact between the sensor and the ESP32 board.</w:t>
      </w:r>
    </w:p>
    <w:p w14:paraId="12EB6430" w14:textId="77777777" w:rsidR="001015B1" w:rsidRDefault="001015B1"/>
    <w:p w14:paraId="0B3F9CC5" w14:textId="49605A93" w:rsidR="007341C1" w:rsidRDefault="007341C1">
      <w:r>
        <w:t xml:space="preserve">The sensor wires were connected to the ESP32 D1 style board to GND, +3.3V, SDA on pin xx and SCL to pin xx.  To supply power, a cable was attached to GND and to VCC pins on the </w:t>
      </w:r>
      <w:r w:rsidR="00460EB1">
        <w:t>ESP32</w:t>
      </w:r>
      <w:r>
        <w:t xml:space="preserve"> board. This cable was routed to a</w:t>
      </w:r>
      <w:r w:rsidR="00460EB1">
        <w:t xml:space="preserve"> </w:t>
      </w:r>
      <w:r>
        <w:t xml:space="preserve">cable </w:t>
      </w:r>
      <w:r w:rsidR="001015B1">
        <w:t>gland</w:t>
      </w:r>
      <w:r>
        <w:t xml:space="preserve"> mounted </w:t>
      </w:r>
      <w:r w:rsidR="001015B1">
        <w:t>on top of a</w:t>
      </w:r>
      <w:r>
        <w:t xml:space="preserve"> 2in PVC plug. </w:t>
      </w:r>
      <w:r w:rsidR="001015B1">
        <w:t>The cable was</w:t>
      </w:r>
      <w:r>
        <w:t xml:space="preserve"> </w:t>
      </w:r>
      <w:r w:rsidR="001015B1">
        <w:t>connected</w:t>
      </w:r>
      <w:r>
        <w:t xml:space="preserve"> to a 5V</w:t>
      </w:r>
      <w:r w:rsidR="001015B1">
        <w:t xml:space="preserve"> power source.</w:t>
      </w:r>
      <w:r w:rsidR="00F12732">
        <w:t xml:space="preserve"> (NOTE: 5V Only!!)</w:t>
      </w:r>
    </w:p>
    <w:p w14:paraId="15363E30" w14:textId="5CFC80F1" w:rsidR="001015B1" w:rsidRDefault="001015B1"/>
    <w:p w14:paraId="5DEB7EA8" w14:textId="05E2E80C" w:rsidR="001015B1" w:rsidRDefault="001015B1">
      <w:r>
        <w:t>Programming of the ESP32 was done via its micro-USB connector.</w:t>
      </w:r>
      <w:r w:rsidR="001F2BA3">
        <w:t xml:space="preserve"> </w:t>
      </w:r>
    </w:p>
    <w:p w14:paraId="6CECD193" w14:textId="5430DD9A" w:rsidR="000B6B01" w:rsidRDefault="000B6B01"/>
    <w:p w14:paraId="71B237AE" w14:textId="29076D26" w:rsidR="000B6B01" w:rsidRDefault="000B6B01">
      <w:r>
        <w:rPr>
          <w:noProof/>
        </w:rPr>
        <w:drawing>
          <wp:inline distT="0" distB="0" distL="0" distR="0" wp14:anchorId="61C0BCF0" wp14:editId="33327EB8">
            <wp:extent cx="1978795" cy="1484096"/>
            <wp:effectExtent l="603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76170" cy="155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348E837" wp14:editId="594BCD6A">
            <wp:extent cx="1820779" cy="191491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92"/>
                    <a:stretch/>
                  </pic:blipFill>
                  <pic:spPr bwMode="auto">
                    <a:xfrm rot="10800000">
                      <a:off x="0" y="0"/>
                      <a:ext cx="1986354" cy="2089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CF30314" wp14:editId="13865A75">
            <wp:extent cx="1927205" cy="1664795"/>
            <wp:effectExtent l="4127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01"/>
                    <a:stretch/>
                  </pic:blipFill>
                  <pic:spPr bwMode="auto">
                    <a:xfrm rot="5400000">
                      <a:off x="0" y="0"/>
                      <a:ext cx="2088045" cy="180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DF549" w14:textId="7B57D5D8" w:rsidR="00423168" w:rsidRDefault="00423168">
      <w:r>
        <w:br w:type="page"/>
      </w:r>
    </w:p>
    <w:p w14:paraId="68A33A5F" w14:textId="3D29EFF3" w:rsidR="001F2BA3" w:rsidRPr="00353547" w:rsidRDefault="00FE173D">
      <w:pPr>
        <w:rPr>
          <w:b/>
          <w:bCs/>
          <w:sz w:val="32"/>
          <w:szCs w:val="32"/>
        </w:rPr>
      </w:pPr>
      <w:r w:rsidRPr="00353547">
        <w:rPr>
          <w:b/>
          <w:bCs/>
          <w:sz w:val="32"/>
          <w:szCs w:val="32"/>
        </w:rPr>
        <w:lastRenderedPageBreak/>
        <w:t>Pro</w:t>
      </w:r>
      <w:r w:rsidR="00D42CDF" w:rsidRPr="00353547">
        <w:rPr>
          <w:b/>
          <w:bCs/>
          <w:sz w:val="32"/>
          <w:szCs w:val="32"/>
        </w:rPr>
        <w:t>graming the firmware.</w:t>
      </w:r>
    </w:p>
    <w:p w14:paraId="0CE71F49" w14:textId="067E6EE9" w:rsidR="00D42CDF" w:rsidRDefault="00D42CDF"/>
    <w:p w14:paraId="3CC75C90" w14:textId="6CB994AA" w:rsidR="000D187E" w:rsidRDefault="00D42CDF" w:rsidP="00D42CDF">
      <w:r>
        <w:t xml:space="preserve">The sensor use on the project </w:t>
      </w:r>
      <w:r w:rsidR="00423168">
        <w:t>is</w:t>
      </w:r>
      <w:r>
        <w:t xml:space="preserve"> </w:t>
      </w:r>
      <w:r w:rsidR="00353547">
        <w:t xml:space="preserve">an </w:t>
      </w:r>
      <w:r>
        <w:t>ST-Micro VL53L1X time of flight</w:t>
      </w:r>
      <w:r w:rsidR="000D187E">
        <w:t xml:space="preserve"> optical sensor</w:t>
      </w:r>
      <w:r>
        <w:t xml:space="preserve">, using the Tasmota </w:t>
      </w:r>
      <w:r w:rsidRPr="00D42CDF">
        <w:t xml:space="preserve">Open source </w:t>
      </w:r>
      <w:r>
        <w:t xml:space="preserve">IOT </w:t>
      </w:r>
      <w:r w:rsidRPr="00D42CDF">
        <w:t>firmware for ESP</w:t>
      </w:r>
      <w:r>
        <w:t>32</w:t>
      </w:r>
      <w:r w:rsidR="00353547">
        <w:t xml:space="preserve"> with its Berry scripting language</w:t>
      </w:r>
      <w:r>
        <w:t>. It provide</w:t>
      </w:r>
      <w:r w:rsidR="00037EE3">
        <w:t>s</w:t>
      </w:r>
      <w:r>
        <w:t xml:space="preserve"> a rich framework for develop IOT </w:t>
      </w:r>
      <w:r w:rsidR="000D187E">
        <w:t>projects</w:t>
      </w:r>
      <w:r>
        <w:t xml:space="preserve"> like this.</w:t>
      </w:r>
      <w:r w:rsidR="000D187E">
        <w:t xml:space="preserve"> We looks at other </w:t>
      </w:r>
      <w:r w:rsidR="00892DD0">
        <w:t xml:space="preserve">sensor </w:t>
      </w:r>
      <w:r w:rsidR="000D187E">
        <w:t xml:space="preserve">options like SR04M ultrasonic sensor, but decided on the VL53L1X optical device. Another option </w:t>
      </w:r>
      <w:r w:rsidR="00353547">
        <w:t>would be</w:t>
      </w:r>
      <w:r w:rsidR="000D187E">
        <w:t xml:space="preserve"> the older VL53L0X with some minor changes to the software.</w:t>
      </w:r>
    </w:p>
    <w:p w14:paraId="2A7063EA" w14:textId="34B5C54D" w:rsidR="000D187E" w:rsidRDefault="000D187E" w:rsidP="00D42CDF"/>
    <w:p w14:paraId="3C5EE4C7" w14:textId="6933F010" w:rsidR="000D187E" w:rsidRDefault="000D187E" w:rsidP="00D42CDF">
      <w:r>
        <w:t>Tasmota has many, many options</w:t>
      </w:r>
      <w:r w:rsidR="00037EE3">
        <w:t>,</w:t>
      </w:r>
      <w:r w:rsidR="008122EA">
        <w:t xml:space="preserve"> it support a web interface and </w:t>
      </w:r>
      <w:r w:rsidR="00353547">
        <w:t xml:space="preserve">a </w:t>
      </w:r>
      <w:r w:rsidR="008122EA">
        <w:t>full MQTT delivery of sensors dat</w:t>
      </w:r>
      <w:r w:rsidR="00353547">
        <w:t>a</w:t>
      </w:r>
      <w:r w:rsidR="008122EA">
        <w:t xml:space="preserve"> to downstream device like Node-Red</w:t>
      </w:r>
      <w:r w:rsidR="00353547">
        <w:t>, Grafana</w:t>
      </w:r>
      <w:r w:rsidR="008122EA">
        <w:t xml:space="preserve"> or home automation system</w:t>
      </w:r>
      <w:r w:rsidR="0052358C">
        <w:t>,</w:t>
      </w:r>
      <w:r w:rsidR="00353547">
        <w:t xml:space="preserve"> </w:t>
      </w:r>
      <w:r w:rsidR="0052358C">
        <w:t xml:space="preserve">it </w:t>
      </w:r>
      <w:r w:rsidR="00892DD0">
        <w:t xml:space="preserve">also </w:t>
      </w:r>
      <w:r w:rsidR="0052358C">
        <w:t>has a</w:t>
      </w:r>
      <w:r w:rsidR="00353547">
        <w:t xml:space="preserve"> very rich scripting language (Berry)</w:t>
      </w:r>
      <w:r w:rsidR="00892DD0">
        <w:t xml:space="preserve"> available</w:t>
      </w:r>
      <w:r w:rsidR="00353547">
        <w:t>.</w:t>
      </w:r>
    </w:p>
    <w:p w14:paraId="17AA434F" w14:textId="79E4DCFA" w:rsidR="008122EA" w:rsidRDefault="008122EA" w:rsidP="00D42CDF"/>
    <w:p w14:paraId="5BFE5443" w14:textId="70D3C818" w:rsidR="008122EA" w:rsidRDefault="008122EA" w:rsidP="00D42CDF">
      <w:r>
        <w:t>The standard release (</w:t>
      </w:r>
      <w:r w:rsidR="00C924F4">
        <w:t xml:space="preserve">Ver: </w:t>
      </w:r>
      <w:r>
        <w:t>10.1.0.0) that we used did not load the driver for the VL53L1X as a standard option, and we then needed to re-compile the program, that was done via Visual Studio Code and a copy of the source-tree from GitHub.</w:t>
      </w:r>
      <w:r w:rsidR="00C924F4">
        <w:t xml:space="preserve"> A pre-compile binary is available in GitHub for this project.</w:t>
      </w:r>
    </w:p>
    <w:p w14:paraId="0B7ADC42" w14:textId="03608FBF" w:rsidR="00C924F4" w:rsidRDefault="00C924F4" w:rsidP="00D42CDF"/>
    <w:p w14:paraId="2A77359B" w14:textId="015332C6" w:rsidR="00C924F4" w:rsidRDefault="00C924F4" w:rsidP="00D42CDF">
      <w:r>
        <w:t>It appears that the I2C drive</w:t>
      </w:r>
      <w:r w:rsidR="00345D00">
        <w:t>r</w:t>
      </w:r>
      <w:r>
        <w:t xml:space="preserve"> for the VL53L1X do</w:t>
      </w:r>
      <w:r w:rsidR="0052358C">
        <w:t>es</w:t>
      </w:r>
      <w:r w:rsidR="00345D00">
        <w:t>-</w:t>
      </w:r>
      <w:r>
        <w:t>not play well with some of the other pre-define drivers in Tasmota. To solve this issue we needed to disable all of the I2C driver except this one…</w:t>
      </w:r>
    </w:p>
    <w:p w14:paraId="0C985452" w14:textId="4AE77547" w:rsidR="008122EA" w:rsidRDefault="008122EA" w:rsidP="00D42CDF"/>
    <w:p w14:paraId="15C320C6" w14:textId="77777777" w:rsidR="00D07593" w:rsidRDefault="0052358C" w:rsidP="00D07593">
      <w:r>
        <w:t>All change were mad</w:t>
      </w:r>
      <w:r w:rsidR="00D12580">
        <w:t>e</w:t>
      </w:r>
      <w:r w:rsidR="00892DD0">
        <w:t xml:space="preserve"> </w:t>
      </w:r>
      <w:r>
        <w:t xml:space="preserve"> in one file:  </w:t>
      </w:r>
      <w:proofErr w:type="spellStart"/>
      <w:r w:rsidR="00D07593">
        <w:t>tasmota</w:t>
      </w:r>
      <w:proofErr w:type="spellEnd"/>
      <w:r w:rsidR="00D07593">
        <w:t>/</w:t>
      </w:r>
      <w:proofErr w:type="spellStart"/>
      <w:r w:rsidR="00D07593">
        <w:t>user_config_override.h</w:t>
      </w:r>
      <w:proofErr w:type="spellEnd"/>
      <w:r w:rsidR="00D07593">
        <w:t xml:space="preserve"> </w:t>
      </w:r>
    </w:p>
    <w:p w14:paraId="2091BC44" w14:textId="01479CAB" w:rsidR="00FC7AED" w:rsidRDefault="00D07593" w:rsidP="00FC7AED">
      <w:r>
        <w:t>and re-compile</w:t>
      </w:r>
      <w:r w:rsidR="00FC7AED">
        <w:t xml:space="preserve"> of </w:t>
      </w:r>
      <w:proofErr w:type="spellStart"/>
      <w:r w:rsidR="00FC7AED">
        <w:t>Tasmota</w:t>
      </w:r>
      <w:proofErr w:type="spellEnd"/>
      <w:r w:rsidR="00FC7AED">
        <w:t xml:space="preserve"> ESP32.</w:t>
      </w:r>
    </w:p>
    <w:p w14:paraId="3351EE11" w14:textId="77777777" w:rsidR="00423168" w:rsidRPr="00423168" w:rsidRDefault="00423168" w:rsidP="00FC7AED"/>
    <w:p w14:paraId="11F04DEE" w14:textId="7F46FB3C" w:rsidR="00FC7AED" w:rsidRPr="00423168" w:rsidRDefault="00FC7AED" w:rsidP="00FC7AED">
      <w:pPr>
        <w:rPr>
          <w:rFonts w:ascii="Courier New" w:hAnsi="Courier New" w:cs="Courier New"/>
          <w:sz w:val="18"/>
          <w:szCs w:val="18"/>
        </w:rPr>
      </w:pPr>
      <w:r w:rsidRPr="00423168">
        <w:rPr>
          <w:rFonts w:ascii="Courier New" w:hAnsi="Courier New" w:cs="Courier New"/>
          <w:sz w:val="18"/>
          <w:szCs w:val="18"/>
        </w:rPr>
        <w:t>This will enable I2C on GPIO 22 and 23</w:t>
      </w:r>
    </w:p>
    <w:p w14:paraId="6121219C" w14:textId="77777777" w:rsidR="00FC7AED" w:rsidRPr="00423168" w:rsidRDefault="00FC7AED" w:rsidP="00FC7AED">
      <w:pPr>
        <w:rPr>
          <w:rFonts w:ascii="Courier New" w:hAnsi="Courier New" w:cs="Courier New"/>
          <w:sz w:val="18"/>
          <w:szCs w:val="18"/>
        </w:rPr>
      </w:pPr>
    </w:p>
    <w:p w14:paraId="4AEA530A" w14:textId="79517BCF" w:rsidR="00FC7AED" w:rsidRPr="00423168" w:rsidRDefault="00FC7AED" w:rsidP="00FC7AED">
      <w:pPr>
        <w:rPr>
          <w:rFonts w:ascii="Courier New" w:hAnsi="Courier New" w:cs="Courier New"/>
          <w:sz w:val="18"/>
          <w:szCs w:val="18"/>
        </w:rPr>
      </w:pPr>
      <w:r w:rsidRPr="00423168">
        <w:rPr>
          <w:rFonts w:ascii="Courier New" w:hAnsi="Courier New" w:cs="Courier New"/>
          <w:sz w:val="18"/>
          <w:szCs w:val="18"/>
        </w:rPr>
        <w:t>#define USER_TEMPLATE "{\"NAME\":\"Tank Sensor VL53L1X\",\"GPIO\":[1,1,1,1,1,1,1,1,1,1,1,1,1,1,1,1,0,1,608,640,0,1,1,1,0,0,0,0,1,1,1,1,1,0,0,1],\"FLAG\":0,\"BASE\":1,\"CMND\":\"SetOption8 1\",\"CMND\":\"Module 0\"}"</w:t>
      </w:r>
    </w:p>
    <w:p w14:paraId="1A808D96" w14:textId="77777777" w:rsidR="00FC7AED" w:rsidRPr="00423168" w:rsidRDefault="00FC7AED" w:rsidP="00FC7AED">
      <w:pPr>
        <w:rPr>
          <w:rFonts w:ascii="Courier New" w:hAnsi="Courier New" w:cs="Courier New"/>
          <w:sz w:val="18"/>
          <w:szCs w:val="18"/>
        </w:rPr>
      </w:pPr>
      <w:r w:rsidRPr="00423168">
        <w:rPr>
          <w:rFonts w:ascii="Courier New" w:hAnsi="Courier New" w:cs="Courier New"/>
          <w:sz w:val="18"/>
          <w:szCs w:val="18"/>
        </w:rPr>
        <w:t xml:space="preserve">   </w:t>
      </w:r>
    </w:p>
    <w:p w14:paraId="50C47CFF" w14:textId="77777777" w:rsidR="00FC7AED" w:rsidRPr="00423168" w:rsidRDefault="00FC7AED" w:rsidP="00FC7AED">
      <w:pPr>
        <w:rPr>
          <w:rFonts w:ascii="Courier New" w:hAnsi="Courier New" w:cs="Courier New"/>
          <w:sz w:val="18"/>
          <w:szCs w:val="18"/>
        </w:rPr>
      </w:pPr>
      <w:r w:rsidRPr="00423168">
        <w:rPr>
          <w:rFonts w:ascii="Courier New" w:hAnsi="Courier New" w:cs="Courier New"/>
          <w:sz w:val="18"/>
          <w:szCs w:val="18"/>
        </w:rPr>
        <w:t xml:space="preserve">    #ifndef USE_VL53L1X</w:t>
      </w:r>
    </w:p>
    <w:p w14:paraId="1CFC23BF" w14:textId="77777777" w:rsidR="00FC7AED" w:rsidRPr="00423168" w:rsidRDefault="00FC7AED" w:rsidP="00FC7AED">
      <w:pPr>
        <w:rPr>
          <w:rFonts w:ascii="Courier New" w:hAnsi="Courier New" w:cs="Courier New"/>
          <w:sz w:val="18"/>
          <w:szCs w:val="18"/>
        </w:rPr>
      </w:pPr>
      <w:r w:rsidRPr="00423168">
        <w:rPr>
          <w:rFonts w:ascii="Courier New" w:hAnsi="Courier New" w:cs="Courier New"/>
          <w:sz w:val="18"/>
          <w:szCs w:val="18"/>
        </w:rPr>
        <w:t xml:space="preserve">    #define USE_VL53L1X</w:t>
      </w:r>
    </w:p>
    <w:p w14:paraId="0FF41973" w14:textId="77777777" w:rsidR="00FC7AED" w:rsidRPr="00423168" w:rsidRDefault="00FC7AED" w:rsidP="00FC7AED">
      <w:pPr>
        <w:rPr>
          <w:rFonts w:ascii="Courier New" w:hAnsi="Courier New" w:cs="Courier New"/>
          <w:sz w:val="18"/>
          <w:szCs w:val="18"/>
        </w:rPr>
      </w:pPr>
      <w:r w:rsidRPr="00423168">
        <w:rPr>
          <w:rFonts w:ascii="Courier New" w:hAnsi="Courier New" w:cs="Courier New"/>
          <w:sz w:val="18"/>
          <w:szCs w:val="18"/>
        </w:rPr>
        <w:t xml:space="preserve">    #endif</w:t>
      </w:r>
    </w:p>
    <w:p w14:paraId="22811A0F" w14:textId="77777777" w:rsidR="00FC7AED" w:rsidRPr="00423168" w:rsidRDefault="00FC7AED" w:rsidP="00FC7AED">
      <w:pPr>
        <w:rPr>
          <w:rFonts w:ascii="Courier New" w:hAnsi="Courier New" w:cs="Courier New"/>
          <w:sz w:val="18"/>
          <w:szCs w:val="18"/>
        </w:rPr>
      </w:pPr>
      <w:r w:rsidRPr="00423168">
        <w:rPr>
          <w:rFonts w:ascii="Courier New" w:hAnsi="Courier New" w:cs="Courier New"/>
          <w:sz w:val="18"/>
          <w:szCs w:val="18"/>
        </w:rPr>
        <w:t xml:space="preserve">   </w:t>
      </w:r>
    </w:p>
    <w:p w14:paraId="4DD17DA7" w14:textId="77777777" w:rsidR="00FC7AED" w:rsidRPr="00423168" w:rsidRDefault="00FC7AED" w:rsidP="00FC7AED">
      <w:pPr>
        <w:rPr>
          <w:rFonts w:ascii="Courier New" w:hAnsi="Courier New" w:cs="Courier New"/>
          <w:sz w:val="18"/>
          <w:szCs w:val="18"/>
        </w:rPr>
      </w:pPr>
      <w:r w:rsidRPr="00423168">
        <w:rPr>
          <w:rFonts w:ascii="Courier New" w:hAnsi="Courier New" w:cs="Courier New"/>
          <w:sz w:val="18"/>
          <w:szCs w:val="18"/>
        </w:rPr>
        <w:t xml:space="preserve">    #define USE_BERRY_DEBUG </w:t>
      </w:r>
    </w:p>
    <w:p w14:paraId="78CE3F17" w14:textId="77777777" w:rsidR="00FC7AED" w:rsidRPr="00423168" w:rsidRDefault="00FC7AED" w:rsidP="00FC7AED">
      <w:pPr>
        <w:rPr>
          <w:rFonts w:ascii="Courier New" w:hAnsi="Courier New" w:cs="Courier New"/>
          <w:sz w:val="18"/>
          <w:szCs w:val="18"/>
        </w:rPr>
      </w:pPr>
    </w:p>
    <w:p w14:paraId="1B5743E1" w14:textId="77777777" w:rsidR="00FC7AED" w:rsidRPr="00423168" w:rsidRDefault="00FC7AED" w:rsidP="00FC7AED">
      <w:pPr>
        <w:rPr>
          <w:rFonts w:ascii="Courier New" w:hAnsi="Courier New" w:cs="Courier New"/>
          <w:sz w:val="18"/>
          <w:szCs w:val="18"/>
        </w:rPr>
      </w:pPr>
      <w:r w:rsidRPr="00423168">
        <w:rPr>
          <w:rFonts w:ascii="Courier New" w:hAnsi="Courier New" w:cs="Courier New"/>
          <w:sz w:val="18"/>
          <w:szCs w:val="18"/>
        </w:rPr>
        <w:t xml:space="preserve">    #define I2CDRIVERS_0_31  0x00000000</w:t>
      </w:r>
    </w:p>
    <w:p w14:paraId="7DD3BF37" w14:textId="2B8A725A" w:rsidR="00FC7AED" w:rsidRPr="00423168" w:rsidRDefault="00FC7AED" w:rsidP="00FC7AED">
      <w:pPr>
        <w:rPr>
          <w:rFonts w:ascii="Courier New" w:hAnsi="Courier New" w:cs="Courier New"/>
          <w:sz w:val="18"/>
          <w:szCs w:val="18"/>
        </w:rPr>
      </w:pPr>
      <w:r w:rsidRPr="00423168">
        <w:rPr>
          <w:rFonts w:ascii="Courier New" w:hAnsi="Courier New" w:cs="Courier New"/>
          <w:sz w:val="18"/>
          <w:szCs w:val="18"/>
        </w:rPr>
        <w:t xml:space="preserve">    #define I2CDRIVERS_32_63 0x00400000  // enable only device VL53L1</w:t>
      </w:r>
    </w:p>
    <w:p w14:paraId="586BB141" w14:textId="49124BBF" w:rsidR="00FC7AED" w:rsidRPr="00423168" w:rsidRDefault="00FC7AED" w:rsidP="00FC7AED">
      <w:pPr>
        <w:rPr>
          <w:rFonts w:ascii="Courier New" w:hAnsi="Courier New" w:cs="Courier New"/>
          <w:sz w:val="18"/>
          <w:szCs w:val="18"/>
        </w:rPr>
      </w:pPr>
      <w:r w:rsidRPr="00423168">
        <w:rPr>
          <w:rFonts w:ascii="Courier New" w:hAnsi="Courier New" w:cs="Courier New"/>
          <w:sz w:val="18"/>
          <w:szCs w:val="18"/>
        </w:rPr>
        <w:t xml:space="preserve">    #define I2CDRIVERS_64_95 0x00000000</w:t>
      </w:r>
    </w:p>
    <w:p w14:paraId="4B39F954" w14:textId="77777777" w:rsidR="00FC7AED" w:rsidRDefault="00FC7AED" w:rsidP="00FC7AED">
      <w:pPr>
        <w:rPr>
          <w:rFonts w:ascii="Courier New" w:hAnsi="Courier New" w:cs="Courier New"/>
          <w:sz w:val="21"/>
          <w:szCs w:val="21"/>
        </w:rPr>
      </w:pPr>
    </w:p>
    <w:p w14:paraId="06455462" w14:textId="77777777" w:rsidR="00423168" w:rsidRDefault="00423168" w:rsidP="00423168">
      <w:r>
        <w:t>To load this file, compile Tasmota32 with the option above...</w:t>
      </w:r>
    </w:p>
    <w:p w14:paraId="2CC2DCE3" w14:textId="00F9C432" w:rsidR="00423168" w:rsidRDefault="00423168" w:rsidP="00423168">
      <w:r>
        <w:t xml:space="preserve">Then Load the new binary image in your ESP32 and re-boot it. </w:t>
      </w:r>
    </w:p>
    <w:p w14:paraId="4AA0CD87" w14:textId="66947449" w:rsidR="00423168" w:rsidRDefault="00423168" w:rsidP="00423168">
      <w:r>
        <w:t>Open the web page for this device, select Console, then Manage File System</w:t>
      </w:r>
    </w:p>
    <w:p w14:paraId="15F97E73" w14:textId="05A94573" w:rsidR="00423168" w:rsidRDefault="00423168" w:rsidP="00423168">
      <w:r>
        <w:t xml:space="preserve">Rename this Berry file to "autoexec.be", then upload it to the ESP32 file system. </w:t>
      </w:r>
    </w:p>
    <w:p w14:paraId="48738471" w14:textId="45554F82" w:rsidR="0052358C" w:rsidRPr="00FC7AED" w:rsidRDefault="00423168" w:rsidP="00423168">
      <w:pPr>
        <w:rPr>
          <w:rFonts w:ascii="Courier New" w:hAnsi="Courier New" w:cs="Courier New"/>
          <w:sz w:val="21"/>
          <w:szCs w:val="21"/>
        </w:rPr>
      </w:pPr>
      <w:r>
        <w:t xml:space="preserve">Reboot </w:t>
      </w:r>
      <w:proofErr w:type="spellStart"/>
      <w:r>
        <w:t>Tasmota</w:t>
      </w:r>
      <w:proofErr w:type="spellEnd"/>
      <w:r>
        <w:t>, this Berry file will run after re-booting.</w:t>
      </w:r>
    </w:p>
    <w:sectPr w:rsidR="0052358C" w:rsidRPr="00FC7AED" w:rsidSect="00F3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86"/>
    <w:rsid w:val="00037EE3"/>
    <w:rsid w:val="000B6B01"/>
    <w:rsid w:val="000D187E"/>
    <w:rsid w:val="001015B1"/>
    <w:rsid w:val="001F2BA3"/>
    <w:rsid w:val="00345D00"/>
    <w:rsid w:val="00353547"/>
    <w:rsid w:val="00423168"/>
    <w:rsid w:val="00460EB1"/>
    <w:rsid w:val="004A041F"/>
    <w:rsid w:val="0052358C"/>
    <w:rsid w:val="006D2634"/>
    <w:rsid w:val="007341C1"/>
    <w:rsid w:val="00784986"/>
    <w:rsid w:val="007D05E4"/>
    <w:rsid w:val="008122EA"/>
    <w:rsid w:val="00892DD0"/>
    <w:rsid w:val="009F0D99"/>
    <w:rsid w:val="00C924F4"/>
    <w:rsid w:val="00D07593"/>
    <w:rsid w:val="00D12580"/>
    <w:rsid w:val="00D34AAC"/>
    <w:rsid w:val="00D42CDF"/>
    <w:rsid w:val="00F12732"/>
    <w:rsid w:val="00F340A6"/>
    <w:rsid w:val="00F8086A"/>
    <w:rsid w:val="00FC7AED"/>
    <w:rsid w:val="00FE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CE06"/>
  <w15:chartTrackingRefBased/>
  <w15:docId w15:val="{8CC0EAE8-4151-8B45-A65E-008C92EE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2CD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C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lainText">
    <w:name w:val="Plain Text"/>
    <w:basedOn w:val="Normal"/>
    <w:link w:val="PlainTextChar"/>
    <w:uiPriority w:val="99"/>
    <w:unhideWhenUsed/>
    <w:rsid w:val="00FC7AE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7AE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Lafleur</dc:creator>
  <cp:keywords/>
  <dc:description/>
  <cp:lastModifiedBy>tom lafleur</cp:lastModifiedBy>
  <cp:revision>8</cp:revision>
  <dcterms:created xsi:type="dcterms:W3CDTF">2022-01-27T15:51:00Z</dcterms:created>
  <dcterms:modified xsi:type="dcterms:W3CDTF">2022-01-29T17:08:00Z</dcterms:modified>
</cp:coreProperties>
</file>