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40A458" w14:paraId="1DB4442F" wp14:textId="16B5079D">
      <w:pPr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bookmarkStart w:name="_GoBack" w:id="0"/>
      <w:bookmarkEnd w:id="0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PUBG </w:t>
      </w:r>
      <w:proofErr w:type="spellStart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Finish</w:t>
      </w:r>
      <w:proofErr w:type="spellEnd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Placement</w:t>
      </w:r>
      <w:proofErr w:type="spellEnd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</w:t>
      </w:r>
      <w:proofErr w:type="spellStart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Prediction</w:t>
      </w:r>
      <w:proofErr w:type="spellEnd"/>
    </w:p>
    <w:p w:rsidR="4C40A458" w:rsidP="4C40A458" w:rsidRDefault="4C40A458" w14:paraId="7D66D715" w14:textId="45976F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proofErr w:type="spellStart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Progress</w:t>
      </w:r>
      <w:proofErr w:type="spellEnd"/>
      <w:r w:rsidRPr="4C40A458" w:rsidR="4C40A458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Report</w:t>
      </w:r>
    </w:p>
    <w:p w:rsidR="4C40A458" w:rsidP="4C40A458" w:rsidRDefault="4C40A458" w14:paraId="0BCB9B0F" w14:textId="44582D1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4C40A458" w:rsidP="4C40A458" w:rsidRDefault="4C40A458" w14:paraId="090A6BC1" w14:textId="3BB0A18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40A458" w:rsidR="4C40A45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1- Purpose</w:t>
      </w:r>
    </w:p>
    <w:p w:rsidR="4C40A458" w:rsidP="4C40A458" w:rsidRDefault="4C40A458" w14:paraId="34FC79A2" w14:textId="6F672360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Verisetini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analiz ederek kişilerin oyunu kazanma şansını bulmak.</w:t>
      </w:r>
    </w:p>
    <w:p w:rsidR="4C40A458" w:rsidP="4C40A458" w:rsidRDefault="4C40A458" w14:paraId="7203BDB4" w14:textId="173F5548">
      <w:pPr>
        <w:pStyle w:val="Normal"/>
        <w:rPr>
          <w:rFonts w:ascii="Times New Roman" w:hAnsi="Times New Roman" w:eastAsia="Times New Roman" w:cs="Times New Roman"/>
        </w:rPr>
      </w:pPr>
    </w:p>
    <w:p w:rsidR="4C40A458" w:rsidP="4C40A458" w:rsidRDefault="4C40A458" w14:paraId="29BE211E" w14:textId="248A135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C40A458" w:rsidR="4C40A45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2- Content of Project Progress</w:t>
      </w:r>
    </w:p>
    <w:p w:rsidR="4C40A458" w:rsidP="4C40A458" w:rsidRDefault="4C40A458" w14:paraId="1FBC6107" w14:textId="1A869F3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C40A458" w:rsidR="4C40A458">
        <w:rPr>
          <w:rFonts w:ascii="Times New Roman" w:hAnsi="Times New Roman" w:eastAsia="Times New Roman" w:cs="Times New Roman"/>
        </w:rPr>
        <w:t>Data Integration</w:t>
      </w:r>
    </w:p>
    <w:p w:rsidR="4C40A458" w:rsidP="4C40A458" w:rsidRDefault="4C40A458" w14:paraId="47A948D7" w14:textId="5BD729A7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Dimension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Reduction</w:t>
      </w:r>
    </w:p>
    <w:p w:rsidR="4C40A458" w:rsidP="4C40A458" w:rsidRDefault="4C40A458" w14:paraId="375E2068" w14:textId="6B052D2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C40A458" w:rsidR="4C40A458">
        <w:rPr>
          <w:rFonts w:ascii="Times New Roman" w:hAnsi="Times New Roman" w:eastAsia="Times New Roman" w:cs="Times New Roman"/>
        </w:rPr>
        <w:t>Normalization</w:t>
      </w:r>
    </w:p>
    <w:p w:rsidR="4C40A458" w:rsidP="4C40A458" w:rsidRDefault="4C40A458" w14:paraId="03381A14" w14:textId="57854E63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Feature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Selection</w:t>
      </w:r>
    </w:p>
    <w:p w:rsidR="4C40A458" w:rsidP="4C40A458" w:rsidRDefault="4C40A458" w14:paraId="18FE8851" w14:textId="3F809A5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Association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&amp; Correlation</w:t>
      </w:r>
    </w:p>
    <w:p w:rsidR="4C40A458" w:rsidP="4C40A458" w:rsidRDefault="4C40A458" w14:paraId="51C99FE7" w14:textId="36B8101F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Clustring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&amp; Classification</w:t>
      </w:r>
    </w:p>
    <w:p w:rsidR="4C40A458" w:rsidP="4C40A458" w:rsidRDefault="4C40A458" w14:paraId="68149E7F" w14:textId="5EB4CCF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Outlier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Analysis</w:t>
      </w:r>
    </w:p>
    <w:p w:rsidR="4C40A458" w:rsidP="4C40A458" w:rsidRDefault="4C40A458" w14:paraId="22FFE1E8" w14:textId="34996D0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4C40A458" w:rsidR="4C40A458">
        <w:rPr>
          <w:rFonts w:ascii="Times New Roman" w:hAnsi="Times New Roman" w:eastAsia="Times New Roman" w:cs="Times New Roman"/>
        </w:rPr>
        <w:t>Pattern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Evaluation &amp; </w:t>
      </w:r>
      <w:proofErr w:type="spellStart"/>
      <w:r w:rsidRPr="4C40A458" w:rsidR="4C40A458">
        <w:rPr>
          <w:rFonts w:ascii="Times New Roman" w:hAnsi="Times New Roman" w:eastAsia="Times New Roman" w:cs="Times New Roman"/>
        </w:rPr>
        <w:t>Interpretation</w:t>
      </w:r>
      <w:proofErr w:type="spellEnd"/>
      <w:r w:rsidRPr="4C40A458" w:rsidR="4C40A458">
        <w:rPr>
          <w:rFonts w:ascii="Times New Roman" w:hAnsi="Times New Roman" w:eastAsia="Times New Roman" w:cs="Times New Roman"/>
        </w:rPr>
        <w:t xml:space="preserve"> &amp; Visualization</w:t>
      </w:r>
    </w:p>
    <w:p w:rsidR="4C40A458" w:rsidP="4C40A458" w:rsidRDefault="4C40A458" w14:paraId="716642C3" w14:textId="650535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C40A458" w:rsidR="4C40A458">
        <w:rPr>
          <w:rFonts w:ascii="Times New Roman" w:hAnsi="Times New Roman" w:eastAsia="Times New Roman" w:cs="Times New Roman"/>
        </w:rPr>
        <w:t xml:space="preserve">Machine Learning &amp; </w:t>
      </w:r>
      <w:r w:rsidRPr="4C40A458" w:rsidR="4C40A458">
        <w:rPr>
          <w:rFonts w:ascii="Times New Roman" w:hAnsi="Times New Roman" w:eastAsia="Times New Roman" w:cs="Times New Roman"/>
        </w:rPr>
        <w:t>Conclusion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95E49"/>
  <w15:docId w15:val="{45c0c4a8-052d-4d78-b67c-d0ee161c78ab}"/>
  <w:rsids>
    <w:rsidRoot w:val="61E95E49"/>
    <w:rsid w:val="4C40A458"/>
    <w:rsid w:val="61E95E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95e51fa70d45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2019-07-27T05:33:52.1233164Z</dcterms:created>
  <dcterms:modified xsi:type="dcterms:W3CDTF">2019-07-27T06:32:07.3065822Z</dcterms:modified>
  <dc:creator>Ensar Can Yamak</dc:creator>
  <lastModifiedBy>Ensar Can Yamak</lastModifiedBy>
</coreProperties>
</file>