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882ED54" w14:paraId="1DB4442F" wp14:textId="16B5079D">
      <w:pPr>
        <w:jc w:val="center"/>
        <w:rPr>
          <w:rFonts w:ascii="Times New Roman" w:hAnsi="Times New Roman" w:eastAsia="Times New Roman" w:cs="Times New Roman"/>
          <w:b w:val="1"/>
          <w:bCs w:val="1"/>
          <w:sz w:val="36"/>
          <w:szCs w:val="36"/>
        </w:rPr>
      </w:pPr>
      <w:bookmarkStart w:name="_GoBack" w:id="0"/>
      <w:bookmarkEnd w:id="0"/>
      <w:r w:rsidRPr="2882ED54" w:rsidR="2882ED54">
        <w:rPr>
          <w:rFonts w:ascii="Times New Roman" w:hAnsi="Times New Roman" w:eastAsia="Times New Roman" w:cs="Times New Roman"/>
          <w:b w:val="1"/>
          <w:bCs w:val="1"/>
          <w:sz w:val="36"/>
          <w:szCs w:val="36"/>
        </w:rPr>
        <w:t xml:space="preserve">PUBG </w:t>
      </w:r>
      <w:proofErr w:type="spellStart"/>
      <w:r w:rsidRPr="2882ED54" w:rsidR="2882ED54">
        <w:rPr>
          <w:rFonts w:ascii="Times New Roman" w:hAnsi="Times New Roman" w:eastAsia="Times New Roman" w:cs="Times New Roman"/>
          <w:b w:val="1"/>
          <w:bCs w:val="1"/>
          <w:sz w:val="36"/>
          <w:szCs w:val="36"/>
        </w:rPr>
        <w:t>Finish</w:t>
      </w:r>
      <w:proofErr w:type="spellEnd"/>
      <w:r w:rsidRPr="2882ED54" w:rsidR="2882ED54">
        <w:rPr>
          <w:rFonts w:ascii="Times New Roman" w:hAnsi="Times New Roman" w:eastAsia="Times New Roman" w:cs="Times New Roman"/>
          <w:b w:val="1"/>
          <w:bCs w:val="1"/>
          <w:sz w:val="36"/>
          <w:szCs w:val="36"/>
        </w:rPr>
        <w:t xml:space="preserve"> </w:t>
      </w:r>
      <w:proofErr w:type="spellStart"/>
      <w:r w:rsidRPr="2882ED54" w:rsidR="2882ED54">
        <w:rPr>
          <w:rFonts w:ascii="Times New Roman" w:hAnsi="Times New Roman" w:eastAsia="Times New Roman" w:cs="Times New Roman"/>
          <w:b w:val="1"/>
          <w:bCs w:val="1"/>
          <w:sz w:val="36"/>
          <w:szCs w:val="36"/>
        </w:rPr>
        <w:t>Placement</w:t>
      </w:r>
      <w:proofErr w:type="spellEnd"/>
      <w:r w:rsidRPr="2882ED54" w:rsidR="2882ED54">
        <w:rPr>
          <w:rFonts w:ascii="Times New Roman" w:hAnsi="Times New Roman" w:eastAsia="Times New Roman" w:cs="Times New Roman"/>
          <w:b w:val="1"/>
          <w:bCs w:val="1"/>
          <w:sz w:val="36"/>
          <w:szCs w:val="36"/>
        </w:rPr>
        <w:t xml:space="preserve"> </w:t>
      </w:r>
      <w:proofErr w:type="spellStart"/>
      <w:r w:rsidRPr="2882ED54" w:rsidR="2882ED54">
        <w:rPr>
          <w:rFonts w:ascii="Times New Roman" w:hAnsi="Times New Roman" w:eastAsia="Times New Roman" w:cs="Times New Roman"/>
          <w:b w:val="1"/>
          <w:bCs w:val="1"/>
          <w:sz w:val="36"/>
          <w:szCs w:val="36"/>
        </w:rPr>
        <w:t>Prediction</w:t>
      </w:r>
      <w:proofErr w:type="spellEnd"/>
    </w:p>
    <w:p w:rsidR="2882ED54" w:rsidP="2882ED54" w:rsidRDefault="2882ED54" w14:paraId="32EF0786" w14:textId="729C7127">
      <w:pPr>
        <w:pStyle w:val="Normal"/>
        <w:jc w:val="center"/>
        <w:rPr>
          <w:rFonts w:ascii="Times New Roman" w:hAnsi="Times New Roman" w:eastAsia="Times New Roman" w:cs="Times New Roman"/>
          <w:b w:val="1"/>
          <w:bCs w:val="1"/>
          <w:sz w:val="36"/>
          <w:szCs w:val="36"/>
        </w:rPr>
      </w:pPr>
      <w:proofErr w:type="spellStart"/>
      <w:r w:rsidRPr="2882ED54" w:rsidR="2882ED54">
        <w:rPr>
          <w:rFonts w:ascii="Times New Roman" w:hAnsi="Times New Roman" w:eastAsia="Times New Roman" w:cs="Times New Roman"/>
          <w:b w:val="1"/>
          <w:bCs w:val="1"/>
          <w:sz w:val="36"/>
          <w:szCs w:val="36"/>
        </w:rPr>
        <w:t>Propasal</w:t>
      </w:r>
      <w:proofErr w:type="spellEnd"/>
      <w:r w:rsidRPr="2882ED54" w:rsidR="2882ED54">
        <w:rPr>
          <w:rFonts w:ascii="Times New Roman" w:hAnsi="Times New Roman" w:eastAsia="Times New Roman" w:cs="Times New Roman"/>
          <w:b w:val="1"/>
          <w:bCs w:val="1"/>
          <w:sz w:val="36"/>
          <w:szCs w:val="36"/>
        </w:rPr>
        <w:t xml:space="preserve"> Report</w:t>
      </w:r>
    </w:p>
    <w:p w:rsidR="2882ED54" w:rsidP="2882ED54" w:rsidRDefault="2882ED54" w14:paraId="7D66D715" w14:textId="6E330B66">
      <w:pPr>
        <w:pStyle w:val="Normal"/>
        <w:rPr>
          <w:rFonts w:ascii="Times New Roman" w:hAnsi="Times New Roman" w:eastAsia="Times New Roman" w:cs="Times New Roman"/>
        </w:rPr>
      </w:pPr>
    </w:p>
    <w:p w:rsidR="2882ED54" w:rsidP="2882ED54" w:rsidRDefault="2882ED54" w14:paraId="090A6BC1" w14:textId="256161D7">
      <w:pPr>
        <w:pStyle w:val="Normal"/>
        <w:rPr>
          <w:rFonts w:ascii="Times New Roman" w:hAnsi="Times New Roman" w:eastAsia="Times New Roman" w:cs="Times New Roman"/>
          <w:b w:val="1"/>
          <w:bCs w:val="1"/>
          <w:sz w:val="32"/>
          <w:szCs w:val="32"/>
        </w:rPr>
      </w:pPr>
      <w:r w:rsidRPr="2882ED54" w:rsidR="2882ED54">
        <w:rPr>
          <w:rFonts w:ascii="Times New Roman" w:hAnsi="Times New Roman" w:eastAsia="Times New Roman" w:cs="Times New Roman"/>
          <w:b w:val="1"/>
          <w:bCs w:val="1"/>
          <w:sz w:val="32"/>
          <w:szCs w:val="32"/>
        </w:rPr>
        <w:t xml:space="preserve">1- </w:t>
      </w:r>
      <w:proofErr w:type="spellStart"/>
      <w:r w:rsidRPr="2882ED54" w:rsidR="2882ED54">
        <w:rPr>
          <w:rFonts w:ascii="Times New Roman" w:hAnsi="Times New Roman" w:eastAsia="Times New Roman" w:cs="Times New Roman"/>
          <w:b w:val="1"/>
          <w:bCs w:val="1"/>
          <w:sz w:val="32"/>
          <w:szCs w:val="32"/>
        </w:rPr>
        <w:t>Introduction</w:t>
      </w:r>
      <w:proofErr w:type="spellEnd"/>
    </w:p>
    <w:p w:rsidR="2882ED54" w:rsidP="2882ED54" w:rsidRDefault="2882ED54" w14:paraId="6E92364D" w14:textId="019FF29F">
      <w:pPr>
        <w:pStyle w:val="Normal"/>
        <w:rPr>
          <w:rFonts w:ascii="Times New Roman" w:hAnsi="Times New Roman" w:eastAsia="Times New Roman" w:cs="Times New Roman"/>
          <w:sz w:val="24"/>
          <w:szCs w:val="24"/>
        </w:rPr>
      </w:pPr>
      <w:r w:rsidRPr="2882ED54" w:rsidR="2882ED54">
        <w:rPr>
          <w:rFonts w:ascii="Times New Roman" w:hAnsi="Times New Roman" w:eastAsia="Times New Roman" w:cs="Times New Roman"/>
          <w:sz w:val="24"/>
          <w:szCs w:val="24"/>
        </w:rPr>
        <w:t xml:space="preserve">Son dönemlerde </w:t>
      </w:r>
      <w:proofErr w:type="spellStart"/>
      <w:r w:rsidRPr="2882ED54" w:rsidR="2882ED54">
        <w:rPr>
          <w:rFonts w:ascii="Times New Roman" w:hAnsi="Times New Roman" w:eastAsia="Times New Roman" w:cs="Times New Roman"/>
          <w:sz w:val="24"/>
          <w:szCs w:val="24"/>
        </w:rPr>
        <w:t>battle-royale</w:t>
      </w:r>
      <w:proofErr w:type="spellEnd"/>
      <w:r w:rsidRPr="2882ED54" w:rsidR="2882ED54">
        <w:rPr>
          <w:rFonts w:ascii="Times New Roman" w:hAnsi="Times New Roman" w:eastAsia="Times New Roman" w:cs="Times New Roman"/>
          <w:sz w:val="24"/>
          <w:szCs w:val="24"/>
        </w:rPr>
        <w:t xml:space="preserve"> türündeki oyunlara ilgi oldukça artmış durumda. </w:t>
      </w:r>
      <w:proofErr w:type="spellStart"/>
      <w:r w:rsidRPr="2882ED54" w:rsidR="2882ED54">
        <w:rPr>
          <w:rFonts w:ascii="Times New Roman" w:hAnsi="Times New Roman" w:eastAsia="Times New Roman" w:cs="Times New Roman"/>
          <w:noProof w:val="0"/>
          <w:sz w:val="24"/>
          <w:szCs w:val="24"/>
          <w:lang w:val="tr-TR"/>
        </w:rPr>
        <w:t>PlayerUnknown's</w:t>
      </w:r>
      <w:proofErr w:type="spellEnd"/>
      <w:r w:rsidRPr="2882ED54" w:rsidR="2882ED54">
        <w:rPr>
          <w:rFonts w:ascii="Times New Roman" w:hAnsi="Times New Roman" w:eastAsia="Times New Roman" w:cs="Times New Roman"/>
          <w:noProof w:val="0"/>
          <w:sz w:val="24"/>
          <w:szCs w:val="24"/>
          <w:lang w:val="tr-TR"/>
        </w:rPr>
        <w:t xml:space="preserve"> </w:t>
      </w:r>
      <w:proofErr w:type="spellStart"/>
      <w:r w:rsidRPr="2882ED54" w:rsidR="2882ED54">
        <w:rPr>
          <w:rFonts w:ascii="Times New Roman" w:hAnsi="Times New Roman" w:eastAsia="Times New Roman" w:cs="Times New Roman"/>
          <w:noProof w:val="0"/>
          <w:sz w:val="24"/>
          <w:szCs w:val="24"/>
          <w:lang w:val="tr-TR"/>
        </w:rPr>
        <w:t>BattleGrounds</w:t>
      </w:r>
      <w:proofErr w:type="spellEnd"/>
      <w:r w:rsidRPr="2882ED54" w:rsidR="2882ED54">
        <w:rPr>
          <w:rFonts w:ascii="Times New Roman" w:hAnsi="Times New Roman" w:eastAsia="Times New Roman" w:cs="Times New Roman"/>
          <w:noProof w:val="0"/>
          <w:sz w:val="24"/>
          <w:szCs w:val="24"/>
          <w:lang w:val="tr-TR"/>
        </w:rPr>
        <w:t xml:space="preserve"> (PUBG)’da milyonlarca oyuncusu ve satış başarısıyla bu oyun türünün ilk ve en başarılı örneklerinden biri. Belli bir sayıda bir grup oyuncunun, oyun ilerledikçe git gide küçülen bir alanda hayatta kalma savaşını temel alan bu oyun türünde başarıyı sağlayan faktörler nelerdir? Yaklaşık 65,000 farklı oyun verisini inceleyip ilgili teknik ve algoritmalarla herhangi bir oyuncunun oyunu kazanma şansı oyundaki öldürme sayısı, rakiplere verdiği hasar, kat ettiği mesafe gibi onlarca değişkenle ile ilişkisi nedir bunu inceleyeceğiz.</w:t>
      </w:r>
    </w:p>
    <w:p w:rsidR="2882ED54" w:rsidP="2882ED54" w:rsidRDefault="2882ED54" w14:paraId="4439429D" w14:textId="78971C36">
      <w:pPr>
        <w:pStyle w:val="Normal"/>
        <w:rPr>
          <w:rFonts w:ascii="Times New Roman" w:hAnsi="Times New Roman" w:eastAsia="Times New Roman" w:cs="Times New Roman"/>
        </w:rPr>
      </w:pPr>
    </w:p>
    <w:p w:rsidR="2882ED54" w:rsidP="2882ED54" w:rsidRDefault="2882ED54" w14:paraId="29BE211E" w14:textId="5BA64C4F">
      <w:pPr>
        <w:pStyle w:val="Normal"/>
        <w:rPr>
          <w:rFonts w:ascii="Times New Roman" w:hAnsi="Times New Roman" w:eastAsia="Times New Roman" w:cs="Times New Roman"/>
          <w:b w:val="1"/>
          <w:bCs w:val="1"/>
          <w:sz w:val="32"/>
          <w:szCs w:val="32"/>
        </w:rPr>
      </w:pPr>
      <w:r w:rsidRPr="2882ED54" w:rsidR="2882ED54">
        <w:rPr>
          <w:rFonts w:ascii="Times New Roman" w:hAnsi="Times New Roman" w:eastAsia="Times New Roman" w:cs="Times New Roman"/>
          <w:b w:val="1"/>
          <w:bCs w:val="1"/>
          <w:sz w:val="32"/>
          <w:szCs w:val="32"/>
        </w:rPr>
        <w:t>2-</w:t>
      </w:r>
      <w:r w:rsidRPr="2882ED54" w:rsidR="2882ED54">
        <w:rPr>
          <w:rFonts w:ascii="Times New Roman" w:hAnsi="Times New Roman" w:eastAsia="Times New Roman" w:cs="Times New Roman"/>
          <w:b w:val="1"/>
          <w:bCs w:val="1"/>
          <w:sz w:val="32"/>
          <w:szCs w:val="32"/>
        </w:rPr>
        <w:t xml:space="preserve"> Background &amp; </w:t>
      </w:r>
      <w:proofErr w:type="spellStart"/>
      <w:r w:rsidRPr="2882ED54" w:rsidR="2882ED54">
        <w:rPr>
          <w:rFonts w:ascii="Times New Roman" w:hAnsi="Times New Roman" w:eastAsia="Times New Roman" w:cs="Times New Roman"/>
          <w:b w:val="1"/>
          <w:bCs w:val="1"/>
          <w:sz w:val="32"/>
          <w:szCs w:val="32"/>
        </w:rPr>
        <w:t>Related</w:t>
      </w:r>
      <w:proofErr w:type="spellEnd"/>
      <w:r w:rsidRPr="2882ED54" w:rsidR="2882ED54">
        <w:rPr>
          <w:rFonts w:ascii="Times New Roman" w:hAnsi="Times New Roman" w:eastAsia="Times New Roman" w:cs="Times New Roman"/>
          <w:b w:val="1"/>
          <w:bCs w:val="1"/>
          <w:sz w:val="32"/>
          <w:szCs w:val="32"/>
        </w:rPr>
        <w:t xml:space="preserve"> </w:t>
      </w:r>
      <w:proofErr w:type="spellStart"/>
      <w:r w:rsidRPr="2882ED54" w:rsidR="2882ED54">
        <w:rPr>
          <w:rFonts w:ascii="Times New Roman" w:hAnsi="Times New Roman" w:eastAsia="Times New Roman" w:cs="Times New Roman"/>
          <w:b w:val="1"/>
          <w:bCs w:val="1"/>
          <w:sz w:val="32"/>
          <w:szCs w:val="32"/>
        </w:rPr>
        <w:t>Work</w:t>
      </w:r>
      <w:proofErr w:type="spellEnd"/>
    </w:p>
    <w:p w:rsidR="2882ED54" w:rsidP="2882ED54" w:rsidRDefault="2882ED54" w14:paraId="7D4B7B40" w14:textId="37347C17">
      <w:pPr>
        <w:pStyle w:val="Normal"/>
        <w:rPr>
          <w:rFonts w:ascii="Times New Roman" w:hAnsi="Times New Roman" w:eastAsia="Times New Roman" w:cs="Times New Roman"/>
          <w:sz w:val="24"/>
          <w:szCs w:val="24"/>
        </w:rPr>
      </w:pPr>
      <w:r w:rsidRPr="2882ED54" w:rsidR="2882ED54">
        <w:rPr>
          <w:rFonts w:ascii="Times New Roman" w:hAnsi="Times New Roman" w:eastAsia="Times New Roman" w:cs="Times New Roman"/>
          <w:sz w:val="24"/>
          <w:szCs w:val="24"/>
        </w:rPr>
        <w:t>Proje sonuç olarak makine öğrenmesi üzerine kurulu olmasına rağmen işin temeli, veri madenciliği kısmına odaklanmak istiyoruz.</w:t>
      </w:r>
    </w:p>
    <w:p w:rsidR="2882ED54" w:rsidP="2882ED54" w:rsidRDefault="2882ED54" w14:paraId="23EEA664" w14:textId="2A8093C7">
      <w:pPr>
        <w:pStyle w:val="Normal"/>
        <w:rPr>
          <w:rFonts w:ascii="Times New Roman" w:hAnsi="Times New Roman" w:eastAsia="Times New Roman" w:cs="Times New Roman"/>
        </w:rPr>
      </w:pPr>
    </w:p>
    <w:p w:rsidR="2882ED54" w:rsidP="2882ED54" w:rsidRDefault="2882ED54" w14:paraId="1AB68010" w14:textId="4CEE8C39">
      <w:pPr>
        <w:pStyle w:val="Normal"/>
        <w:rPr>
          <w:rFonts w:ascii="Times New Roman" w:hAnsi="Times New Roman" w:eastAsia="Times New Roman" w:cs="Times New Roman"/>
          <w:b w:val="1"/>
          <w:bCs w:val="1"/>
          <w:sz w:val="32"/>
          <w:szCs w:val="32"/>
        </w:rPr>
      </w:pPr>
      <w:r w:rsidRPr="2882ED54" w:rsidR="2882ED54">
        <w:rPr>
          <w:rFonts w:ascii="Times New Roman" w:hAnsi="Times New Roman" w:eastAsia="Times New Roman" w:cs="Times New Roman"/>
          <w:b w:val="1"/>
          <w:bCs w:val="1"/>
          <w:sz w:val="32"/>
          <w:szCs w:val="32"/>
        </w:rPr>
        <w:t>3- Solution</w:t>
      </w:r>
    </w:p>
    <w:p w:rsidR="2882ED54" w:rsidP="2882ED54" w:rsidRDefault="2882ED54" w14:paraId="716642C3" w14:textId="49A8D82F">
      <w:pPr>
        <w:pStyle w:val="Normal"/>
        <w:rPr>
          <w:rFonts w:ascii="Times New Roman" w:hAnsi="Times New Roman" w:eastAsia="Times New Roman" w:cs="Times New Roman"/>
          <w:sz w:val="24"/>
          <w:szCs w:val="24"/>
        </w:rPr>
      </w:pPr>
      <w:r w:rsidRPr="2882ED54" w:rsidR="2882ED54">
        <w:rPr>
          <w:rFonts w:ascii="Times New Roman" w:hAnsi="Times New Roman" w:eastAsia="Times New Roman" w:cs="Times New Roman"/>
          <w:sz w:val="24"/>
          <w:szCs w:val="24"/>
        </w:rPr>
        <w:t xml:space="preserve">Veri, </w:t>
      </w:r>
      <w:proofErr w:type="spellStart"/>
      <w:r w:rsidRPr="2882ED54" w:rsidR="2882ED54">
        <w:rPr>
          <w:rFonts w:ascii="Times New Roman" w:hAnsi="Times New Roman" w:eastAsia="Times New Roman" w:cs="Times New Roman"/>
          <w:sz w:val="24"/>
          <w:szCs w:val="24"/>
        </w:rPr>
        <w:t>pre-processing</w:t>
      </w:r>
      <w:proofErr w:type="spellEnd"/>
      <w:r w:rsidRPr="2882ED54" w:rsidR="2882ED54">
        <w:rPr>
          <w:rFonts w:ascii="Times New Roman" w:hAnsi="Times New Roman" w:eastAsia="Times New Roman" w:cs="Times New Roman"/>
          <w:sz w:val="24"/>
          <w:szCs w:val="24"/>
        </w:rPr>
        <w:t xml:space="preserve"> adımında Integration, </w:t>
      </w:r>
      <w:proofErr w:type="spellStart"/>
      <w:r w:rsidRPr="2882ED54" w:rsidR="2882ED54">
        <w:rPr>
          <w:rFonts w:ascii="Times New Roman" w:hAnsi="Times New Roman" w:eastAsia="Times New Roman" w:cs="Times New Roman"/>
          <w:sz w:val="24"/>
          <w:szCs w:val="24"/>
        </w:rPr>
        <w:t>Cleaning</w:t>
      </w:r>
      <w:proofErr w:type="spellEnd"/>
      <w:r w:rsidRPr="2882ED54" w:rsidR="2882ED54">
        <w:rPr>
          <w:rFonts w:ascii="Times New Roman" w:hAnsi="Times New Roman" w:eastAsia="Times New Roman" w:cs="Times New Roman"/>
          <w:sz w:val="24"/>
          <w:szCs w:val="24"/>
        </w:rPr>
        <w:t xml:space="preserve">, </w:t>
      </w:r>
      <w:proofErr w:type="spellStart"/>
      <w:r w:rsidRPr="2882ED54" w:rsidR="2882ED54">
        <w:rPr>
          <w:rFonts w:ascii="Times New Roman" w:hAnsi="Times New Roman" w:eastAsia="Times New Roman" w:cs="Times New Roman"/>
          <w:sz w:val="24"/>
          <w:szCs w:val="24"/>
        </w:rPr>
        <w:t>Reduction</w:t>
      </w:r>
      <w:proofErr w:type="spellEnd"/>
      <w:r w:rsidRPr="2882ED54" w:rsidR="2882ED54">
        <w:rPr>
          <w:rFonts w:ascii="Times New Roman" w:hAnsi="Times New Roman" w:eastAsia="Times New Roman" w:cs="Times New Roman"/>
          <w:sz w:val="24"/>
          <w:szCs w:val="24"/>
        </w:rPr>
        <w:t xml:space="preserve">, </w:t>
      </w:r>
      <w:proofErr w:type="spellStart"/>
      <w:r w:rsidRPr="2882ED54" w:rsidR="2882ED54">
        <w:rPr>
          <w:rFonts w:ascii="Times New Roman" w:hAnsi="Times New Roman" w:eastAsia="Times New Roman" w:cs="Times New Roman"/>
          <w:sz w:val="24"/>
          <w:szCs w:val="24"/>
        </w:rPr>
        <w:t>Normalization</w:t>
      </w:r>
      <w:proofErr w:type="spellEnd"/>
      <w:r w:rsidRPr="2882ED54" w:rsidR="2882ED54">
        <w:rPr>
          <w:rFonts w:ascii="Times New Roman" w:hAnsi="Times New Roman" w:eastAsia="Times New Roman" w:cs="Times New Roman"/>
          <w:sz w:val="24"/>
          <w:szCs w:val="24"/>
        </w:rPr>
        <w:t xml:space="preserve">, </w:t>
      </w:r>
      <w:proofErr w:type="spellStart"/>
      <w:r w:rsidRPr="2882ED54" w:rsidR="2882ED54">
        <w:rPr>
          <w:rFonts w:ascii="Times New Roman" w:hAnsi="Times New Roman" w:eastAsia="Times New Roman" w:cs="Times New Roman"/>
          <w:sz w:val="24"/>
          <w:szCs w:val="24"/>
        </w:rPr>
        <w:t>Featuring</w:t>
      </w:r>
      <w:proofErr w:type="spellEnd"/>
      <w:r w:rsidRPr="2882ED54" w:rsidR="2882ED54">
        <w:rPr>
          <w:rFonts w:ascii="Times New Roman" w:hAnsi="Times New Roman" w:eastAsia="Times New Roman" w:cs="Times New Roman"/>
          <w:sz w:val="24"/>
          <w:szCs w:val="24"/>
        </w:rPr>
        <w:t xml:space="preserve"> gibi işlemlerden geçtikten sonra verileri gruplandırarak bazı ilişkiler ve modeller yakalamayı planlıyoruz. Elde edilen bu bilgiler ve makine öğrenmesiyle de kazanma olasılığını hesaplanacaktır.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1E95E49"/>
  <w15:docId w15:val="{45c0c4a8-052d-4d78-b67c-d0ee161c78ab}"/>
  <w:rsids>
    <w:rsidRoot w:val="61E95E49"/>
    <w:rsid w:val="2882ED54"/>
    <w:rsid w:val="61E95E4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2019-07-27T05:33:52.1233164Z</dcterms:created>
  <dcterms:modified xsi:type="dcterms:W3CDTF">2019-07-27T06:12:26.9795040Z</dcterms:modified>
  <dc:creator>Ensar Can Yamak</dc:creator>
  <lastModifiedBy>Ensar Can Yamak</lastModifiedBy>
</coreProperties>
</file>