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color w:val="0F4C96"/>
          <w:sz w:val="36"/>
          <w:szCs w:val="36"/>
        </w:rPr>
        <w:t xml:space="preserve">API 실습실 — 교사용 정답 · 지도 자료</w:t>
      </w:r>
    </w:p>
    <w:p>
      <w:pPr>
        <w:pBdr>
          <w:bottom w:val="single" w:color="1667C4" w:sz="12"/>
        </w:pBdr>
        <w:spacing w:after="200" w:before="0"/>
        <w:jc w:val="center"/>
      </w:pPr>
      <w:r>
        <w:rPr>
          <w:rFonts w:ascii="맑은 고딕" w:cs="맑은 고딕" w:eastAsia="맑은 고딕" w:hAnsi="맑은 고딕"/>
          <w:color w:val="5B6B7C"/>
          <w:sz w:val="20"/>
          <w:szCs w:val="20"/>
        </w:rPr>
        <w:t xml:space="preserve">고등학교 「정보」 · 「데이터 과학」   |   데이터 수집   |   1차시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C0392B" w:sz="18"/>
              <w:bottom w:val="none" w:color="FFFFFF" w:sz="0"/>
              <w:right w:val="none" w:color="FFFFFF" w:sz="0"/>
            </w:tcBorders>
            <w:shd w:fill="FDECEA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⚠ 학생에게 나눠 주지 마세요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 문서에는 학습지의 정답이 들어 있습니다. 학생용은 「API실습_학습지.docx」 입니다.</w:t>
            </w:r>
          </w:p>
        </w:tc>
      </w:tr>
    </w:tbl>
    <w:p>
      <w:pPr>
        <w:spacing w:after="16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준비  | 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수업 전에 꼭 확인할 것</w:t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★★ 학교망에서 나이스가 열리는지 미리 눌러 보세요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 앱은 다른 수업 앱과 달리 실제로 인터넷에 요청을 보냅니다.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학교 방화벽이 open.neis.go.kr 을 막으면 활동 6~9 가 통째로 멈춥니다. (활동 1~5 는 그대로 됩니다)</w:t>
            </w:r>
          </w:p>
          <w:p>
            <w:pPr>
              <w:spacing w:after="20" w:before="6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→ 막혀 있으면 처음부터 [연습 모드] 로 진행하세요.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미리 받아 둔 진짜 응답으로 똑같이 실습됩니다.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연습 모드도 5건 제한 · INFO-200 · 시간대 환산을 그대로 재현하므로 배우는 내용이 달라지지 않습니다.</w:t>
            </w:r>
          </w:p>
        </w:tc>
      </w:tr>
    </w:tbl>
    <w:p>
      <w:pPr>
        <w:spacing w:after="120" w:before="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00"/>
      </w:tblGrid>
      <w:tr>
        <w:trPr>
          <w:tblHeader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준비물</w:t>
            </w:r>
          </w:p>
        </w:tc>
        <w:tc>
          <w:tcPr>
            <w:tcW w:type="dxa" w:w="7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rHeight w:val="46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앱</w:t>
            </w:r>
          </w:p>
        </w:tc>
        <w:tc>
          <w:tcPr>
            <w:tcW w:type="dxa" w:w="7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dist/index.html 파일 하나 (설치·서버 필요 없음). 배포했다면 주소를 알려 주어도 됩니다.</w:t>
            </w:r>
          </w:p>
        </w:tc>
      </w:tr>
      <w:tr>
        <w:trPr>
          <w:cantSplit/>
          <w:trHeight w:val="46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방법</w:t>
            </w:r>
          </w:p>
        </w:tc>
        <w:tc>
          <w:tcPr>
            <w:tcW w:type="dxa" w:w="7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컴퓨터실 공유 폴더에 두거나, 메신저·클래스룸으로 파일을 나눠 줍니다.</w:t>
            </w:r>
          </w:p>
        </w:tc>
      </w:tr>
      <w:tr>
        <w:trPr>
          <w:cantSplit/>
          <w:trHeight w:val="46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인터넷</w:t>
            </w:r>
          </w:p>
        </w:tc>
        <w:tc>
          <w:tcPr>
            <w:tcW w:type="dxa" w:w="7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있으면 좋지만 없어도 됩니다 ([연습 모드]).</w:t>
            </w:r>
          </w:p>
        </w:tc>
      </w:tr>
      <w:tr>
        <w:trPr>
          <w:cantSplit/>
          <w:trHeight w:val="46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학습지</w:t>
            </w:r>
          </w:p>
        </w:tc>
        <w:tc>
          <w:tcPr>
            <w:tcW w:type="dxa" w:w="7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API실습_학습지.docx — 학생 1인 1부 (10쪽)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시간 배분 (50분 기준)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400"/>
        <w:gridCol w:w="6100"/>
      </w:tblGrid>
      <w:tr>
        <w:trPr>
          <w:tblHeader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활동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주안점</w:t>
            </w:r>
          </w:p>
        </w:tc>
      </w:tr>
      <w:tr>
        <w:trPr>
          <w:cantSplit/>
          <w:trHeight w:val="44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도입 · 앱 열기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「급식 정보는 어디서 올까?」로 시작하면 몰입이 빠릅니다.</w:t>
            </w:r>
          </w:p>
        </w:tc>
      </w:tr>
      <w:tr>
        <w:trPr>
          <w:cantSplit/>
          <w:trHeight w:val="44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1~2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 활동 2 가 이 수업의 열쇠입니다. 숫자 하나만 바꿔 보게 하세요.</w:t>
            </w:r>
          </w:p>
        </w:tc>
      </w:tr>
      <w:tr>
        <w:trPr>
          <w:cantSplit/>
          <w:trHeight w:val="44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3~5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주소 해부 → 파라미터 → JSON. 짝과 함께 하게 하면 빠릅니다.</w:t>
            </w:r>
          </w:p>
        </w:tc>
      </w:tr>
      <w:tr>
        <w:trPr>
          <w:cantSplit/>
          <w:trHeight w:val="44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6~8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자기 학교 급식이 뜨는 순간이 이 수업의 절정입니다.</w:t>
            </w:r>
          </w:p>
        </w:tc>
      </w:tr>
      <w:tr>
        <w:trPr>
          <w:cantSplit/>
          <w:trHeight w:val="44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9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전처리 개념. 데이터 과학 수업으로 이어집니다.</w:t>
            </w:r>
          </w:p>
        </w:tc>
      </w:tr>
      <w:tr>
        <w:trPr>
          <w:cantSplit/>
          <w:trHeight w:val="44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정리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「200이라고 자료가 있는 건 아니다」를 다시 짚어 주세요.</w:t>
            </w:r>
          </w:p>
        </w:tc>
      </w:tr>
    </w:tbl>
    <w:p>
      <w:r>
        <w:br w:type="page"/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정답  | 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학습지 정답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들어가며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00"/>
      </w:tblGrid>
      <w:tr>
        <w:trPr>
          <w:tblHeader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물음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 (예시)</w:t>
            </w:r>
          </w:p>
        </w:tc>
      </w:tr>
      <w:tr>
        <w:trPr>
          <w:cantSplit/>
          <w:trHeight w:val="46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사람이 보는 웹페이지와 API 응답의 다른 점은?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웹페이지는 글꼴·색·그림 같은 꾸밈이 붙어 있고, API 는 꾸밈 없이 자료만 준다. 그래서 프로그램이 바로 꺼내 쓸 수 있다.</w:t>
            </w:r>
          </w:p>
        </w:tc>
      </w:tr>
      <w:tr>
        <w:trPr>
          <w:cantSplit/>
          <w:trHeight w:val="46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 에서 { } 는?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이름표가 붙은 묶음 (파이썬의 딕셔너리와 비슷)</w:t>
            </w:r>
          </w:p>
        </w:tc>
      </w:tr>
      <w:tr>
        <w:trPr>
          <w:cantSplit/>
          <w:trHeight w:val="46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 에서 [ ] 는?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차례가 있는 목록. 번호는 0부터 센다.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1 — 첫 요청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부른 주소·상태 코드·걸린 시간은 학생마다 다릅니다. 상태 코드가 200 이면 정상입니다.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00"/>
      </w:tblGrid>
      <w:tr>
        <w:trPr>
          <w:tblHeader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일어나는 일</w:t>
            </w:r>
          </w:p>
        </w:tc>
      </w:tr>
      <w:tr>
        <w:trPr>
          <w:cantSplit/>
          <w:trHeight w:val="40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조건에 맞는 자료를 찾는다</w:t>
            </w:r>
          </w:p>
        </w:tc>
      </w:tr>
      <w:tr>
        <w:trPr>
          <w:cantSplit/>
          <w:trHeight w:val="40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값을 꺼내 사람이 볼 모양으로 화면에 그린다</w:t>
            </w:r>
          </w:p>
        </w:tc>
      </w:tr>
      <w:tr>
        <w:trPr>
          <w:cantSplit/>
          <w:trHeight w:val="40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브라우저가 그 주소로 요청을 보낸다</w:t>
            </w:r>
          </w:p>
        </w:tc>
      </w:tr>
      <w:tr>
        <w:trPr>
          <w:cantSplit/>
          <w:trHeight w:val="40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찾은 것을 글(JSON)로 적어 돌려준다</w:t>
            </w:r>
          </w:p>
        </w:tc>
      </w:tr>
    </w:tbl>
    <w:p>
      <w:pPr>
        <w:spacing w:after="40" w:before="10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생각해 봅시다 — </w:t>
      </w:r>
      <w:r>
        <w:rPr>
          <w:rFonts w:ascii="맑은 고딕" w:cs="맑은 고딕" w:eastAsia="맑은 고딕" w:hAnsi="맑은 고딕"/>
          <w:sz w:val="19"/>
          <w:szCs w:val="19"/>
        </w:rPr>
        <w:t xml:space="preserve">걸린 시간은 매번 다릅니다. 인터넷 상태·서버 혼잡도에 따라 달라지기 때문입니다. 내 컴퓨터 안의 계산과 달리 남의 서버까지 갔다 오기 때문이라는 점을 짚어 주세요.</w:t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2 — 값 하나만 바꾸기 (에듀넷)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학생이 어떤 값을 골랐느냐에 따라 다릅니다. 아래는 clss_id 값과 건수입니다.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800"/>
        <w:gridCol w:w="1800"/>
        <w:gridCol w:w="3500"/>
      </w:tblGrid>
      <w:tr>
        <w:trPr>
          <w:tblHeader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clss_id</w:t>
            </w:r>
          </w:p>
        </w:tc>
        <w:tc>
          <w:tcPr>
            <w:tcW w:type="dxa" w:w="2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과목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건수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362</w:t>
            </w:r>
          </w:p>
        </w:tc>
        <w:tc>
          <w:tcPr>
            <w:tcW w:type="dxa" w:w="2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사회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590건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가장 많다 · 파일 6.0MB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363</w:t>
            </w:r>
          </w:p>
        </w:tc>
        <w:tc>
          <w:tcPr>
            <w:tcW w:type="dxa" w:w="2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과학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468건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 5.0MB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75541</w:t>
            </w:r>
          </w:p>
        </w:tc>
        <w:tc>
          <w:tcPr>
            <w:tcW w:type="dxa" w:w="2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음악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89건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75542</w:t>
            </w:r>
          </w:p>
        </w:tc>
        <w:tc>
          <w:tcPr>
            <w:tcW w:type="dxa" w:w="2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미술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92건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75543</w:t>
            </w:r>
          </w:p>
        </w:tc>
        <w:tc>
          <w:tcPr>
            <w:tcW w:type="dxa" w:w="2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체육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87건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앱의 기본값 (자료가 작다)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75544</w:t>
            </w:r>
          </w:p>
        </w:tc>
        <w:tc>
          <w:tcPr>
            <w:tcW w:type="dxa" w:w="2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기술·가정·실과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94건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89162</w:t>
            </w:r>
          </w:p>
        </w:tc>
        <w:tc>
          <w:tcPr>
            <w:tcW w:type="dxa" w:w="2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범교과 학습 주제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250건</w:t>
            </w:r>
          </w:p>
        </w:tc>
        <w:tc>
          <w:tcPr>
            <w:tcW w:type="dxa" w:w="3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파라미터의 이름 = </w:t>
      </w:r>
      <w:r>
        <w:rPr>
          <w:rFonts w:ascii="Consolas" w:cs="Consolas" w:eastAsia="Consolas" w:hAnsi="Consolas"/>
          <w:sz w:val="19"/>
          <w:szCs w:val="19"/>
        </w:rPr>
        <w:t xml:space="preserve">clss_id</w:t>
      </w:r>
      <w:r>
        <w:rPr>
          <w:rFonts w:ascii="맑은 고딕" w:cs="맑은 고딕" w:eastAsia="맑은 고딕" w:hAnsi="맑은 고딕"/>
          <w:sz w:val="19"/>
          <w:szCs w:val="19"/>
        </w:rPr>
        <w:t xml:space="preserve">   ·   값 = 362 · 363 · 75541 … 일곱 가지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왜 결과가 달라지나 — </w:t>
      </w:r>
      <w:r>
        <w:rPr>
          <w:rFonts w:ascii="맑은 고딕" w:cs="맑은 고딕" w:eastAsia="맑은 고딕" w:hAnsi="맑은 고딕"/>
          <w:sz w:val="19"/>
          <w:szCs w:val="19"/>
        </w:rPr>
        <w:t xml:space="preserve">서버는 조건을 보고 그에 맞는 자료를 찾아 줍니다. 주소를 바꾸는 것이 곧 「다른 것을 물어보는 것」입니다.</w:t>
      </w:r>
    </w:p>
    <w:p>
      <w:pPr>
        <w:spacing w:after="10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왜 진짜로는 못 부르나 — 지도 포인트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학생이 [진짜로 불러 보면 어떻게 될까?] 를 누르면 「Failed to fetch」 로 실패합니다.</w:t>
            </w:r>
          </w:p>
          <w:p>
            <w:pPr>
              <w:spacing w:after="20" w:before="4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까닭 ① CORS —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 서버는 응답에 Access-Control-Allow-Origin 표시를 붙이지 않습니다. 그 표시가 없으면 브라우저가 「다른 집 자료를 함부로 못 쓰게」 막습니다.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까닭 ② 용량 —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파일이 1.1~6.0MB 입니다. 한 반 30명이 동시에 받으면 학교망이 느려집니다.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⚠ 서버가 막은 것이 아니라 「내 브라우저」가 막은 것입니다. 그래서 주소를 브라우저 주소창에 그대로 넣으면 열립니다. 학생에게 직접 해 보게 하면 인상 깊습니다.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2 확인 문제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363 에서 75543 으로 바꾸면?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과학 자료 대신 체육 자료가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자료가 더 많이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한국어로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아무것도 달라지지 않는다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clss_id 는 「어느 과목의 자료를 줄지」를 정하는 조건입니다.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「파라미터」를 가장 잘 설명한 것은?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요청에 실어 보내는 조건. 이름과 값으로 되어 있다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서버가 돌려주는 자료의 이름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인터넷 주소의 맨 앞부분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자료를 저장해 두는 곳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이름(clss_id)은 무엇을 정하는 조건인가, 값(363)은 그것을 어떻게 정할까입니다.</w:t>
      </w:r>
    </w:p>
    <w:p>
      <w:r>
        <w:br w:type="page"/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3 — 주소 해부하기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600"/>
      </w:tblGrid>
      <w:tr>
        <w:trPr>
          <w:tblHeader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조각 이름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주소에서는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하는 일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프로토콜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https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방식으로 말할지. https 는 암호를 걸어 주고받는다.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호스트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open.neis.go.kr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컴퓨터에 물어볼지.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경로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/hub/schoolInfo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컴퓨터 안에서 어느 창구인지.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쿼리스트링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Type=json&amp;pSize=5&amp;SCHUL_NM=와우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창구에 건네는 조건. ? 뒤에 &amp; 로 이어 붙인다.</w:t>
            </w:r>
          </w:p>
        </w:tc>
      </w:tr>
    </w:tbl>
    <w:p>
      <w:pPr>
        <w:spacing w:after="80" w:before="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6000"/>
      </w:tblGrid>
      <w:tr>
        <w:trPr>
          <w:tblHeader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이름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무슨 뜻인가</w:t>
            </w:r>
          </w:p>
        </w:tc>
      </w:tr>
      <w:tr>
        <w:trPr>
          <w:cantSplit/>
          <w:trHeight w:val="42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Type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응답을 어떤 형식으로 받을지</w:t>
            </w:r>
          </w:p>
        </w:tc>
      </w:tr>
      <w:tr>
        <w:trPr>
          <w:cantSplit/>
          <w:trHeight w:val="42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pSize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번에 몇 건을 받을지 (인증키가 없으면 5건까지)</w:t>
            </w:r>
          </w:p>
        </w:tc>
      </w:tr>
      <w:tr>
        <w:trPr>
          <w:cantSplit/>
          <w:trHeight w:val="42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SCHUL_NM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와우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찾을 학교 이름 (일부만 써도 됨)</w:t>
            </w:r>
          </w:p>
        </w:tc>
      </w:tr>
    </w:tbl>
    <w:p>
      <w:pPr>
        <w:spacing w:after="100" w:before="0"/>
      </w:pP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한글 인코딩 — </w:t>
      </w:r>
      <w:r>
        <w:rPr>
          <w:rFonts w:ascii="맑은 고딕" w:cs="맑은 고딕" w:eastAsia="맑은 고딕" w:hAnsi="맑은 고딕"/>
          <w:sz w:val="19"/>
          <w:szCs w:val="19"/>
        </w:rPr>
        <w:t xml:space="preserve">「와」 → UTF-8 로 EC 99 80 → 주소에는 </w:t>
      </w:r>
      <w:r>
        <w:rPr>
          <w:rFonts w:ascii="Consolas" w:cs="Consolas" w:eastAsia="Consolas" w:hAnsi="Consolas"/>
          <w:sz w:val="19"/>
          <w:szCs w:val="19"/>
        </w:rPr>
        <w:t xml:space="preserve">%EC%99%80</w:t>
      </w:r>
      <w:r>
        <w:rPr>
          <w:rFonts w:ascii="맑은 고딕" w:cs="맑은 고딕" w:eastAsia="맑은 고딕" w:hAnsi="맑은 고딕"/>
          <w:sz w:val="19"/>
          <w:szCs w:val="19"/>
        </w:rPr>
        <w:t xml:space="preserve">. 한글 한 글자는 보통 3바이트이므로 %XX 가 세 번 이어 붙습니다.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왜 바꾸어 적나? — </w:t>
      </w:r>
      <w:r>
        <w:rPr>
          <w:rFonts w:ascii="맑은 고딕" w:cs="맑은 고딕" w:eastAsia="맑은 고딕" w:hAnsi="맑은 고딕"/>
          <w:sz w:val="19"/>
          <w:szCs w:val="19"/>
        </w:rPr>
        <w:t xml:space="preserve">주소에는 영문·숫자와 몇몇 기호만 쓸 수 있다고 약속되어 있기 때문입니다.</w:t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3 확인 문제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위 주소에서 「호스트」는 어느 것일까요?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open.neis.go.kr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https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/hub/schoolInfo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Type=json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https 는 프로토콜(말하는 방식), /hub/schoolInfo 는 경로(어느 창구인지)다.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물음표(?) 뒤에 붙은 파라미터는 모두 몇 개일까요?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3개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2개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4개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5개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Type=json, pSize=5, SCHUL_NM=와우 — 셋. &amp; 로 이어 붙인다.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sz w:val="20"/>
          <w:szCs w:val="20"/>
        </w:rPr>
        <w:t xml:space="preserve">latitude 를 바꾸면 무엇이 달라질까요?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다른 지역의 날씨가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응답이 한국어로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더 자세한 예보가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아무것도 달라지지 않는다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latitude 는 위도. 주소를 바꾸는 것이 곧 「다른 것을 물어보는 것」이다.</w:t>
      </w:r>
    </w:p>
    <w:p>
      <w:r>
        <w:br w:type="page"/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4 — 파라미터 바꾸기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만들어지는 주소와 값은 고른 조건에 따라 다릅니다. 아래는 시간대 실험의 정답입니다.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timezone 파라미터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timezone 값</w:t>
            </w:r>
          </w:p>
        </w:tc>
        <w:tc>
          <w:tcPr>
            <w:tcW w:type="dxa" w:w="4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시각(time)</w:t>
            </w:r>
          </w:p>
        </w:tc>
      </w:tr>
      <w:tr>
        <w:trPr>
          <w:cantSplit/>
          <w:trHeight w:val="440" w:hRule="atLeast"/>
        </w:trPr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붙였을 때 (Asia/Seoul)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Asia/Seoul</w:t>
            </w:r>
          </w:p>
        </w:tc>
        <w:tc>
          <w:tcPr>
            <w:tcW w:type="dxa" w:w="4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한국 시각 (예: 2026-08-30T15:30)</w:t>
            </w:r>
          </w:p>
        </w:tc>
      </w:tr>
      <w:tr>
        <w:trPr>
          <w:cantSplit/>
          <w:trHeight w:val="440" w:hRule="atLeast"/>
        </w:trPr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뺐을 때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GMT</w:t>
            </w:r>
          </w:p>
        </w:tc>
        <w:tc>
          <w:tcPr>
            <w:tcW w:type="dxa" w:w="4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세계 표준시 (예: 2026-08-30T06:30)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→ 정확히 9시간 차이</w:t>
      </w:r>
      <w:r>
        <w:rPr>
          <w:rFonts w:ascii="맑은 고딕" w:cs="맑은 고딕" w:eastAsia="맑은 고딕" w:hAnsi="맑은 고딕"/>
          <w:sz w:val="19"/>
          <w:szCs w:val="19"/>
        </w:rPr>
        <w:t xml:space="preserve">입니다. 한국은 세계 표준시보다 9시간 빠릅니다(UTC+9). </w:t>
      </w:r>
      <w:r>
        <w:rPr>
          <w:rFonts w:ascii="맑은 고딕" w:cs="맑은 고딕" w:eastAsia="맑은 고딕" w:hAnsi="맑은 고딕"/>
          <w:sz w:val="19"/>
          <w:szCs w:val="19"/>
        </w:rPr>
        <w:t xml:space="preserve">기온 값 자체는 같고 시각 표기만 달라진다는 점을 짚어 주세요.</w:t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4 — 코드 (읽기 자료, 채점하지 않음)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[자바스크립트]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응답  = await  fetch (주소);        // 요청을 보낸다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데이터 = await 응답. json ();       // 받은 글을 JSON 으로 푼다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[파이썬]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응답   = requests. get (주소, params=값)   # 자료를 읽기만 할 때는 GET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데이터 = 응답. json ()                     # 딕셔너리로 푼다</w:t>
            </w:r>
          </w:p>
        </w:tc>
      </w:tr>
    </w:tbl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두 언어에서 json 이라는 이름이 같다는 점을 짚어 주면 외우기 쉽습니다.</w:t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5 — JSON 경로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학생이 무엇을 눌렀느냐에 따라 다릅니다. 아래는 대표적인 예입니다.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4000"/>
      </w:tblGrid>
      <w:tr>
        <w:trPr>
          <w:tblHeader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누른 값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자바스크립트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파이썬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기온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데이터.current.temperature_2m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데이터["current"]["temperature_2m"]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시각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데이터.current.time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데이터["current"]["time"]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위도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데이터.latitude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데이터["latitude"]</w:t>
            </w:r>
          </w:p>
        </w:tc>
      </w:tr>
    </w:tbl>
    <w:p>
      <w:pPr>
        <w:spacing w:after="8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첫줄 = 데이터.mealServiceDietInfo[ 1 ].row[0];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식단 = 첫줄. DDISH_NM 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[0]번은 head(건수·처리 결과), [1]번이 row(진짜 자료).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목록의 번호는 0부터 세므로 두 번째 칸이 [1] 이다.</w:t>
            </w:r>
          </w:p>
        </w:tc>
      </w:tr>
    </w:tbl>
    <w:p>
      <w:r>
        <w:br w:type="page"/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6 — 학교 코드 찾기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학교 코드는 학교마다 다릅니다. 예) 와우고등학교 — 시도교육청 J10 · 학교 코드 7531428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왜 5건까지만 올까 — 지도 포인트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나이스는 인증키 없이도 열어 두었지만 한 번에 5건까지만 줍니다.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누구나 마음껏 부르면 서버가 견디지 못하기 때문입니다. 인증키는 「누가 얼마나 부르는지」를 서버가 알기 위한 이름표입니다.</w:t>
            </w:r>
          </w:p>
          <w:p>
            <w:pPr>
              <w:spacing w:after="20" w:before="6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⚠ pSize 를 1000 으로 키워도, pIndex 로 쪽을 넘겨도 5건입니다.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학생이 직접 해 보게 하세요 — 「제한은 진짜다」를 몸으로 알게 됩니다.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이름 부분 검색은 되므로(「와우」→ 와우고등학교) 자기 학교를 찾는 데는 문제가 없습니다.</w:t>
            </w:r>
          </w:p>
        </w:tc>
      </w:tr>
    </w:tbl>
    <w:p>
      <w:pPr>
        <w:spacing w:after="8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주소 = 'https://open.neis.go.kr/hub/schoolInfo?Type=json'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+ '&amp;SCHUL_NM=' + encodeURIComponent (학교);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7 — 급식 가져오기 · 날짜 실험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2200"/>
        <w:gridCol w:w="3400"/>
      </w:tblGrid>
      <w:tr>
        <w:trPr>
          <w:tblHeader/>
        </w:trPr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넣어 본 날짜</w:t>
            </w:r>
          </w:p>
        </w:tc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 코드</w:t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RESULT.CODE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자료가 왔나?</w:t>
            </w:r>
          </w:p>
        </w:tc>
      </w:tr>
      <w:tr>
        <w:trPr>
          <w:cantSplit/>
          <w:trHeight w:val="420" w:hRule="atLeast"/>
        </w:trPr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평일 하루</w:t>
            </w:r>
          </w:p>
        </w:tc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</w:t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INFO-000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왔다</w:t>
            </w:r>
          </w:p>
        </w:tc>
      </w:tr>
      <w:tr>
        <w:trPr>
          <w:cantSplit/>
          <w:trHeight w:val="420" w:hRule="atLeast"/>
        </w:trPr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주말 (토·일)</w:t>
            </w:r>
          </w:p>
        </w:tc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</w:t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INFO-200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안 왔다</w:t>
            </w:r>
          </w:p>
        </w:tc>
      </w:tr>
      <w:tr>
        <w:trPr>
          <w:cantSplit/>
          <w:trHeight w:val="420" w:hRule="atLeast"/>
        </w:trPr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기간을 일주일로</w:t>
            </w:r>
          </w:p>
        </w:tc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</w:t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INFO-000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5일치만 왔다 (5건 제한)</w:t>
            </w:r>
          </w:p>
        </w:tc>
      </w:tr>
      <w:tr>
        <w:trPr>
          <w:cantSplit/>
          <w:trHeight w:val="420" w:hRule="atLeast"/>
        </w:trPr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아주 먼 미래 날짜</w:t>
            </w:r>
          </w:p>
        </w:tc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</w:t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INFO-200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안 왔다</w:t>
            </w:r>
          </w:p>
        </w:tc>
      </w:tr>
    </w:tbl>
    <w:p>
      <w:pPr>
        <w:spacing w:after="10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★★ 이 수업에서 가장 중요한 것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요청이 성공했다(HTTP 200)는 것과 자료가 있다는 것은 「다른」 말이다.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나이스는 자료가 없어도 200 을 보내고, 본문 모양을 통째로 바꿔 RESULT.CODE 에 INFO-200 을 담습니다.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자료가 있을 때와 없을 때 응답의 「생김새 자체가 다르다」는 것을 화면에서 함께 확인시켜 주세요.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실무에서 데이터를 수집할 때 가장 많이 하는 실수가 상태 코드만 보고 넘어가는 것입니다.</w:t>
            </w:r>
          </w:p>
        </w:tc>
      </w:tr>
    </w:tbl>
    <w:p>
      <w:r>
        <w:br w:type="page"/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8 — 경로 찾기 (정답)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300"/>
        <w:gridCol w:w="3000"/>
      </w:tblGrid>
      <w:tr>
        <w:trPr>
          <w:tblHeader/>
        </w:trPr>
        <w:tc>
          <w:tcPr>
            <w:tcW w:type="dxa" w:w="2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문제</w:t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 경로</w:t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풀이</w:t>
            </w:r>
          </w:p>
        </w:tc>
      </w:tr>
      <w:tr>
        <w:trPr>
          <w:cantSplit/>
          <w:trHeight w:val="500" w:hRule="atLeast"/>
        </w:trPr>
        <w:tc>
          <w:tcPr>
            <w:tcW w:type="dxa" w:w="2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번째 날의 식단</w:t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데이터.mealServiceDietInfo[1].row[0].DDISH_NM</w:t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row 안의 첫 줄[0] 에서 DDISH_NM</w:t>
            </w:r>
          </w:p>
        </w:tc>
      </w:tr>
      <w:tr>
        <w:trPr>
          <w:cantSplit/>
          <w:trHeight w:val="500" w:hRule="atLeast"/>
        </w:trPr>
        <w:tc>
          <w:tcPr>
            <w:tcW w:type="dxa" w:w="2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번째 날의 열량</w:t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데이터.mealServiceDietInfo[1].row[0].CAL_INFO</w:t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「743.0 Kcal」처럼 단위가 붙은 문자열. 숫자가 아니다</w:t>
            </w:r>
          </w:p>
        </w:tc>
      </w:tr>
      <w:tr>
        <w:trPr>
          <w:cantSplit/>
          <w:trHeight w:val="500" w:hRule="atLeast"/>
        </w:trPr>
        <w:tc>
          <w:tcPr>
            <w:tcW w:type="dxa" w:w="2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번째 날의 날짜</w:t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데이터.mealServiceDietInfo[1].row[1].MLSV_YMD</w:t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번호는 0부터 세므로 두 번째는 [1]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9 — 전처리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300"/>
        <w:gridCol w:w="2000"/>
        <w:gridCol w:w="3600"/>
      </w:tblGrid>
      <w:tr>
        <w:trPr>
          <w:tblHeader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반찬 이름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알레르기 번호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무슨 뜻인가</w:t>
            </w:r>
          </w:p>
        </w:tc>
      </w:tr>
      <w:tr>
        <w:trPr>
          <w:cantSplit/>
          <w:trHeight w:val="42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발아현미밥-고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 없음</w:t>
            </w:r>
          </w:p>
        </w:tc>
      </w:tr>
      <w:tr>
        <w:trPr>
          <w:cantSplit/>
          <w:trHeight w:val="42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보리새우얼갈이수제비*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5.6.9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대두(콩), 밀, 새우</w:t>
            </w:r>
          </w:p>
        </w:tc>
      </w:tr>
      <w:tr>
        <w:trPr>
          <w:cantSplit/>
          <w:trHeight w:val="42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비름나물무침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5.6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대두(콩), 밀</w:t>
            </w:r>
          </w:p>
        </w:tc>
      </w:tr>
    </w:tbl>
    <w:p>
      <w:pPr>
        <w:spacing w:after="80" w:before="0"/>
      </w:pP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무엇을 기준으로 잘랐나? — </w:t>
      </w:r>
      <w:r>
        <w:rPr>
          <w:rFonts w:ascii="맑은 고딕" w:cs="맑은 고딕" w:eastAsia="맑은 고딕" w:hAnsi="맑은 고딕"/>
          <w:sz w:val="19"/>
          <w:szCs w:val="19"/>
        </w:rPr>
        <w:t xml:space="preserve">&lt;br/&gt; 를 기준으로 나눈다 (</w:t>
      </w:r>
      <w:r>
        <w:rPr>
          <w:rFonts w:ascii="Consolas" w:cs="Consolas" w:eastAsia="Consolas" w:hAnsi="Consolas"/>
          <w:sz w:val="18"/>
          <w:szCs w:val="18"/>
        </w:rPr>
        <w:t xml:space="preserve">split('&lt;br/&gt;')</w:t>
      </w:r>
      <w:r>
        <w:rPr>
          <w:rFonts w:ascii="맑은 고딕" w:cs="맑은 고딕" w:eastAsia="맑은 고딕" w:hAnsi="맑은 고딕"/>
          <w:sz w:val="19"/>
          <w:szCs w:val="19"/>
        </w:rPr>
        <w:t xml:space="preserve">)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전처리란? — </w:t>
      </w:r>
      <w:r>
        <w:rPr>
          <w:rFonts w:ascii="맑은 고딕" w:cs="맑은 고딕" w:eastAsia="맑은 고딕" w:hAnsi="맑은 고딕"/>
          <w:sz w:val="19"/>
          <w:szCs w:val="19"/>
        </w:rPr>
        <w:t xml:space="preserve">받은 자료를 쓸 수 있는 모양으로 손보는 일. 데이터를 가져온 것으로 끝이 아니라는 뜻입니다.</w:t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9 확인 문제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반찬 목록으로 나누려면?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식단.split('&lt;br/&gt;')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식단.split(' 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식단.replace('&lt;br/&gt;', '')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식단.length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replace 는 지우기만 할 뿐 나누어 주지 않는다.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「보리새우얼갈이수제비 (5.6.9)」를 못 먹는 학생은?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콩·밀·새우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우유·메밀·게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달걀·우유·땅콩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알레르기와 상관없다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5=대두(콩), 6=밀, 9=새우. 식품의약품안전처가 정한 19가지 표시 순서.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sz w:val="20"/>
          <w:szCs w:val="20"/>
        </w:rPr>
        <w:t xml:space="preserve">CAL_INFO 가 「743.0 Kcal」일 때 계산하려면?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'Kcal' 을 떼고 숫자로 바꾼다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그대로 더하면 된다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서버에 숫자로 달라고 요청한다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계산할 수 없다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API 가 늘 계산하기 좋은 모양으로 주지는 않는다 — 전처리가 필요한 까닭.</w:t>
      </w:r>
    </w:p>
    <w:p>
      <w:r>
        <w:br w:type="page"/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평가  | 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평가 요소와 성취기준 연결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600"/>
        <w:gridCol w:w="3400"/>
      </w:tblGrid>
      <w:tr>
        <w:trPr>
          <w:tblHeader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평가 요소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성취기준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방법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파라미터가 무엇인지 안다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[12정02-03]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2 (에듀넷) · 확인 문제 2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주소의 구조를 알고 값을 바꾼다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[12정02-03]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3 표 · 활동 4 (세 번 시도)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 에서 값의 경로를 찾는다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[12데과02-01]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5 · 활동 8 (3문항)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공공 데이터를 스스로 수집한다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[12정02-03] · [12데과02-01]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6~7 (우리 학교 급식)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수집한 자료의 한계를 안다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[12데과02-01]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6 날짜 실험 · 5건 제한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수집한 자료를 쓸 수 있게 손본다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[12데과02-01]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9 전처리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자주 나오는 질문 · 문제 상황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까닭과 대처</w:t>
            </w: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화면이 하얗게 뜬다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dist/index.html 이 아니라 저장소 루트의 index.html 을 열었을 가능성. dist 쪽을 여세요.</w:t>
            </w: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「요청을 보내지 못했습니다」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학교 방화벽 또는 인터넷 끊김. [연습 모드] 로 바꾸면 그대로 진행됩니다.</w:t>
            </w: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 학교가 안 나온다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연습 모드에는 고등학교 140곳만 담겨 있습니다. [실제 호출] 로 바꾸세요.</w:t>
            </w: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검색 결과가 5개뿐이다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정상입니다. 인증키가 없어서입니다. 학교 이름을 더 자세히 쓰면 됩니다.</w:t>
            </w: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급식이 안 나온다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주말·공휴일·방학이면 급식이 없습니다. INFO-200 이 뜨는지 확인시켜 주세요 — 이것도 학습 내용입니다.</w:t>
            </w: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사라졌다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탭을 닫으면 지워집니다(개인정보를 남기지 않기 위한 설계). 한 시간 안에 마치도록 안내하세요.</w:t>
            </w:r>
          </w:p>
        </w:tc>
      </w:tr>
    </w:tbl>
    <w:p>
      <w:pPr>
        <w:spacing w:after="16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다음 차시로 이어 가기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함정 — CORS 실험 / 인증키가 주소에 보이는 문제 / 오류 처리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코드로 — 여러 날 급식을 모아 열량 그래프 그리기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데이터 과학 수업의 「수집 → 전처리 → 분석」 흐름으로 자연스럽게 이어집니다.</w:t>
            </w:r>
          </w:p>
        </w:tc>
      </w:tr>
    </w:tbl>
    <w:p>
      <w:pPr>
        <w:spacing w:after="20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5B6B7C" w:sz="18"/>
              <w:bottom w:val="none" w:color="FFFFFF" w:sz="0"/>
              <w:right w:val="none" w:color="FFFFFF" w:sz="0"/>
            </w:tcBorders>
            <w:shd w:fill="F4F7FB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저작권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© 2026 티쳐무 · 모든 권리 보유. 학교 수업 목적으로만 이용해 주세요.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 앱이 부르는 API 의 자료는 각 제공처의 것입니다 — 나이스(교육부), Open-Meteo, 한국어 위키백과(CC BY-SA 4.0), Dog CEO.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⚠ 급식 알레르기 번호 풀이는 수업용이며 알레르기 안내용이 아닙니다. 실제로 알레르기가 있는 학생은 학교 영양 선생님께 확인해야 합니다.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134" w:bottom="900" w:left="1134" w:header="560" w:footer="4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B6B7C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5B6B7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A6B2C0"/>
        <w:sz w:val="15"/>
        <w:szCs w:val="15"/>
      </w:rPr>
      <w:t xml:space="preserve"> -      © 2026 티쳐무 · 학교 수업 목적으로만 이용해 주세요.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6E5" w:sz="4"/>
      </w:pBdr>
      <w:jc w:val="right"/>
    </w:pPr>
    <w:r>
      <w:rPr>
        <w:rFonts w:ascii="맑은 고딕" w:cs="맑은 고딕" w:eastAsia="맑은 고딕" w:hAnsi="맑은 고딕"/>
        <w:color w:val="C0392B"/>
        <w:sz w:val="16"/>
        <w:szCs w:val="16"/>
      </w:rPr>
      <w:t xml:space="preserve">[교사용] API 실습실 — 정답·지도 자료   ※ 학생 배부 금지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실습실 교사용 정답·지도 자료</dc:title>
  <dc:creator>티쳐무</dc:creator>
  <dc:description>고등학교 정보·데이터 과학 1차시 API 실습 교사용</dc:description>
  <cp:lastModifiedBy>Un-named</cp:lastModifiedBy>
  <cp:revision>1</cp:revision>
  <dcterms:created xsi:type="dcterms:W3CDTF">2026-08-30T10:27:10.240Z</dcterms:created>
  <dcterms:modified xsi:type="dcterms:W3CDTF">2026-08-30T10:27:10.242Z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