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03" w:rsidRPr="00C21C03" w:rsidRDefault="00C21C03" w:rsidP="00C21C03">
      <w:pPr>
        <w:shd w:val="clear" w:color="auto" w:fill="FFFFFF"/>
        <w:tabs>
          <w:tab w:val="left" w:pos="360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tbl>
      <w:tblPr>
        <w:tblW w:w="12454" w:type="dxa"/>
        <w:tblInd w:w="-70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4"/>
        <w:gridCol w:w="3176"/>
        <w:gridCol w:w="6874"/>
      </w:tblGrid>
      <w:tr w:rsidR="00C21C03" w:rsidRPr="00C21C03" w:rsidTr="00C21C03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TC-01.01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Page Title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C21C03" w:rsidRPr="00C21C03" w:rsidTr="00C21C03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21C03" w:rsidRPr="00C21C03" w:rsidTr="00C21C03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Title of the page should be  should be “</w:t>
            </w:r>
            <w:r w:rsidRPr="00C21C03">
              <w:rPr>
                <w:rFonts w:ascii="Consolas" w:hAnsi="Consolas" w:cs="Consolas"/>
                <w:sz w:val="20"/>
                <w:szCs w:val="20"/>
              </w:rPr>
              <w:t>Welcome to Sign Up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”</w:t>
            </w:r>
          </w:p>
        </w:tc>
      </w:tr>
      <w:tr w:rsidR="00C21C03" w:rsidRPr="00C21C03" w:rsidTr="00C21C03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proofErr w:type="spellStart"/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hyperlink r:id="rId4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</w:t>
              </w:r>
              <w:proofErr w:type="spellEnd"/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://learn2test.net/</w:t>
              </w:r>
              <w:proofErr w:type="spellStart"/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qa</w:t>
              </w:r>
              <w:proofErr w:type="spellEnd"/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/apps/</w:t>
              </w:r>
              <w:proofErr w:type="spellStart"/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sign_up</w:t>
              </w:r>
              <w:proofErr w:type="spellEnd"/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/v1/</w:t>
              </w:r>
            </w:hyperlink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C21C03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C21C03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C21C03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2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Facebook</w:t>
            </w:r>
            <w:proofErr w:type="spellEnd"/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 xml:space="preserve">  Title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>New browser window should display title as : 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Facebook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Log In, Sign Up or Learn More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” 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5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3.Locate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</w:rPr>
              <w:t>Facebook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icon on page and click on it </w:t>
            </w:r>
          </w:p>
          <w:p w:rsidR="00C21C03" w:rsidRPr="00C21C03" w:rsidRDefault="00C21C03" w:rsidP="00841C15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4. Verify page title of Facebook.com that should one in new tab.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C21C03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3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Twitter Title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New browser window should display title as : “Twitter” 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6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3.Locate Twitter icon on page and click on it </w:t>
            </w:r>
          </w:p>
          <w:p w:rsidR="00C21C03" w:rsidRPr="00C21C03" w:rsidRDefault="00C21C03" w:rsidP="00C21C03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4. Verify page title of Twitter.com that should one in new tab.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C21C03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4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 xml:space="preserve">Flicker </w:t>
            </w:r>
            <w:proofErr w:type="spellStart"/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Ttitle</w:t>
            </w:r>
            <w:proofErr w:type="spellEnd"/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C21C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>New browser window should display title as :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Flickr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Photo Sharing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” 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7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C21C03" w:rsidRDefault="00C21C03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3.Locate </w:t>
            </w:r>
            <w:proofErr w:type="spellStart"/>
            <w:r>
              <w:rPr>
                <w:rFonts w:ascii="Calibri" w:eastAsia="Times New Roman" w:hAnsi="Calibri" w:cs="Segoe UI"/>
                <w:sz w:val="20"/>
                <w:szCs w:val="20"/>
              </w:rPr>
              <w:t>Flickr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icon on page and click on it </w:t>
            </w:r>
          </w:p>
          <w:p w:rsidR="00C21C03" w:rsidRPr="00C21C03" w:rsidRDefault="00C21C03" w:rsidP="00841C15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4. Verify page title of 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>Flickr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.com that should one in new tab.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C21C03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D01499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 w:rsidR="00FB746F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5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YouTube Title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D0149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0149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D0149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>New browser window should display title as : “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Youtube</w:t>
            </w:r>
            <w:proofErr w:type="spellEnd"/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” </w:t>
            </w:r>
          </w:p>
        </w:tc>
      </w:tr>
      <w:tr w:rsidR="00D0149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9" w:rsidRDefault="00D0149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8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D01499" w:rsidRDefault="00D0149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3.Locate 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>YouTube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icon on page and click on it </w:t>
            </w:r>
          </w:p>
          <w:p w:rsidR="00C21C03" w:rsidRPr="00C21C03" w:rsidRDefault="00D01499" w:rsidP="00D01499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4. Verify page title of 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>YouTube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.com that should one in new tab.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0149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0149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0149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FB746F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6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Daily Quote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FB746F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>New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 quote should be displayed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 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746F" w:rsidRDefault="00FB746F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9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C21C03" w:rsidRPr="00C21C03" w:rsidRDefault="00FB746F" w:rsidP="00FB746F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3.Locate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>Quote on top of the page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FB746F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7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Temperature Widget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sz w:val="20"/>
                <w:szCs w:val="20"/>
              </w:rPr>
              <w:t xml:space="preserve">Your city and local temperature should be displayed 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746F" w:rsidRDefault="00FB746F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10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FB746F" w:rsidRDefault="00FB746F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3.Locate </w:t>
            </w:r>
            <w:r>
              <w:rPr>
                <w:rFonts w:ascii="Calibri" w:eastAsia="Times New Roman" w:hAnsi="Calibri" w:cs="Segoe UI"/>
                <w:sz w:val="20"/>
                <w:szCs w:val="20"/>
              </w:rPr>
              <w:t>Temperature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icon on page and click on it </w:t>
            </w:r>
          </w:p>
          <w:p w:rsidR="00C21C03" w:rsidRPr="00C21C03" w:rsidRDefault="00FB746F" w:rsidP="00FB746F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4. V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erify that temperature icon displays local temperature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FB746F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TC-01.0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8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Error Handling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B746F" w:rsidRPr="00C21C03" w:rsidTr="00D51B19">
        <w:trPr>
          <w:trHeight w:val="538"/>
        </w:trPr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Error message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"Please enter First Name"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comes up above Reset and Submit buttons.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746F" w:rsidRDefault="00FB746F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11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FB746F" w:rsidRDefault="00FB746F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3.</w:t>
            </w:r>
            <w:r w:rsidR="00D51B19">
              <w:rPr>
                <w:rFonts w:ascii="Calibri" w:eastAsia="Times New Roman" w:hAnsi="Calibri" w:cs="Times New Roman"/>
                <w:sz w:val="20"/>
                <w:szCs w:val="20"/>
              </w:rPr>
              <w:t xml:space="preserve"> Populate all fields but first name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:rsidR="00C21C03" w:rsidRPr="00C21C03" w:rsidRDefault="00FB746F" w:rsidP="00D51B19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4. </w:t>
            </w:r>
            <w:r w:rsidR="00D51B19">
              <w:rPr>
                <w:rFonts w:ascii="Calibri" w:eastAsia="Times New Roman" w:hAnsi="Calibri" w:cs="Times New Roman"/>
                <w:sz w:val="20"/>
                <w:szCs w:val="20"/>
              </w:rPr>
              <w:t xml:space="preserve">Click Submit button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FB746F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FB746F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D51B19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09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Error Handling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51B19" w:rsidRPr="00C21C03" w:rsidTr="00841C15">
        <w:trPr>
          <w:trHeight w:val="538"/>
        </w:trPr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D51B1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Error message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"Please enter </w:t>
            </w:r>
            <w:r>
              <w:rPr>
                <w:rFonts w:ascii="Calibri" w:hAnsi="Calibri"/>
                <w:sz w:val="20"/>
                <w:szCs w:val="20"/>
                <w:shd w:val="clear" w:color="auto" w:fill="FFFFFF"/>
              </w:rPr>
              <w:t>Last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Name"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comes up above Reset and Submit buttons.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19" w:rsidRDefault="00D51B1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12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D51B19" w:rsidRDefault="00D51B1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 Populate all fields but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last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name  </w:t>
            </w:r>
          </w:p>
          <w:p w:rsidR="00C21C03" w:rsidRPr="00C21C03" w:rsidRDefault="00D51B19" w:rsidP="00841C15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4. Click Submit button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D51B19" w:rsidRPr="00C21C03" w:rsidTr="00841C15">
        <w:tc>
          <w:tcPr>
            <w:tcW w:w="24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TC-01.</w:t>
            </w:r>
            <w:r>
              <w:rPr>
                <w:rFonts w:ascii="Calibri" w:eastAsia="Times New Roman" w:hAnsi="Calibri" w:cs="Segoe UI"/>
                <w:b/>
                <w:bCs/>
                <w:caps/>
                <w:color w:val="003366"/>
                <w:sz w:val="20"/>
                <w:szCs w:val="20"/>
              </w:rPr>
              <w:t>10</w:t>
            </w:r>
          </w:p>
        </w:tc>
        <w:tc>
          <w:tcPr>
            <w:tcW w:w="31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Segoe UI"/>
                <w:b/>
                <w:bCs/>
                <w:color w:val="365F91"/>
                <w:sz w:val="20"/>
                <w:szCs w:val="20"/>
              </w:rPr>
              <w:t>Error Handling</w:t>
            </w:r>
          </w:p>
        </w:tc>
        <w:tc>
          <w:tcPr>
            <w:tcW w:w="68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00B050"/>
                <w:sz w:val="20"/>
                <w:szCs w:val="20"/>
              </w:rPr>
              <w:t>PASS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984806"/>
                <w:sz w:val="20"/>
                <w:szCs w:val="20"/>
              </w:rPr>
              <w:t>BLOCK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  <w:szCs w:val="20"/>
              </w:rPr>
              <w:t>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003366"/>
                <w:sz w:val="20"/>
              </w:rPr>
              <w:t> </w:t>
            </w:r>
            <w:r w:rsidRPr="00C21C03">
              <w:rPr>
                <w:rFonts w:ascii="Calibri" w:eastAsia="Times New Roman" w:hAnsi="Calibri" w:cs="Segoe UI"/>
                <w:b/>
                <w:bCs/>
                <w:color w:val="BFBFBF"/>
                <w:sz w:val="20"/>
                <w:szCs w:val="20"/>
              </w:rPr>
              <w:t>      </w:t>
            </w:r>
            <w:r w:rsidRPr="00C21C03">
              <w:rPr>
                <w:rFonts w:ascii="Calibri" w:eastAsia="Times New Roman" w:hAnsi="Calibri" w:cs="Segoe UI"/>
                <w:b/>
                <w:bCs/>
                <w:color w:val="FF0000"/>
                <w:sz w:val="20"/>
                <w:szCs w:val="20"/>
              </w:rPr>
              <w:t> FAIL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51B19" w:rsidRPr="00C21C03" w:rsidTr="00841C15">
        <w:trPr>
          <w:trHeight w:val="538"/>
        </w:trPr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1.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Segoe UI"/>
                <w:sz w:val="20"/>
                <w:szCs w:val="20"/>
              </w:rPr>
              <w:t>Launch Browser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Error message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Email Address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"</w:t>
            </w:r>
            <w:r w:rsidRPr="00D51B19">
              <w:rPr>
                <w:rStyle w:val="apple-converted-space"/>
                <w:rFonts w:ascii="Calibri" w:hAnsi="Calibri"/>
                <w:sz w:val="20"/>
                <w:szCs w:val="20"/>
                <w:shd w:val="clear" w:color="auto" w:fill="FFFFFF"/>
              </w:rPr>
              <w:t> </w:t>
            </w:r>
            <w:r w:rsidRPr="00D51B19">
              <w:rPr>
                <w:rFonts w:ascii="Calibri" w:hAnsi="Calibri"/>
                <w:sz w:val="20"/>
                <w:szCs w:val="20"/>
                <w:shd w:val="clear" w:color="auto" w:fill="FFFFFF"/>
              </w:rPr>
              <w:t>comes up above Reset and Submit buttons.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19" w:rsidRDefault="00D51B1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2.</w:t>
            </w:r>
            <w:r w:rsidRPr="00C21C03">
              <w:rPr>
                <w:rFonts w:ascii="Times New Roman" w:eastAsia="Times New Roman" w:hAnsi="Times New Roman" w:cs="Times New Roman"/>
                <w:sz w:val="14"/>
                <w:szCs w:val="14"/>
              </w:rPr>
              <w:t>   </w:t>
            </w:r>
            <w:r w:rsidRPr="00C21C03">
              <w:rPr>
                <w:rFonts w:ascii="Times New Roman" w:eastAsia="Times New Roman" w:hAnsi="Times New Roman" w:cs="Times New Roman"/>
                <w:sz w:val="14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Launch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Sign Up v1</w:t>
            </w:r>
            <w:r w:rsidRPr="00C21C03">
              <w:rPr>
                <w:rFonts w:ascii="Calibri" w:eastAsia="Times New Roman" w:hAnsi="Calibri" w:cs="Times New Roman"/>
                <w:sz w:val="20"/>
              </w:rPr>
              <w:t> </w:t>
            </w:r>
            <w:r w:rsidRPr="00C21C03">
              <w:rPr>
                <w:rFonts w:ascii="Calibri" w:eastAsia="Times New Roman" w:hAnsi="Calibri" w:cs="Times New Roman"/>
                <w:sz w:val="20"/>
                <w:szCs w:val="20"/>
              </w:rPr>
              <w:t>application: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hyperlink r:id="rId13" w:tgtFrame="_blank" w:history="1">
              <w:r w:rsidRPr="00C21C03">
                <w:rPr>
                  <w:rFonts w:ascii="Calibri" w:eastAsia="Times New Roman" w:hAnsi="Calibri" w:cs="Times New Roman"/>
                  <w:sz w:val="20"/>
                  <w:u w:val="single"/>
                </w:rPr>
                <w:t>http://learn2test.net/qa/apps/sign_up/v1/</w:t>
              </w:r>
            </w:hyperlink>
          </w:p>
          <w:p w:rsidR="00D51B19" w:rsidRDefault="00D51B19" w:rsidP="00841C15">
            <w:pPr>
              <w:spacing w:after="0" w:line="240" w:lineRule="auto"/>
              <w:ind w:left="406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3. Populate all fields but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</w:rPr>
              <w:t>eMail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filed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</w:t>
            </w:r>
          </w:p>
          <w:p w:rsidR="00C21C03" w:rsidRPr="00C21C03" w:rsidRDefault="00D51B19" w:rsidP="00841C15">
            <w:p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4. Click Submit button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D51B19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21C03">
              <w:rPr>
                <w:rFonts w:ascii="Calibri" w:eastAsia="Times New Roman" w:hAnsi="Calibri" w:cs="Segoe UI"/>
                <w:color w:val="00B050"/>
                <w:sz w:val="20"/>
                <w:szCs w:val="20"/>
              </w:rPr>
              <w:t> </w:t>
            </w:r>
          </w:p>
        </w:tc>
      </w:tr>
      <w:tr w:rsidR="00D51B19" w:rsidRPr="00C21C03" w:rsidTr="00841C15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C03" w:rsidRPr="00C21C03" w:rsidRDefault="00C21C03" w:rsidP="00841C15">
            <w:pPr>
              <w:spacing w:after="0" w:line="240" w:lineRule="auto"/>
              <w:ind w:left="27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</w:tbl>
    <w:p w:rsidR="00CB32F6" w:rsidRDefault="007C0570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Default="003F248F" w:rsidP="00D51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3F248F" w:rsidRPr="003F248F" w:rsidRDefault="003F248F" w:rsidP="003F248F">
      <w:pPr>
        <w:shd w:val="clear" w:color="auto" w:fill="FFFFFF"/>
        <w:spacing w:after="0" w:line="240" w:lineRule="auto"/>
        <w:ind w:left="270"/>
        <w:rPr>
          <w:rFonts w:ascii="Segoe UI" w:eastAsia="Times New Roman" w:hAnsi="Segoe UI" w:cs="Segoe UI"/>
          <w:color w:val="000000"/>
          <w:sz w:val="20"/>
          <w:szCs w:val="20"/>
        </w:rPr>
      </w:pPr>
      <w:r w:rsidRPr="003F248F">
        <w:rPr>
          <w:rFonts w:ascii="Calibri" w:eastAsia="Times New Roman" w:hAnsi="Calibri" w:cs="Segoe UI"/>
          <w:color w:val="0070C0"/>
          <w:sz w:val="20"/>
          <w:szCs w:val="20"/>
        </w:rPr>
        <w:t> </w:t>
      </w:r>
    </w:p>
    <w:tbl>
      <w:tblPr>
        <w:tblW w:w="11613" w:type="dxa"/>
        <w:tblInd w:w="-79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57"/>
        <w:gridCol w:w="2069"/>
        <w:gridCol w:w="2954"/>
        <w:gridCol w:w="5133"/>
      </w:tblGrid>
      <w:tr w:rsidR="006014DA" w:rsidRPr="003F248F" w:rsidTr="000B42BD">
        <w:trPr>
          <w:trHeight w:val="259"/>
        </w:trPr>
        <w:tc>
          <w:tcPr>
            <w:tcW w:w="145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3F248F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248F" w:rsidRPr="003F248F" w:rsidRDefault="003F248F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html elements</w:t>
            </w:r>
          </w:p>
        </w:tc>
        <w:tc>
          <w:tcPr>
            <w:tcW w:w="295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248F" w:rsidRPr="003F248F" w:rsidRDefault="003F248F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13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248F" w:rsidRPr="003F248F" w:rsidRDefault="003F248F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F24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xpath</w:t>
            </w:r>
            <w:proofErr w:type="spellEnd"/>
          </w:p>
        </w:tc>
      </w:tr>
      <w:tr w:rsidR="006014DA" w:rsidRPr="003F248F" w:rsidTr="000B42BD">
        <w:trPr>
          <w:trHeight w:val="244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F248F" w:rsidRPr="003F248F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Page Quotes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id_quotes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id_quotes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6014DA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02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3F248F" w:rsidP="003F248F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6014DA">
              <w:rPr>
                <w:rFonts w:ascii="Arial" w:eastAsia="Times New Roman" w:hAnsi="Arial" w:cs="Arial"/>
                <w:sz w:val="20"/>
                <w:szCs w:val="20"/>
              </w:rPr>
              <w:t>Temperature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id_temperature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r w:rsidR="003F248F"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3F248F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id_temperature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  <w:r w:rsidR="003F248F"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6014DA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03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First Name 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>fname</w:t>
            </w:r>
            <w:proofErr w:type="spellEnd"/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id_fname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Last Name 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0B42BD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id_l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6014DA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05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6014DA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 email'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id_email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Phone Number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 phone'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id_phone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6014DA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07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Gender M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 g_radio_01'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.//*[@id='id_g_radio_01']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Gender F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>
              <w:rPr>
                <w:rFonts w:ascii="Arial" w:eastAsia="Times New Roman" w:hAnsi="Arial" w:cs="Arial"/>
                <w:sz w:val="20"/>
                <w:szCs w:val="20"/>
              </w:rPr>
              <w:t xml:space="preserve"> g_radio_02</w:t>
            </w:r>
            <w:r w:rsidR="000B42BD"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.//*[@id='id_g_radio_02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6014DA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State 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0B42BD">
              <w:rPr>
                <w:rFonts w:ascii="Arial" w:eastAsia="Times New Roman" w:hAnsi="Arial" w:cs="Arial"/>
                <w:sz w:val="20"/>
                <w:szCs w:val="20"/>
              </w:rPr>
              <w:t xml:space="preserve"> state'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0B42BD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id_state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6014DA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Agree Check Box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6014DA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'id_</w:t>
            </w:r>
            <w:r w:rsidR="000B42BD" w:rsidRPr="000B42BD">
              <w:rPr>
                <w:rFonts w:ascii="Arial" w:eastAsia="Times New Roman" w:hAnsi="Arial" w:cs="Arial"/>
                <w:sz w:val="20"/>
                <w:szCs w:val="20"/>
              </w:rPr>
              <w:t xml:space="preserve"> checkbox'</w:t>
            </w:r>
            <w:r w:rsidRPr="006014DA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0B42BD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id_checkbox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0B42BD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014DA">
              <w:rPr>
                <w:rFonts w:ascii="Arial" w:eastAsia="Times New Roman" w:hAnsi="Arial" w:cs="Arial"/>
                <w:sz w:val="20"/>
                <w:szCs w:val="20"/>
              </w:rPr>
              <w:t xml:space="preserve">'id_ 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img_facebook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0B42BD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id_img_facebook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0B42BD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Twitter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id_img_twitter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0B42BD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id_img_twitter</w:t>
            </w:r>
            <w:proofErr w:type="spellEnd"/>
            <w:r w:rsidRPr="000B42BD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0B42BD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Flicker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id_img_flickr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id_img_flickr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0B42BD" w:rsidRPr="003F248F" w:rsidTr="000B42BD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0B42BD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YouTube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id_img_youtube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id_img_youtube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F20530" w:rsidRPr="003F248F" w:rsidTr="00F20530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Reset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id_reset_button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id_reset_button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F20530" w:rsidRPr="003F248F" w:rsidTr="00F20530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3F24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Submit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id_submit_button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id_submit_button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F20530" w:rsidRPr="003F248F" w:rsidTr="00F20530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Copyright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'copyright'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.//*[@id='copyright']</w:t>
            </w:r>
          </w:p>
        </w:tc>
      </w:tr>
      <w:tr w:rsidR="00F20530" w:rsidRPr="003F248F" w:rsidTr="00F20530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Browser OS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F20530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os</w:t>
            </w:r>
            <w:proofErr w:type="spellEnd"/>
            <w:r w:rsidRPr="006014DA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0B42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browser'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</w:t>
            </w:r>
            <w:proofErr w:type="spellStart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os_browser</w:t>
            </w:r>
            <w:proofErr w:type="spellEnd"/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']</w:t>
            </w:r>
          </w:p>
        </w:tc>
      </w:tr>
      <w:tr w:rsidR="00F20530" w:rsidRPr="003F248F" w:rsidTr="00F20530">
        <w:trPr>
          <w:trHeight w:val="259"/>
        </w:trPr>
        <w:tc>
          <w:tcPr>
            <w:tcW w:w="145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'timestamp'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248F" w:rsidRPr="003F248F" w:rsidRDefault="00F20530" w:rsidP="00841C15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 w:rsidRPr="00F20530">
              <w:rPr>
                <w:rFonts w:ascii="Arial" w:eastAsia="Times New Roman" w:hAnsi="Arial" w:cs="Arial"/>
                <w:sz w:val="20"/>
                <w:szCs w:val="20"/>
              </w:rPr>
              <w:t>.//*[@id='timestamp']</w:t>
            </w:r>
          </w:p>
        </w:tc>
      </w:tr>
    </w:tbl>
    <w:p w:rsidR="003F248F" w:rsidRPr="00FB746F" w:rsidRDefault="003F248F" w:rsidP="00F20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sectPr w:rsidR="003F248F" w:rsidRPr="00FB746F" w:rsidSect="00E2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C03"/>
    <w:rsid w:val="000B42BD"/>
    <w:rsid w:val="00285A38"/>
    <w:rsid w:val="003F248F"/>
    <w:rsid w:val="006014DA"/>
    <w:rsid w:val="007C0570"/>
    <w:rsid w:val="007C4960"/>
    <w:rsid w:val="00C21C03"/>
    <w:rsid w:val="00D01499"/>
    <w:rsid w:val="00D51B19"/>
    <w:rsid w:val="00E009EE"/>
    <w:rsid w:val="00E26E7E"/>
    <w:rsid w:val="00F20530"/>
    <w:rsid w:val="00FB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917184574msonormal">
    <w:name w:val="yiv8917184574msonormal"/>
    <w:basedOn w:val="Normal"/>
    <w:rsid w:val="00C2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1C03"/>
  </w:style>
  <w:style w:type="paragraph" w:customStyle="1" w:styleId="yiv8917184574msolistparagraph">
    <w:name w:val="yiv8917184574msolistparagraph"/>
    <w:basedOn w:val="Normal"/>
    <w:rsid w:val="00C2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C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2test.net/qa/apps/sign_up/v1/" TargetMode="External"/><Relationship Id="rId13" Type="http://schemas.openxmlformats.org/officeDocument/2006/relationships/hyperlink" Target="http://learn2test.net/qa/apps/sign_up/v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arn2test.net/qa/apps/sign_up/v1/" TargetMode="External"/><Relationship Id="rId12" Type="http://schemas.openxmlformats.org/officeDocument/2006/relationships/hyperlink" Target="http://learn2test.net/qa/apps/sign_up/v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2test.net/qa/apps/sign_up/v1/" TargetMode="External"/><Relationship Id="rId11" Type="http://schemas.openxmlformats.org/officeDocument/2006/relationships/hyperlink" Target="http://learn2test.net/qa/apps/sign_up/v1/" TargetMode="External"/><Relationship Id="rId5" Type="http://schemas.openxmlformats.org/officeDocument/2006/relationships/hyperlink" Target="http://learn2test.net/qa/apps/sign_up/v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rn2test.net/qa/apps/sign_up/v1/" TargetMode="External"/><Relationship Id="rId4" Type="http://schemas.openxmlformats.org/officeDocument/2006/relationships/hyperlink" Target="http://learn2test.net/qa/apps/sign_up/v1/" TargetMode="External"/><Relationship Id="rId9" Type="http://schemas.openxmlformats.org/officeDocument/2006/relationships/hyperlink" Target="http://learn2test.net/qa/apps/sign_up/v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2014-06-23T05:37:00Z</dcterms:created>
  <dcterms:modified xsi:type="dcterms:W3CDTF">2014-06-23T05:37:00Z</dcterms:modified>
</cp:coreProperties>
</file>