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6039F6" w:rsidRDefault="002B44D0">
      <w:pPr>
        <w:pStyle w:val="TJ1"/>
        <w:rPr>
          <w:noProof/>
          <w:lang w:val="en-US"/>
        </w:rPr>
      </w:pPr>
      <w:r w:rsidRPr="002B44D0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2B44D0">
        <w:rPr>
          <w:rStyle w:val="Kiemels"/>
          <w:i w:val="0"/>
        </w:rPr>
        <w:fldChar w:fldCharType="separate"/>
      </w:r>
      <w:hyperlink w:anchor="_Toc372570313" w:history="1">
        <w:r w:rsidR="006039F6" w:rsidRPr="0097568D">
          <w:rPr>
            <w:rStyle w:val="Hiperhivatkozs"/>
            <w:noProof/>
          </w:rPr>
          <w:t>Bevezetés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14" w:history="1">
        <w:r w:rsidR="006039F6" w:rsidRPr="0097568D">
          <w:rPr>
            <w:rStyle w:val="Hiperhivatkozs"/>
            <w:noProof/>
          </w:rPr>
          <w:t>1. A legenerált XNA projekt felépítése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15" w:history="1">
        <w:r w:rsidR="006039F6" w:rsidRPr="0097568D">
          <w:rPr>
            <w:rStyle w:val="Hiperhivatkozs"/>
            <w:noProof/>
          </w:rPr>
          <w:t>1.1 GraphicsDeviceManager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16" w:history="1">
        <w:r w:rsidR="006039F6" w:rsidRPr="0097568D">
          <w:rPr>
            <w:rStyle w:val="Hiperhivatkozs"/>
            <w:iCs/>
            <w:noProof/>
          </w:rPr>
          <w:t>1.2 SpriteBatch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17" w:history="1">
        <w:r w:rsidR="006039F6" w:rsidRPr="0097568D">
          <w:rPr>
            <w:rStyle w:val="Hiperhivatkozs"/>
            <w:iCs/>
            <w:noProof/>
          </w:rPr>
          <w:t>1.3 LoadContent()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18" w:history="1">
        <w:r w:rsidR="006039F6" w:rsidRPr="0097568D">
          <w:rPr>
            <w:rStyle w:val="Hiperhivatkozs"/>
            <w:iCs/>
            <w:noProof/>
          </w:rPr>
          <w:t>1.4 Initialize()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19" w:history="1">
        <w:r w:rsidR="006039F6" w:rsidRPr="0097568D">
          <w:rPr>
            <w:rStyle w:val="Hiperhivatkozs"/>
            <w:noProof/>
          </w:rPr>
          <w:t>1.5 Draw()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20" w:history="1">
        <w:r w:rsidR="006039F6" w:rsidRPr="0097568D">
          <w:rPr>
            <w:rStyle w:val="Hiperhivatkozs"/>
            <w:noProof/>
          </w:rPr>
          <w:t>1.6 Update()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21" w:history="1">
        <w:r w:rsidR="006039F6" w:rsidRPr="0097568D">
          <w:rPr>
            <w:rStyle w:val="Hiperhivatkozs"/>
            <w:noProof/>
          </w:rPr>
          <w:t>1.7 UnloadContent()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22" w:history="1">
        <w:r w:rsidR="006039F6" w:rsidRPr="0097568D">
          <w:rPr>
            <w:rStyle w:val="Hiperhivatkozs"/>
            <w:noProof/>
          </w:rPr>
          <w:t>2. A 2D játékok alapjai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23" w:history="1">
        <w:r w:rsidR="006039F6" w:rsidRPr="0097568D">
          <w:rPr>
            <w:rStyle w:val="Hiperhivatkozs"/>
            <w:noProof/>
          </w:rPr>
          <w:t>2.1 Képek importálása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24" w:history="1">
        <w:r w:rsidR="006039F6" w:rsidRPr="0097568D">
          <w:rPr>
            <w:rStyle w:val="Hiperhivatkozs"/>
            <w:noProof/>
          </w:rPr>
          <w:t>2. 2 Rajzolás és animálása sprite-okkal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25" w:history="1">
        <w:r w:rsidR="006039F6" w:rsidRPr="0097568D">
          <w:rPr>
            <w:rStyle w:val="Hiperhivatkozs"/>
            <w:noProof/>
          </w:rPr>
          <w:t>2.2.2 Animáció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26" w:history="1">
        <w:r w:rsidR="006039F6" w:rsidRPr="0097568D">
          <w:rPr>
            <w:rStyle w:val="Hiperhivatkozs"/>
            <w:noProof/>
          </w:rPr>
          <w:t>2.3 Grafikus objektumok ütközéseinek kezelése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27" w:history="1">
        <w:r w:rsidR="006039F6" w:rsidRPr="0097568D">
          <w:rPr>
            <w:rStyle w:val="Hiperhivatkozs"/>
            <w:noProof/>
          </w:rPr>
          <w:t>2.3.1 Rectangle collision detection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28" w:history="1">
        <w:r w:rsidR="006039F6" w:rsidRPr="0097568D">
          <w:rPr>
            <w:rStyle w:val="Hiperhivatkozs"/>
            <w:noProof/>
          </w:rPr>
          <w:t>2.3.2 Pixel collision detection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29" w:history="1">
        <w:r w:rsidR="006039F6" w:rsidRPr="0097568D">
          <w:rPr>
            <w:rStyle w:val="Hiperhivatkozs"/>
            <w:noProof/>
          </w:rPr>
          <w:t>3. Felhasználói bemenetek kezelése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30" w:history="1">
        <w:r w:rsidR="006039F6" w:rsidRPr="0097568D">
          <w:rPr>
            <w:rStyle w:val="Hiperhivatkozs"/>
            <w:noProof/>
          </w:rPr>
          <w:t>4. XNA menü készítése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31" w:history="1">
        <w:r w:rsidR="006039F6" w:rsidRPr="0097568D">
          <w:rPr>
            <w:rStyle w:val="Hiperhivatkozs"/>
            <w:noProof/>
          </w:rPr>
          <w:t>4.1 Menü készítése XNA-val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32" w:history="1">
        <w:r w:rsidR="006039F6" w:rsidRPr="0097568D">
          <w:rPr>
            <w:rStyle w:val="Hiperhivatkozs"/>
            <w:noProof/>
          </w:rPr>
          <w:t>4.2 Menü készítése XNA és Silverlight összevonásával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33" w:history="1">
        <w:r w:rsidR="006039F6" w:rsidRPr="0097568D">
          <w:rPr>
            <w:rStyle w:val="Hiperhivatkozs"/>
            <w:noProof/>
          </w:rPr>
          <w:t>4.2.1 Silverlight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34" w:history="1">
        <w:r w:rsidR="006039F6" w:rsidRPr="0097568D">
          <w:rPr>
            <w:rStyle w:val="Hiperhivatkozs"/>
            <w:noProof/>
          </w:rPr>
          <w:t>4.2.2 XAML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35" w:history="1">
        <w:r w:rsidR="006039F6" w:rsidRPr="0097568D">
          <w:rPr>
            <w:rStyle w:val="Hiperhivatkozs"/>
            <w:noProof/>
          </w:rPr>
          <w:t>5. Hangok hozzáadása a játékhoz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36" w:history="1">
        <w:r w:rsidR="006039F6" w:rsidRPr="0097568D">
          <w:rPr>
            <w:rStyle w:val="Hiperhivatkozs"/>
            <w:noProof/>
          </w:rPr>
          <w:t>5.1 XACT audió programozása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37" w:history="1">
        <w:r w:rsidR="006039F6" w:rsidRPr="0097568D">
          <w:rPr>
            <w:rStyle w:val="Hiperhivatkozs"/>
            <w:noProof/>
          </w:rPr>
          <w:t>6. Multiplayer játék fejlesztése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38" w:history="1">
        <w:r w:rsidR="006039F6" w:rsidRPr="0097568D">
          <w:rPr>
            <w:rStyle w:val="Hiperhivatkozs"/>
            <w:noProof/>
          </w:rPr>
          <w:t>6.1 Peer-to-peer hálózatok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39" w:history="1">
        <w:r w:rsidR="006039F6" w:rsidRPr="0097568D">
          <w:rPr>
            <w:rStyle w:val="Hiperhivatkozs"/>
            <w:noProof/>
          </w:rPr>
          <w:t>6.2 Kliens-szerver hálózatok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40" w:history="1">
        <w:r w:rsidR="006039F6" w:rsidRPr="0097568D">
          <w:rPr>
            <w:rStyle w:val="Hiperhivatkozs"/>
            <w:noProof/>
          </w:rPr>
          <w:t>6. Adatkezelés Windows Phone 7.5 Mangon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41" w:history="1">
        <w:r w:rsidR="006039F6" w:rsidRPr="0097568D">
          <w:rPr>
            <w:rStyle w:val="Hiperhivatkozs"/>
            <w:noProof/>
          </w:rPr>
          <w:t>6.1 Isolated Storage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42" w:history="1">
        <w:r w:rsidR="006039F6" w:rsidRPr="0097568D">
          <w:rPr>
            <w:rStyle w:val="Hiperhivatkozs"/>
            <w:noProof/>
          </w:rPr>
          <w:t>6.1.1 Settings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43" w:history="1">
        <w:r w:rsidR="006039F6" w:rsidRPr="0097568D">
          <w:rPr>
            <w:rStyle w:val="Hiperhivatkozs"/>
            <w:noProof/>
          </w:rPr>
          <w:t>6.1.2 Files and Folders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570344" w:history="1">
        <w:r w:rsidR="006039F6" w:rsidRPr="0097568D">
          <w:rPr>
            <w:rStyle w:val="Hiperhivatkozs"/>
            <w:noProof/>
          </w:rPr>
          <w:t>6.1.3 Relation Data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45" w:history="1">
        <w:r w:rsidR="006039F6" w:rsidRPr="0097568D">
          <w:rPr>
            <w:rStyle w:val="Hiperhivatkozs"/>
            <w:noProof/>
          </w:rPr>
          <w:t>7. A játék részletes specifikációja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46" w:history="1">
        <w:r w:rsidR="006039F6" w:rsidRPr="0097568D">
          <w:rPr>
            <w:rStyle w:val="Hiperhivatkozs"/>
            <w:noProof/>
          </w:rPr>
          <w:t>7.1 Egyszemélyes játék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47" w:history="1">
        <w:r w:rsidR="006039F6" w:rsidRPr="0097568D">
          <w:rPr>
            <w:rStyle w:val="Hiperhivatkozs"/>
            <w:noProof/>
          </w:rPr>
          <w:t>7.2 Játék ellenféllel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48" w:history="1">
        <w:r w:rsidR="006039F6" w:rsidRPr="0097568D">
          <w:rPr>
            <w:rStyle w:val="Hiperhivatkozs"/>
            <w:noProof/>
          </w:rPr>
          <w:t>8. A játék tervezése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49" w:history="1">
        <w:r w:rsidR="006039F6" w:rsidRPr="0097568D">
          <w:rPr>
            <w:rStyle w:val="Hiperhivatkozs"/>
            <w:noProof/>
          </w:rPr>
          <w:t>8.1 Menü komponens tervezése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570350" w:history="1">
        <w:r w:rsidR="006039F6" w:rsidRPr="0097568D">
          <w:rPr>
            <w:rStyle w:val="Hiperhivatkozs"/>
            <w:noProof/>
          </w:rPr>
          <w:t>8.2 Egy személyes játék tervezése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39F6" w:rsidRDefault="002B44D0">
      <w:pPr>
        <w:pStyle w:val="TJ1"/>
        <w:rPr>
          <w:noProof/>
          <w:lang w:val="en-US"/>
        </w:rPr>
      </w:pPr>
      <w:hyperlink w:anchor="_Toc372570351" w:history="1">
        <w:r w:rsidR="006039F6" w:rsidRPr="0097568D">
          <w:rPr>
            <w:rStyle w:val="Hiperhivatkozs"/>
            <w:noProof/>
          </w:rPr>
          <w:t>Irodalomjegyzék</w:t>
        </w:r>
        <w:r w:rsidR="00603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9F6">
          <w:rPr>
            <w:noProof/>
            <w:webHidden/>
          </w:rPr>
          <w:instrText xml:space="preserve"> PAGEREF _Toc372570351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9F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A26" w:rsidRDefault="002B44D0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2570313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2B44D0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7768C9" w:rsidRPr="00E86862" w:rsidRDefault="007768C9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2B44D0" w:rsidP="00170209">
      <w:pPr>
        <w:rPr>
          <w:rFonts w:ascii="Times New Roman" w:hAnsi="Times New Roman" w:cs="Times New Roman"/>
          <w:sz w:val="24"/>
          <w:szCs w:val="24"/>
        </w:rPr>
      </w:pP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7768C9" w:rsidRPr="0092399C" w:rsidRDefault="007768C9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2570314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2B44D0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B44D0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2B44D0" w:rsidP="0020394F">
      <w:pPr>
        <w:rPr>
          <w:rFonts w:ascii="Times New Roman" w:hAnsi="Times New Roman" w:cs="Times New Roman"/>
        </w:rPr>
      </w:pPr>
      <w:r w:rsidRPr="002B44D0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2B44D0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2B44D0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2B44D0" w:rsidP="0020394F">
      <w:pPr>
        <w:rPr>
          <w:rFonts w:ascii="Times New Roman" w:hAnsi="Times New Roman" w:cs="Times New Roman"/>
        </w:rPr>
      </w:pPr>
      <w:r w:rsidRPr="002B44D0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2B44D0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2B44D0" w:rsidRPr="002B44D0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2B44D0" w:rsidP="0020394F">
      <w:pPr>
        <w:rPr>
          <w:rFonts w:ascii="Times New Roman" w:hAnsi="Times New Roman" w:cs="Times New Roman"/>
        </w:rPr>
      </w:pPr>
      <w:r w:rsidRPr="002B44D0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2B44D0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44D0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44D0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2B44D0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2B44D0" w:rsidP="0020394F">
      <w:pPr>
        <w:rPr>
          <w:rFonts w:ascii="Times New Roman" w:hAnsi="Times New Roman" w:cs="Times New Roman"/>
        </w:rPr>
      </w:pPr>
      <w:r w:rsidRPr="002B44D0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2B44D0" w:rsidP="0020394F">
      <w:pPr>
        <w:rPr>
          <w:rFonts w:ascii="Times New Roman" w:hAnsi="Times New Roman" w:cs="Times New Roman"/>
        </w:rPr>
      </w:pPr>
      <w:r w:rsidRPr="002B44D0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2B44D0" w:rsidP="0020394F">
      <w:pPr>
        <w:rPr>
          <w:rFonts w:ascii="Times New Roman" w:hAnsi="Times New Roman" w:cs="Times New Roman"/>
        </w:rPr>
      </w:pPr>
      <w:r w:rsidRPr="002B44D0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7768C9" w:rsidRPr="0092399C" w:rsidRDefault="007768C9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2570315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2570316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2570317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2570318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2570319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2570320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2570321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2570322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2B44D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7768C9" w:rsidRPr="00E035B4" w:rsidRDefault="007768C9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2B44D0" w:rsidP="0020394F">
      <w:pPr>
        <w:rPr>
          <w:rFonts w:ascii="Times New Roman" w:hAnsi="Times New Roman" w:cs="Times New Roman"/>
        </w:rPr>
      </w:pPr>
      <w:r w:rsidRPr="002B44D0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7768C9" w:rsidRPr="00E035B4" w:rsidRDefault="007768C9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2B44D0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7768C9" w:rsidRDefault="007768C9">
                  <w:r>
                    <w:t>0</w:t>
                  </w:r>
                </w:p>
              </w:txbxContent>
            </v:textbox>
          </v:shape>
        </w:pict>
      </w: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2B44D0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2B44D0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7768C9" w:rsidRPr="00E035B4" w:rsidRDefault="007768C9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7768C9" w:rsidRDefault="007768C9"/>
              </w:txbxContent>
            </v:textbox>
          </v:shape>
        </w:pict>
      </w:r>
      <w:r w:rsidRPr="002B44D0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7768C9" w:rsidRPr="00E035B4" w:rsidRDefault="007768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2B44D0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2B44D0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7768C9" w:rsidRPr="0020394F" w:rsidRDefault="007768C9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2570323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2570324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2570325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2570326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2570327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2B44D0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B44D0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2B44D0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2B44D0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2B44D0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2B44D0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B44D0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7768C9" w:rsidRDefault="007768C9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7768C9" w:rsidRPr="00435B53" w:rsidRDefault="007768C9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2570328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2B44D0">
      <w:pPr>
        <w:rPr>
          <w:rFonts w:ascii="Times New Roman" w:hAnsi="Times New Roman" w:cs="Times New Roman"/>
          <w:b/>
          <w:sz w:val="32"/>
          <w:szCs w:val="32"/>
        </w:rPr>
      </w:pPr>
      <w:r w:rsidRPr="002B44D0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7768C9" w:rsidRPr="00FA3725" w:rsidRDefault="007768C9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2B44D0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2B44D0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2B44D0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2B44D0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2570329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2B44D0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7768C9" w:rsidRPr="004E2551" w:rsidRDefault="007768C9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2570330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2570331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2570332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2570333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2570334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2570335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2570336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2570337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2570338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2570339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2B44D0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7768C9" w:rsidRPr="00663269" w:rsidRDefault="007768C9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7768C9" w:rsidRPr="00663269" w:rsidRDefault="007768C9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7768C9" w:rsidRPr="00663269" w:rsidRDefault="007768C9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2B44D0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7768C9" w:rsidRPr="00663269" w:rsidRDefault="007768C9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2B44D0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2B44D0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7768C9" w:rsidRPr="007D1D65" w:rsidRDefault="007768C9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2B44D0" w:rsidP="00B75C95">
      <w:pPr>
        <w:pStyle w:val="Cm"/>
      </w:pPr>
      <w:r w:rsidRPr="002B44D0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7768C9" w:rsidRPr="007D1D65" w:rsidRDefault="007768C9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2B44D0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7768C9" w:rsidRPr="00663269" w:rsidRDefault="007768C9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2B44D0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7768C9" w:rsidRPr="00663269" w:rsidRDefault="007768C9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2B44D0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2B44D0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2B44D0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7768C9" w:rsidRPr="00663269" w:rsidRDefault="007768C9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2B44D0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7768C9" w:rsidRPr="00663269" w:rsidRDefault="007768C9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2570340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2570341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2570342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2570343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2570344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2570345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2570346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2570347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2570348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2570349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395492" w:rsidRPr="004F143F" w:rsidRDefault="00264223" w:rsidP="00B0452D">
      <w:pPr>
        <w:pStyle w:val="Cmsor1"/>
        <w:spacing w:line="360" w:lineRule="auto"/>
      </w:pPr>
      <w:bookmarkStart w:id="77" w:name="_Toc372570350"/>
      <w:r>
        <w:t>8.2 Egy személyes játék tervezése</w:t>
      </w:r>
      <w:bookmarkEnd w:id="77"/>
      <w:r w:rsidR="003D6DB5">
        <w:br w:type="page"/>
      </w:r>
    </w:p>
    <w:p w:rsidR="00395492" w:rsidRDefault="00395492" w:rsidP="00B75C95">
      <w:pPr>
        <w:pStyle w:val="Cm"/>
      </w:pPr>
      <w:bookmarkStart w:id="78" w:name="_Toc345959932"/>
      <w:bookmarkStart w:id="79" w:name="_Toc345960206"/>
      <w:bookmarkStart w:id="80" w:name="_Toc345960881"/>
      <w:bookmarkStart w:id="81" w:name="_Toc372570351"/>
      <w:r w:rsidRPr="00395492">
        <w:lastRenderedPageBreak/>
        <w:t>Irodalomjegyzék</w:t>
      </w:r>
      <w:bookmarkEnd w:id="78"/>
      <w:bookmarkEnd w:id="79"/>
      <w:bookmarkEnd w:id="80"/>
      <w:bookmarkEnd w:id="81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27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1ED" w:rsidRDefault="00BB11ED" w:rsidP="00FC2B13">
      <w:pPr>
        <w:spacing w:after="0" w:line="240" w:lineRule="auto"/>
      </w:pPr>
      <w:r>
        <w:separator/>
      </w:r>
    </w:p>
  </w:endnote>
  <w:endnote w:type="continuationSeparator" w:id="0">
    <w:p w:rsidR="00BB11ED" w:rsidRDefault="00BB11ED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7768C9" w:rsidRDefault="002B44D0" w:rsidP="00FC2B13">
        <w:pPr>
          <w:pStyle w:val="llb"/>
          <w:jc w:val="center"/>
        </w:pPr>
        <w:fldSimple w:instr=" PAGE   \* MERGEFORMAT ">
          <w:r w:rsidR="00E21F38">
            <w:rPr>
              <w:noProof/>
            </w:rPr>
            <w:t>23</w:t>
          </w:r>
        </w:fldSimple>
      </w:p>
    </w:sdtContent>
  </w:sdt>
  <w:p w:rsidR="007768C9" w:rsidRDefault="007768C9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1ED" w:rsidRDefault="00BB11ED" w:rsidP="00FC2B13">
      <w:pPr>
        <w:spacing w:after="0" w:line="240" w:lineRule="auto"/>
      </w:pPr>
      <w:r>
        <w:separator/>
      </w:r>
    </w:p>
  </w:footnote>
  <w:footnote w:type="continuationSeparator" w:id="0">
    <w:p w:rsidR="00BB11ED" w:rsidRDefault="00BB11ED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8C9" w:rsidRDefault="007768C9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26A53"/>
    <w:rsid w:val="000426B7"/>
    <w:rsid w:val="00045F6D"/>
    <w:rsid w:val="000466CF"/>
    <w:rsid w:val="00077F30"/>
    <w:rsid w:val="000811F1"/>
    <w:rsid w:val="0008491D"/>
    <w:rsid w:val="000859E9"/>
    <w:rsid w:val="000A4A45"/>
    <w:rsid w:val="000C271B"/>
    <w:rsid w:val="000C5789"/>
    <w:rsid w:val="000C605B"/>
    <w:rsid w:val="000D4102"/>
    <w:rsid w:val="000D648E"/>
    <w:rsid w:val="0010086A"/>
    <w:rsid w:val="001010B6"/>
    <w:rsid w:val="00102EDE"/>
    <w:rsid w:val="00116BE6"/>
    <w:rsid w:val="0012081A"/>
    <w:rsid w:val="00125F59"/>
    <w:rsid w:val="001307B3"/>
    <w:rsid w:val="00170209"/>
    <w:rsid w:val="001750A5"/>
    <w:rsid w:val="001804E4"/>
    <w:rsid w:val="00186F31"/>
    <w:rsid w:val="00186FAB"/>
    <w:rsid w:val="001B14F0"/>
    <w:rsid w:val="001C1CF0"/>
    <w:rsid w:val="001D646B"/>
    <w:rsid w:val="001D7626"/>
    <w:rsid w:val="001E1334"/>
    <w:rsid w:val="001E5717"/>
    <w:rsid w:val="001F49DA"/>
    <w:rsid w:val="001F6D2A"/>
    <w:rsid w:val="0020394F"/>
    <w:rsid w:val="002122A5"/>
    <w:rsid w:val="00224C73"/>
    <w:rsid w:val="00227077"/>
    <w:rsid w:val="002303BD"/>
    <w:rsid w:val="002454E3"/>
    <w:rsid w:val="00253268"/>
    <w:rsid w:val="00264223"/>
    <w:rsid w:val="00271121"/>
    <w:rsid w:val="00272E39"/>
    <w:rsid w:val="002806A1"/>
    <w:rsid w:val="002873DB"/>
    <w:rsid w:val="00293C44"/>
    <w:rsid w:val="0029754F"/>
    <w:rsid w:val="002A2047"/>
    <w:rsid w:val="002A6F4B"/>
    <w:rsid w:val="002B13EA"/>
    <w:rsid w:val="002B44D0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23DAB"/>
    <w:rsid w:val="00352D75"/>
    <w:rsid w:val="003630F1"/>
    <w:rsid w:val="00364DC4"/>
    <w:rsid w:val="00384A62"/>
    <w:rsid w:val="00394659"/>
    <w:rsid w:val="00395492"/>
    <w:rsid w:val="003A1E23"/>
    <w:rsid w:val="003A279A"/>
    <w:rsid w:val="003D6DB5"/>
    <w:rsid w:val="003E3ABF"/>
    <w:rsid w:val="00402B87"/>
    <w:rsid w:val="00410C97"/>
    <w:rsid w:val="00413155"/>
    <w:rsid w:val="00417D6D"/>
    <w:rsid w:val="004358CA"/>
    <w:rsid w:val="00435B53"/>
    <w:rsid w:val="004361D5"/>
    <w:rsid w:val="00436847"/>
    <w:rsid w:val="0044438B"/>
    <w:rsid w:val="004A5445"/>
    <w:rsid w:val="004C21CB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80502"/>
    <w:rsid w:val="00594D05"/>
    <w:rsid w:val="00597088"/>
    <w:rsid w:val="005977CA"/>
    <w:rsid w:val="005A00E2"/>
    <w:rsid w:val="005A1776"/>
    <w:rsid w:val="005A4EC1"/>
    <w:rsid w:val="005B7F47"/>
    <w:rsid w:val="005D19F3"/>
    <w:rsid w:val="005E1281"/>
    <w:rsid w:val="005E7A26"/>
    <w:rsid w:val="005F64D1"/>
    <w:rsid w:val="0060138D"/>
    <w:rsid w:val="006039F6"/>
    <w:rsid w:val="00605778"/>
    <w:rsid w:val="0060616C"/>
    <w:rsid w:val="00614FE2"/>
    <w:rsid w:val="0063578A"/>
    <w:rsid w:val="00655191"/>
    <w:rsid w:val="00662D29"/>
    <w:rsid w:val="00663269"/>
    <w:rsid w:val="006643E0"/>
    <w:rsid w:val="00672191"/>
    <w:rsid w:val="006729E8"/>
    <w:rsid w:val="00677FC5"/>
    <w:rsid w:val="00684E9F"/>
    <w:rsid w:val="00685A85"/>
    <w:rsid w:val="00695466"/>
    <w:rsid w:val="00697384"/>
    <w:rsid w:val="006A7AC5"/>
    <w:rsid w:val="006C3A4A"/>
    <w:rsid w:val="006F7925"/>
    <w:rsid w:val="00704107"/>
    <w:rsid w:val="00710864"/>
    <w:rsid w:val="007254B7"/>
    <w:rsid w:val="007258E6"/>
    <w:rsid w:val="00735A63"/>
    <w:rsid w:val="00741DDD"/>
    <w:rsid w:val="00745A99"/>
    <w:rsid w:val="00765704"/>
    <w:rsid w:val="007759FA"/>
    <w:rsid w:val="007768C9"/>
    <w:rsid w:val="00784928"/>
    <w:rsid w:val="007904CF"/>
    <w:rsid w:val="00795849"/>
    <w:rsid w:val="007979F7"/>
    <w:rsid w:val="007B58DD"/>
    <w:rsid w:val="007B6844"/>
    <w:rsid w:val="007D1052"/>
    <w:rsid w:val="007D1D65"/>
    <w:rsid w:val="007E28CB"/>
    <w:rsid w:val="007E29D1"/>
    <w:rsid w:val="00804369"/>
    <w:rsid w:val="00833B00"/>
    <w:rsid w:val="00872FE3"/>
    <w:rsid w:val="008770A3"/>
    <w:rsid w:val="008779B6"/>
    <w:rsid w:val="00896A9C"/>
    <w:rsid w:val="008A793B"/>
    <w:rsid w:val="008B4014"/>
    <w:rsid w:val="008D49F2"/>
    <w:rsid w:val="008D7757"/>
    <w:rsid w:val="008E28EE"/>
    <w:rsid w:val="008E4057"/>
    <w:rsid w:val="008E6C68"/>
    <w:rsid w:val="0092399C"/>
    <w:rsid w:val="00926F64"/>
    <w:rsid w:val="009278FC"/>
    <w:rsid w:val="00981817"/>
    <w:rsid w:val="009917D2"/>
    <w:rsid w:val="009977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6904"/>
    <w:rsid w:val="00A77F70"/>
    <w:rsid w:val="00A87DEE"/>
    <w:rsid w:val="00AA591F"/>
    <w:rsid w:val="00AB2A6B"/>
    <w:rsid w:val="00AC6F04"/>
    <w:rsid w:val="00AE380B"/>
    <w:rsid w:val="00AE4196"/>
    <w:rsid w:val="00B03519"/>
    <w:rsid w:val="00B0452D"/>
    <w:rsid w:val="00B048BD"/>
    <w:rsid w:val="00B11AD7"/>
    <w:rsid w:val="00B171F8"/>
    <w:rsid w:val="00B217F3"/>
    <w:rsid w:val="00B34817"/>
    <w:rsid w:val="00B34B37"/>
    <w:rsid w:val="00B35C84"/>
    <w:rsid w:val="00B75C95"/>
    <w:rsid w:val="00B76A6C"/>
    <w:rsid w:val="00B85568"/>
    <w:rsid w:val="00B867CD"/>
    <w:rsid w:val="00BA079A"/>
    <w:rsid w:val="00BA0F80"/>
    <w:rsid w:val="00BB11ED"/>
    <w:rsid w:val="00BC0ADA"/>
    <w:rsid w:val="00BC26A4"/>
    <w:rsid w:val="00BC7009"/>
    <w:rsid w:val="00BE152C"/>
    <w:rsid w:val="00BE2D72"/>
    <w:rsid w:val="00C07879"/>
    <w:rsid w:val="00C11910"/>
    <w:rsid w:val="00C1475A"/>
    <w:rsid w:val="00C302DE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5143A"/>
    <w:rsid w:val="00D63858"/>
    <w:rsid w:val="00D7771C"/>
    <w:rsid w:val="00D86C87"/>
    <w:rsid w:val="00DA70D5"/>
    <w:rsid w:val="00DA7813"/>
    <w:rsid w:val="00DD323C"/>
    <w:rsid w:val="00DD4E58"/>
    <w:rsid w:val="00DF77EF"/>
    <w:rsid w:val="00E035B4"/>
    <w:rsid w:val="00E15A83"/>
    <w:rsid w:val="00E2093D"/>
    <w:rsid w:val="00E21F38"/>
    <w:rsid w:val="00E309EB"/>
    <w:rsid w:val="00E50189"/>
    <w:rsid w:val="00E61BDE"/>
    <w:rsid w:val="00E72D62"/>
    <w:rsid w:val="00E86862"/>
    <w:rsid w:val="00E86E50"/>
    <w:rsid w:val="00E9276B"/>
    <w:rsid w:val="00E96348"/>
    <w:rsid w:val="00EB2866"/>
    <w:rsid w:val="00EC4858"/>
    <w:rsid w:val="00EC50FA"/>
    <w:rsid w:val="00EE0D61"/>
    <w:rsid w:val="00EE17D1"/>
    <w:rsid w:val="00EE66A8"/>
    <w:rsid w:val="00F042CA"/>
    <w:rsid w:val="00F06FF2"/>
    <w:rsid w:val="00F108EC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EA1"/>
    <w:rsid w:val="00FC1960"/>
    <w:rsid w:val="00FC2B13"/>
    <w:rsid w:val="00FD3D8D"/>
    <w:rsid w:val="00FD3FF9"/>
    <w:rsid w:val="00FD6020"/>
    <w:rsid w:val="00FE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48"/>
        <o:r id="V:Rule26" type="connector" idref="#_x0000_s1026"/>
        <o:r id="V:Rule27" type="connector" idref="#_x0000_s1049"/>
        <o:r id="V:Rule28" type="connector" idref="#_x0000_s1028"/>
        <o:r id="V:Rule29" type="connector" idref="#_x0000_s1030"/>
        <o:r id="V:Rule30" type="connector" idref="#_x0000_s1036"/>
        <o:r id="V:Rule31" type="connector" idref="#_x0000_s1042"/>
        <o:r id="V:Rule32" type="connector" idref="#_x0000_s1027"/>
        <o:r id="V:Rule33" type="connector" idref="#_x0000_s1039"/>
        <o:r id="V:Rule34" type="connector" idref="#_x0000_s1033"/>
        <o:r id="V:Rule35" type="connector" idref="#_x0000_s1038"/>
        <o:r id="V:Rule36" type="connector" idref="#_x0000_s1032"/>
        <o:r id="V:Rule37" type="connector" idref="#_x0000_s1054"/>
        <o:r id="V:Rule38" type="connector" idref="#_x0000_s1035"/>
        <o:r id="V:Rule39" type="connector" idref="#_x0000_s1044"/>
        <o:r id="V:Rule40" type="connector" idref="#_x0000_s1084"/>
        <o:r id="V:Rule41" type="connector" idref="#_x0000_s1029"/>
        <o:r id="V:Rule42" type="connector" idref="#_x0000_s1037"/>
        <o:r id="V:Rule43" type="connector" idref="#_x0000_s1045"/>
        <o:r id="V:Rule44" type="connector" idref="#_x0000_s1055"/>
        <o:r id="V:Rule45" type="connector" idref="#_x0000_s1047"/>
        <o:r id="V:Rule46" type="connector" idref="#_x0000_s1091"/>
        <o:r id="V:Rule47" type="connector" idref="#_x0000_s1040"/>
        <o:r id="V:Rule4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msdn.microsoft.com/en-us/library/windowsphone/develop/jj206974(v=vs.105)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F70B7-88E8-4190-8797-9E5199FC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24</Pages>
  <Words>5335</Words>
  <Characters>30410</Characters>
  <Application>Microsoft Office Word</Application>
  <DocSecurity>0</DocSecurity>
  <Lines>253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134</cp:revision>
  <dcterms:created xsi:type="dcterms:W3CDTF">2012-11-20T11:58:00Z</dcterms:created>
  <dcterms:modified xsi:type="dcterms:W3CDTF">2013-11-20T06:47:00Z</dcterms:modified>
</cp:coreProperties>
</file>