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8F7E6" w14:textId="77777777" w:rsidR="00AA1A11" w:rsidRPr="00B84FAA" w:rsidRDefault="00AA1A11" w:rsidP="00D26C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B913E1" w14:textId="52AFCB60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4D34A61C" w14:textId="3D1A1531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</w:t>
      </w:r>
    </w:p>
    <w:p w14:paraId="4FB14DD6" w14:textId="2CABC12F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Москвы «Колледж малого бизнеса № 4»</w:t>
      </w:r>
    </w:p>
    <w:p w14:paraId="6003FAC2" w14:textId="77777777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(ГБПОУ КМБ № 4)</w:t>
      </w:r>
    </w:p>
    <w:p w14:paraId="6A4B76AB" w14:textId="18AE26A2" w:rsidR="00D26CDA" w:rsidRDefault="00D26CDA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0CCC5F" w14:textId="42094934" w:rsidR="000F3F4F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4A30EB" w14:textId="2E43B031" w:rsidR="000F3F4F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B1559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3A7680" w14:textId="77777777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FAA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14:paraId="73E0D687" w14:textId="77777777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B243C2" w14:textId="6163CAC1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по профессиональному модулю ПМ.05 Проектирование и разработка информационных систем</w:t>
      </w:r>
    </w:p>
    <w:p w14:paraId="4ADE427E" w14:textId="3431B8A4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по специальности ИПО 09.02.07 Информационные системы и программирование</w:t>
      </w:r>
    </w:p>
    <w:p w14:paraId="4BA9AD85" w14:textId="77777777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9599C5" w14:textId="57BB079A" w:rsidR="00D26CDA" w:rsidRPr="00B84FAA" w:rsidRDefault="00D26CDA" w:rsidP="006255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на тему: «</w:t>
      </w:r>
      <w:r w:rsidR="00C05E5A" w:rsidRPr="00B84FAA">
        <w:rPr>
          <w:rFonts w:ascii="Times New Roman" w:hAnsi="Times New Roman" w:cs="Times New Roman"/>
          <w:sz w:val="28"/>
          <w:szCs w:val="28"/>
        </w:rPr>
        <w:t>Создание системы для оценки и управления рисками в инвестиционном портфеле: анализ доходности, волатильности, генерация отчетов</w:t>
      </w:r>
      <w:r w:rsidRPr="00B84FAA">
        <w:rPr>
          <w:rFonts w:ascii="Times New Roman" w:hAnsi="Times New Roman" w:cs="Times New Roman"/>
          <w:sz w:val="28"/>
          <w:szCs w:val="28"/>
        </w:rPr>
        <w:t>»</w:t>
      </w:r>
    </w:p>
    <w:p w14:paraId="1C38E306" w14:textId="11A7B5D3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F70C4F" w14:textId="45A0166E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894ABC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6A2975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Выполнил(а) студент(ка)</w:t>
      </w:r>
    </w:p>
    <w:p w14:paraId="36CA9297" w14:textId="2EFA07E0" w:rsidR="00D26CDA" w:rsidRPr="00B84FAA" w:rsidRDefault="00D26CDA" w:rsidP="006255B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______ курса группы №</w:t>
      </w:r>
    </w:p>
    <w:p w14:paraId="3B95F6FE" w14:textId="29DF380D" w:rsidR="00D26CDA" w:rsidRPr="00B84FAA" w:rsidRDefault="00D26CDA" w:rsidP="00C05E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__________</w:t>
      </w:r>
    </w:p>
    <w:p w14:paraId="03314292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13D39BC8" w14:textId="4B24CCB0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(Фамилия, имя, отчество студента)</w:t>
      </w:r>
    </w:p>
    <w:p w14:paraId="5DCD4A9D" w14:textId="77777777" w:rsidR="006255B8" w:rsidRPr="00B84FAA" w:rsidRDefault="006255B8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80BF8BD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Проверил</w:t>
      </w:r>
    </w:p>
    <w:p w14:paraId="3E52342A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руководитель курсовой работы</w:t>
      </w:r>
    </w:p>
    <w:p w14:paraId="72A8105D" w14:textId="329D979E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62CE6622" w14:textId="77777777" w:rsidR="006255B8" w:rsidRPr="00B84FAA" w:rsidRDefault="006255B8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488A936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Работа защищена с оценкой</w:t>
      </w:r>
    </w:p>
    <w:p w14:paraId="79D045F8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_____________________________</w:t>
      </w:r>
    </w:p>
    <w:p w14:paraId="461934A1" w14:textId="77777777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“___” ____________ 2025 г.</w:t>
      </w:r>
    </w:p>
    <w:p w14:paraId="5004CFF1" w14:textId="1304E0CC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D30A510" w14:textId="0E391E13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043686A" w14:textId="7509761C" w:rsidR="00D26CDA" w:rsidRPr="00B84FAA" w:rsidRDefault="00D26CDA" w:rsidP="00D26C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704F494" w14:textId="64279486" w:rsidR="00D26CDA" w:rsidRPr="00B84FAA" w:rsidRDefault="00D26CDA" w:rsidP="00D26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D2852" w14:textId="77777777" w:rsidR="00D26CDA" w:rsidRPr="00B84FAA" w:rsidRDefault="00D26CDA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22CC7" w14:textId="16BB9354" w:rsidR="00D26CDA" w:rsidRPr="00B84FAA" w:rsidRDefault="00D26CDA" w:rsidP="000F3F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Москва, 202</w:t>
      </w:r>
      <w:r w:rsidR="000F3F4F">
        <w:rPr>
          <w:rFonts w:ascii="Times New Roman" w:hAnsi="Times New Roman" w:cs="Times New Roman"/>
          <w:sz w:val="28"/>
          <w:szCs w:val="28"/>
        </w:rPr>
        <w:t>5</w:t>
      </w:r>
    </w:p>
    <w:p w14:paraId="093E0D5F" w14:textId="1A8F5F0E" w:rsidR="00E745B6" w:rsidRDefault="000D6659" w:rsidP="000F3F4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3F4F">
        <w:rPr>
          <w:rFonts w:ascii="Times New Roman" w:hAnsi="Times New Roman" w:cs="Times New Roman"/>
          <w:b/>
          <w:sz w:val="26"/>
          <w:szCs w:val="26"/>
        </w:rPr>
        <w:lastRenderedPageBreak/>
        <w:t>СОДЕРЖАНИЕ</w:t>
      </w:r>
    </w:p>
    <w:p w14:paraId="69CBF0CA" w14:textId="77777777" w:rsidR="000F3F4F" w:rsidRPr="000F3F4F" w:rsidRDefault="000F3F4F" w:rsidP="000F3F4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4ED89BF" w14:textId="77CA33CF" w:rsidR="000F3F4F" w:rsidRPr="000F3F4F" w:rsidRDefault="000F3F4F" w:rsidP="000F3F4F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0F3F4F">
        <w:rPr>
          <w:rFonts w:ascii="Times New Roman" w:hAnsi="Times New Roman" w:cs="Times New Roman"/>
          <w:bCs/>
          <w:sz w:val="26"/>
          <w:szCs w:val="26"/>
        </w:rPr>
        <w:t>ВВЕДЕНИЕ</w:t>
      </w:r>
    </w:p>
    <w:p w14:paraId="41F92DC1" w14:textId="518AE83C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1</w:t>
      </w:r>
      <w:r w:rsidR="000F3F4F" w:rsidRPr="000F3F4F">
        <w:rPr>
          <w:rFonts w:ascii="Times New Roman" w:hAnsi="Times New Roman" w:cs="Times New Roman"/>
          <w:sz w:val="26"/>
          <w:szCs w:val="26"/>
        </w:rPr>
        <w:t xml:space="preserve">. </w:t>
      </w:r>
      <w:r w:rsidR="006255B8" w:rsidRPr="000F3F4F">
        <w:rPr>
          <w:rFonts w:ascii="Times New Roman" w:hAnsi="Times New Roman" w:cs="Times New Roman"/>
          <w:sz w:val="26"/>
          <w:szCs w:val="26"/>
        </w:rPr>
        <w:t>ТЕОРИТИЧЕСКИЙ РАЗДЕЛ</w:t>
      </w:r>
      <w:r w:rsidRPr="000F3F4F">
        <w:rPr>
          <w:rFonts w:ascii="Times New Roman" w:hAnsi="Times New Roman" w:cs="Times New Roman"/>
          <w:sz w:val="26"/>
          <w:szCs w:val="26"/>
        </w:rPr>
        <w:t>:</w:t>
      </w:r>
    </w:p>
    <w:p w14:paraId="33A37CFA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1.1. Основы управления инвестиционным портфелем: понятия доходности,</w:t>
      </w:r>
    </w:p>
    <w:p w14:paraId="21FE5997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волатильности и риска.</w:t>
      </w:r>
    </w:p>
    <w:p w14:paraId="35BFB65F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1.2. Методы анализа доходности и оценки рисков: подходы и модели</w:t>
      </w:r>
    </w:p>
    <w:p w14:paraId="16C41D0D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 xml:space="preserve">(например, </w:t>
      </w:r>
      <w:proofErr w:type="spellStart"/>
      <w:r w:rsidRPr="000F3F4F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0F3F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3F4F">
        <w:rPr>
          <w:rFonts w:ascii="Times New Roman" w:hAnsi="Times New Roman" w:cs="Times New Roman"/>
          <w:sz w:val="26"/>
          <w:szCs w:val="26"/>
        </w:rPr>
        <w:t>Sharpe</w:t>
      </w:r>
      <w:proofErr w:type="spellEnd"/>
      <w:r w:rsidRPr="000F3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F4F">
        <w:rPr>
          <w:rFonts w:ascii="Times New Roman" w:hAnsi="Times New Roman" w:cs="Times New Roman"/>
          <w:sz w:val="26"/>
          <w:szCs w:val="26"/>
        </w:rPr>
        <w:t>Ratio</w:t>
      </w:r>
      <w:proofErr w:type="spellEnd"/>
      <w:r w:rsidRPr="000F3F4F">
        <w:rPr>
          <w:rFonts w:ascii="Times New Roman" w:hAnsi="Times New Roman" w:cs="Times New Roman"/>
          <w:sz w:val="26"/>
          <w:szCs w:val="26"/>
        </w:rPr>
        <w:t>).</w:t>
      </w:r>
    </w:p>
    <w:p w14:paraId="7C9B3A96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1.3. Инструменты автоматизации управления инвестиционным портфелем.</w:t>
      </w:r>
    </w:p>
    <w:p w14:paraId="6A23758A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1.4. Принципы генерации аналитических отчетов: ключевые метрики и</w:t>
      </w:r>
    </w:p>
    <w:p w14:paraId="0478883F" w14:textId="410CCB80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визуализация данных.</w:t>
      </w:r>
    </w:p>
    <w:p w14:paraId="41773745" w14:textId="23327AB8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2.</w:t>
      </w:r>
      <w:r w:rsidR="000F3F4F" w:rsidRPr="000F3F4F">
        <w:rPr>
          <w:rFonts w:ascii="Times New Roman" w:hAnsi="Times New Roman" w:cs="Times New Roman"/>
          <w:sz w:val="26"/>
          <w:szCs w:val="26"/>
        </w:rPr>
        <w:t xml:space="preserve"> </w:t>
      </w:r>
      <w:r w:rsidR="006255B8" w:rsidRPr="000F3F4F">
        <w:rPr>
          <w:rFonts w:ascii="Times New Roman" w:hAnsi="Times New Roman" w:cs="Times New Roman"/>
          <w:sz w:val="26"/>
          <w:szCs w:val="26"/>
        </w:rPr>
        <w:t>ИССЛЕДОВАТЕЛЬСКИЙ РАЗДЕЛ</w:t>
      </w:r>
      <w:r w:rsidRPr="000F3F4F">
        <w:rPr>
          <w:rFonts w:ascii="Times New Roman" w:hAnsi="Times New Roman" w:cs="Times New Roman"/>
          <w:sz w:val="26"/>
          <w:szCs w:val="26"/>
        </w:rPr>
        <w:t>:</w:t>
      </w:r>
    </w:p>
    <w:p w14:paraId="5EF0105A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2.1. Анализ существующих решений для автоматизации управления</w:t>
      </w:r>
    </w:p>
    <w:p w14:paraId="3AB03525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инвестиционным портфелем.</w:t>
      </w:r>
    </w:p>
    <w:p w14:paraId="14F3AE3A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2.2. Исследование потребностей инвестиционных аналитиков в</w:t>
      </w:r>
    </w:p>
    <w:p w14:paraId="636F9C1E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автоматизации анализа рисков и доходности.</w:t>
      </w:r>
    </w:p>
    <w:p w14:paraId="4BC51BD1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2.3. Формирование требований к системе: управление портфелем, анализ</w:t>
      </w:r>
    </w:p>
    <w:p w14:paraId="63C8F07F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рисков, генерация отчетов.</w:t>
      </w:r>
    </w:p>
    <w:p w14:paraId="2EBF3498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2.4. Обоснование выбора технологий для реализации проекта (базы данных,</w:t>
      </w:r>
    </w:p>
    <w:p w14:paraId="68B855A6" w14:textId="4132484F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библиотеки для аналитики и визуализации).</w:t>
      </w:r>
    </w:p>
    <w:p w14:paraId="02BAA33D" w14:textId="74ABEBA6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</w:t>
      </w:r>
      <w:r w:rsidR="000F3F4F" w:rsidRPr="000F3F4F">
        <w:rPr>
          <w:rFonts w:ascii="Times New Roman" w:hAnsi="Times New Roman" w:cs="Times New Roman"/>
          <w:sz w:val="26"/>
          <w:szCs w:val="26"/>
        </w:rPr>
        <w:t xml:space="preserve"> </w:t>
      </w:r>
      <w:r w:rsidR="006255B8" w:rsidRPr="000F3F4F">
        <w:rPr>
          <w:rFonts w:ascii="Times New Roman" w:hAnsi="Times New Roman" w:cs="Times New Roman"/>
          <w:sz w:val="26"/>
          <w:szCs w:val="26"/>
        </w:rPr>
        <w:t>ПРАКТИЧЕСКИЙ РАЗДЕЛ</w:t>
      </w:r>
      <w:r w:rsidRPr="000F3F4F">
        <w:rPr>
          <w:rFonts w:ascii="Times New Roman" w:hAnsi="Times New Roman" w:cs="Times New Roman"/>
          <w:sz w:val="26"/>
          <w:szCs w:val="26"/>
        </w:rPr>
        <w:t>:</w:t>
      </w:r>
    </w:p>
    <w:p w14:paraId="4D151E25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3.1. Проектирование структуры базы данных для хранения данных об</w:t>
      </w:r>
    </w:p>
    <w:p w14:paraId="3E325A1E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инвестициях, доходности, волатильности и отчетах.</w:t>
      </w:r>
    </w:p>
    <w:p w14:paraId="2CB8183A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3.2. Разработка алгоритмов расчета ключевых показателей инвестиционного</w:t>
      </w:r>
    </w:p>
    <w:p w14:paraId="0FC7F897" w14:textId="6402242A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портфеля (доходность, волатильность, коэффициенты риска).</w:t>
      </w:r>
    </w:p>
    <w:p w14:paraId="05987DCB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3.3. Создание пользовательского интерфейса для управления портфелем,</w:t>
      </w:r>
    </w:p>
    <w:p w14:paraId="461E8C6B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анализа рисков и генерации отчетов.</w:t>
      </w:r>
    </w:p>
    <w:p w14:paraId="1CFDBD24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3.4. Реализация функционала для визуализации данных: графики</w:t>
      </w:r>
    </w:p>
    <w:p w14:paraId="4D4DC081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доходности, распределение рисков, сравнение портфелей.</w:t>
      </w:r>
    </w:p>
    <w:p w14:paraId="3ADEF812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3.5. Настройка модуля автоматической генерации отчетов с возможностью</w:t>
      </w:r>
    </w:p>
    <w:p w14:paraId="16DF90E6" w14:textId="77777777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экспорта в PDF и другие форматы.</w:t>
      </w:r>
    </w:p>
    <w:p w14:paraId="19C6908A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3.6. Внедрение системы уведомлений о достижении критических уровней</w:t>
      </w:r>
    </w:p>
    <w:p w14:paraId="407815C0" w14:textId="77777777" w:rsidR="000F3F4F" w:rsidRPr="000F3F4F" w:rsidRDefault="002C3E25" w:rsidP="000F3F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риска или волатильности.</w:t>
      </w:r>
    </w:p>
    <w:p w14:paraId="6151CCF3" w14:textId="51C7626B" w:rsidR="002C3E25" w:rsidRPr="000F3F4F" w:rsidRDefault="000F3F4F" w:rsidP="000F3F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2C3E25" w:rsidRPr="000F3F4F">
        <w:rPr>
          <w:rFonts w:ascii="Times New Roman" w:hAnsi="Times New Roman" w:cs="Times New Roman"/>
          <w:sz w:val="26"/>
          <w:szCs w:val="26"/>
        </w:rPr>
        <w:t>3.7. Проведение тестирования системы: проверка точности расчетов,</w:t>
      </w:r>
      <w:r w:rsidRPr="000F3F4F">
        <w:rPr>
          <w:rFonts w:ascii="Times New Roman" w:hAnsi="Times New Roman" w:cs="Times New Roman"/>
          <w:sz w:val="26"/>
          <w:szCs w:val="26"/>
        </w:rPr>
        <w:t xml:space="preserve"> </w:t>
      </w:r>
      <w:r w:rsidR="002C3E25" w:rsidRPr="000F3F4F">
        <w:rPr>
          <w:rFonts w:ascii="Times New Roman" w:hAnsi="Times New Roman" w:cs="Times New Roman"/>
          <w:sz w:val="26"/>
          <w:szCs w:val="26"/>
        </w:rPr>
        <w:t>функциональности интерфейса и корректности отчетов.</w:t>
      </w:r>
    </w:p>
    <w:p w14:paraId="1A306B22" w14:textId="77777777" w:rsidR="002C3E25" w:rsidRPr="000F3F4F" w:rsidRDefault="002C3E25" w:rsidP="002C3E2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3.8. Разработка пользовательской и технической документации для работы с</w:t>
      </w:r>
    </w:p>
    <w:p w14:paraId="2A9A06F2" w14:textId="387AAE81" w:rsidR="002C3E25" w:rsidRPr="000F3F4F" w:rsidRDefault="002C3E25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Системой.</w:t>
      </w:r>
    </w:p>
    <w:p w14:paraId="7B53643B" w14:textId="5FA0CB78" w:rsidR="002C3E25" w:rsidRPr="000F3F4F" w:rsidRDefault="006255B8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ЗАКЛЮЧЕНИЕ</w:t>
      </w:r>
    </w:p>
    <w:p w14:paraId="13EE8376" w14:textId="1101502F" w:rsidR="002C3E25" w:rsidRPr="000F3F4F" w:rsidRDefault="006255B8" w:rsidP="002C3E2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F3F4F">
        <w:rPr>
          <w:rFonts w:ascii="Times New Roman" w:hAnsi="Times New Roman" w:cs="Times New Roman"/>
          <w:sz w:val="26"/>
          <w:szCs w:val="26"/>
        </w:rPr>
        <w:t>СПИСОК ИСПОЛЬЗОВАННЫХ ИСТОЧНИКОВ</w:t>
      </w:r>
    </w:p>
    <w:p w14:paraId="266562E3" w14:textId="7A61B0F6" w:rsidR="000F3F4F" w:rsidRDefault="000F3F4F" w:rsidP="00A31E70">
      <w:pPr>
        <w:rPr>
          <w:rFonts w:ascii="Times New Roman" w:hAnsi="Times New Roman" w:cs="Times New Roman"/>
          <w:sz w:val="26"/>
          <w:szCs w:val="26"/>
        </w:rPr>
      </w:pPr>
    </w:p>
    <w:p w14:paraId="10CED36B" w14:textId="77777777" w:rsidR="00A31E70" w:rsidRDefault="00A31E70" w:rsidP="00A31E70">
      <w:pPr>
        <w:rPr>
          <w:rFonts w:ascii="Times New Roman" w:hAnsi="Times New Roman" w:cs="Times New Roman"/>
          <w:sz w:val="26"/>
          <w:szCs w:val="26"/>
        </w:rPr>
      </w:pPr>
    </w:p>
    <w:p w14:paraId="699161B2" w14:textId="77777777" w:rsidR="00A31E70" w:rsidRDefault="00A31E70" w:rsidP="00A31E70">
      <w:pPr>
        <w:rPr>
          <w:rFonts w:ascii="Times New Roman" w:hAnsi="Times New Roman" w:cs="Times New Roman"/>
          <w:sz w:val="26"/>
          <w:szCs w:val="26"/>
        </w:rPr>
      </w:pPr>
    </w:p>
    <w:p w14:paraId="095DE1DA" w14:textId="77777777" w:rsidR="00A31E70" w:rsidRPr="00A31E70" w:rsidRDefault="00A31E70" w:rsidP="00A31E70">
      <w:pPr>
        <w:rPr>
          <w:rFonts w:ascii="Times New Roman" w:hAnsi="Times New Roman" w:cs="Times New Roman"/>
          <w:sz w:val="26"/>
          <w:szCs w:val="26"/>
        </w:rPr>
      </w:pPr>
    </w:p>
    <w:p w14:paraId="397FE243" w14:textId="6A2B0376" w:rsidR="004E38FF" w:rsidRDefault="00A31E70" w:rsidP="00A31E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E4F1CA1" w14:textId="77777777" w:rsidR="00A31E70" w:rsidRPr="00B84FAA" w:rsidRDefault="00A31E70" w:rsidP="00A31E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3730E7" w14:textId="71DF4625" w:rsidR="004E38FF" w:rsidRPr="00B84FAA" w:rsidRDefault="004E38FF" w:rsidP="00ED51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В наше время инвестиции в различные финансовые активы становятся все более важными как для частных инвесторов, так и для компаний. Следуя трендам на финансовых рынках, необходимо не только выбирать прибыльные вложения, но и головная задача заключается в оценке рисков, которые с ними связаны. В условиях постоянной неопределенности, когда экономические и политические ситуации могут быстро меняться, важно понимать, как эти изменения влияют на наши инвестиции.</w:t>
      </w:r>
    </w:p>
    <w:p w14:paraId="238B1075" w14:textId="77777777" w:rsidR="0014752D" w:rsidRPr="00B84FAA" w:rsidRDefault="0014752D" w:rsidP="00ED51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C56D1" w14:textId="1F4CC166" w:rsidR="004E38FF" w:rsidRPr="00B84FAA" w:rsidRDefault="0014752D" w:rsidP="0014752D">
      <w:pPr>
        <w:divId w:val="1859611315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Актуальность темы исследования</w:t>
      </w:r>
    </w:p>
    <w:p w14:paraId="2FEFDFAB" w14:textId="41BB8AEB" w:rsidR="00802BD0" w:rsidRPr="00B84FAA" w:rsidRDefault="004E38FF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4752D" w:rsidRPr="00B84FAA">
        <w:rPr>
          <w:rFonts w:ascii="Times New Roman" w:hAnsi="Times New Roman" w:cs="Times New Roman"/>
          <w:sz w:val="28"/>
          <w:szCs w:val="28"/>
        </w:rPr>
        <w:t>В условиях глобализации экономики и постоянных изменений на финансовых рынках важно не только инвестировать средства, но и понимать, какие риски связаны с этими инвестициями. Нестабильность в политике, окружающей среде и экономике влияет на доходность активов. Это делает тему исследования очень актуальной, поскольку грамотное управление инвестициями может помочь как индивидуальным инвесторам, так и крупным компаниям достигать своих финансовых целей.</w:t>
      </w:r>
    </w:p>
    <w:p w14:paraId="52CD2AAB" w14:textId="77777777" w:rsidR="004E38FF" w:rsidRPr="00B84FAA" w:rsidRDefault="004E38FF" w:rsidP="0014752D">
      <w:pPr>
        <w:divId w:val="1859611315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00779" w14:textId="10AC05E5" w:rsidR="004E38FF" w:rsidRPr="00B84FAA" w:rsidRDefault="000F139E" w:rsidP="0014752D">
      <w:pPr>
        <w:divId w:val="1859611315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52D"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1297738" w14:textId="0B7BBEEB" w:rsidR="004E38FF" w:rsidRPr="00B84FAA" w:rsidRDefault="004E38FF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4752D" w:rsidRPr="00B84FAA">
        <w:rPr>
          <w:rFonts w:ascii="Times New Roman" w:hAnsi="Times New Roman" w:cs="Times New Roman"/>
          <w:sz w:val="28"/>
          <w:szCs w:val="28"/>
        </w:rPr>
        <w:t>Основная цель работы заключается в создании системы для оценки и управления рисками в инвестиционном портфеле. Эта система должна быть интуитивно понятной, чтобы ее могли использовать как профессиональные инвесторы, так и новички. На выходе мы ожидаем не только теоретические результаты, но и практическое приложение в виде программного обеспечения, которое сможет анализировать риски.</w:t>
      </w:r>
    </w:p>
    <w:p w14:paraId="75C92DE9" w14:textId="77777777" w:rsidR="004E38FF" w:rsidRPr="00B84FAA" w:rsidRDefault="004E38FF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75C22770" w14:textId="4B7B8B92" w:rsidR="004E38FF" w:rsidRPr="00B84FAA" w:rsidRDefault="0014752D" w:rsidP="0014752D">
      <w:pPr>
        <w:divId w:val="1859611315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</w:t>
      </w: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Задачи исследования</w:t>
      </w:r>
    </w:p>
    <w:p w14:paraId="2C9E4C3C" w14:textId="4852A08F" w:rsidR="004E38FF" w:rsidRDefault="0014752D" w:rsidP="004E38FF">
      <w:pPr>
        <w:pStyle w:val="a3"/>
        <w:numPr>
          <w:ilvl w:val="0"/>
          <w:numId w:val="29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Исследовать различные методы оценки инвестиционных рисков, такие как VAR (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CVaR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FAA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B84FAA">
        <w:rPr>
          <w:rFonts w:ascii="Times New Roman" w:hAnsi="Times New Roman" w:cs="Times New Roman"/>
          <w:sz w:val="28"/>
          <w:szCs w:val="28"/>
        </w:rPr>
        <w:t>).</w:t>
      </w:r>
    </w:p>
    <w:p w14:paraId="24E65A27" w14:textId="77777777" w:rsidR="006E6EA4" w:rsidRPr="00B84FAA" w:rsidRDefault="006E6EA4" w:rsidP="006E6EA4">
      <w:pPr>
        <w:pStyle w:val="a3"/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</w:p>
    <w:p w14:paraId="6502E45F" w14:textId="77777777" w:rsidR="006E6EA4" w:rsidRDefault="0014752D" w:rsidP="004E38FF">
      <w:pPr>
        <w:pStyle w:val="a3"/>
        <w:numPr>
          <w:ilvl w:val="0"/>
          <w:numId w:val="29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Детально изучить ключевые показатели, такие как доходность, стандартное отклонение и коэффициент Шарпа, которые помогают оценивать риск и доходность активов</w:t>
      </w:r>
    </w:p>
    <w:p w14:paraId="3B000DA5" w14:textId="77777777" w:rsidR="006E6EA4" w:rsidRPr="006E6EA4" w:rsidRDefault="006E6EA4" w:rsidP="006E6EA4">
      <w:pPr>
        <w:pStyle w:val="a3"/>
        <w:divId w:val="1859611315"/>
        <w:rPr>
          <w:rFonts w:ascii="Times New Roman" w:hAnsi="Times New Roman" w:cs="Times New Roman"/>
          <w:sz w:val="28"/>
          <w:szCs w:val="28"/>
        </w:rPr>
      </w:pPr>
    </w:p>
    <w:p w14:paraId="459E5CDA" w14:textId="341D5998" w:rsidR="004E38FF" w:rsidRPr="00B84FAA" w:rsidRDefault="0014752D" w:rsidP="006E6EA4">
      <w:pPr>
        <w:pStyle w:val="a3"/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.</w:t>
      </w:r>
    </w:p>
    <w:p w14:paraId="7189AF9B" w14:textId="492993C9" w:rsidR="004E38FF" w:rsidRDefault="0014752D" w:rsidP="004E38FF">
      <w:pPr>
        <w:pStyle w:val="a3"/>
        <w:numPr>
          <w:ilvl w:val="0"/>
          <w:numId w:val="29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пользовательский интерфейс и функционал системы, который будет включать возможность ввода данных, анализа и визуализации результатов. </w:t>
      </w:r>
    </w:p>
    <w:p w14:paraId="5B175392" w14:textId="77777777" w:rsidR="006E6EA4" w:rsidRPr="00B84FAA" w:rsidRDefault="006E6EA4" w:rsidP="006E6EA4">
      <w:pPr>
        <w:pStyle w:val="a3"/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</w:p>
    <w:p w14:paraId="719EE481" w14:textId="186E6ACB" w:rsidR="00802BD0" w:rsidRPr="00B84FAA" w:rsidRDefault="0014752D" w:rsidP="004E38FF">
      <w:pPr>
        <w:pStyle w:val="a3"/>
        <w:numPr>
          <w:ilvl w:val="0"/>
          <w:numId w:val="29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Запустить тестирование системы на реальных исторических данных и проанализировать полученные результаты, чтобы удостовериться в ее практической ценности.</w:t>
      </w:r>
    </w:p>
    <w:p w14:paraId="07FAB63E" w14:textId="77777777" w:rsidR="004E38FF" w:rsidRPr="00B84FAA" w:rsidRDefault="004E38FF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24A7490A" w14:textId="1061FBF0" w:rsidR="004E38FF" w:rsidRPr="00B84FAA" w:rsidRDefault="000F139E" w:rsidP="0014752D">
      <w:pPr>
        <w:divId w:val="1859611315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52D"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Объект и предмет исследования</w:t>
      </w:r>
    </w:p>
    <w:p w14:paraId="4262B198" w14:textId="3B8EC020" w:rsidR="00802BD0" w:rsidRDefault="004E38FF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4752D" w:rsidRPr="00B84FAA">
        <w:rPr>
          <w:rFonts w:ascii="Times New Roman" w:hAnsi="Times New Roman" w:cs="Times New Roman"/>
          <w:sz w:val="28"/>
          <w:szCs w:val="28"/>
        </w:rPr>
        <w:t>Объект исследования — это разнообразные инвестиционные активы, включая акции, облигации, фонды и другие финансовые инструменты. Предмет исследования — это методики, позвол</w:t>
      </w:r>
      <w:bookmarkStart w:id="0" w:name="_GoBack"/>
      <w:bookmarkEnd w:id="0"/>
      <w:r w:rsidR="0014752D" w:rsidRPr="00B84FAA">
        <w:rPr>
          <w:rFonts w:ascii="Times New Roman" w:hAnsi="Times New Roman" w:cs="Times New Roman"/>
          <w:sz w:val="28"/>
          <w:szCs w:val="28"/>
        </w:rPr>
        <w:t>яющие количественно оценивать риски связанных с этими активами, а также факторы, влияющие на их доходность и устойчивость в различных рыночных условиях.</w:t>
      </w:r>
    </w:p>
    <w:p w14:paraId="6E6D519B" w14:textId="77777777" w:rsidR="00B84FAA" w:rsidRPr="00B84FAA" w:rsidRDefault="00B84FAA" w:rsidP="0014752D">
      <w:pPr>
        <w:divId w:val="1859611315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C2BF6" w14:textId="77777777" w:rsidR="00802BD0" w:rsidRPr="00B84FAA" w:rsidRDefault="0014752D" w:rsidP="0014752D">
      <w:pPr>
        <w:divId w:val="1859611315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- </w:t>
      </w: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Методы исследования</w:t>
      </w:r>
    </w:p>
    <w:p w14:paraId="18B20902" w14:textId="28EDE1CE" w:rsidR="004E38FF" w:rsidRDefault="0014752D" w:rsidP="004E38FF">
      <w:pPr>
        <w:pStyle w:val="a3"/>
        <w:numPr>
          <w:ilvl w:val="0"/>
          <w:numId w:val="31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Анализ литературы: изучение современных научных работ и публикаций в области финансов для выявления актуальных проблем и подходов. </w:t>
      </w:r>
    </w:p>
    <w:p w14:paraId="48FC668A" w14:textId="77777777" w:rsidR="006E6EA4" w:rsidRPr="00B84FAA" w:rsidRDefault="006E6EA4" w:rsidP="006E6EA4">
      <w:pPr>
        <w:pStyle w:val="a3"/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</w:p>
    <w:p w14:paraId="68023026" w14:textId="15F699A5" w:rsidR="004E38FF" w:rsidRDefault="0014752D" w:rsidP="004E38FF">
      <w:pPr>
        <w:pStyle w:val="a3"/>
        <w:numPr>
          <w:ilvl w:val="0"/>
          <w:numId w:val="31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Эмпирическое исследование: использование исторических данных для проверки разработанных методов и системы.</w:t>
      </w:r>
    </w:p>
    <w:p w14:paraId="7E6A6704" w14:textId="77777777" w:rsidR="006E6EA4" w:rsidRPr="006E6EA4" w:rsidRDefault="006E6EA4" w:rsidP="006E6EA4">
      <w:pPr>
        <w:pStyle w:val="a3"/>
        <w:divId w:val="1859611315"/>
        <w:rPr>
          <w:rFonts w:ascii="Times New Roman" w:hAnsi="Times New Roman" w:cs="Times New Roman"/>
          <w:sz w:val="28"/>
          <w:szCs w:val="28"/>
        </w:rPr>
      </w:pPr>
    </w:p>
    <w:p w14:paraId="30711CCB" w14:textId="77777777" w:rsidR="006E6EA4" w:rsidRPr="00B84FAA" w:rsidRDefault="006E6EA4" w:rsidP="006E6EA4">
      <w:pPr>
        <w:pStyle w:val="a3"/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</w:p>
    <w:p w14:paraId="4974FD06" w14:textId="47A301A2" w:rsidR="004E38FF" w:rsidRDefault="0014752D" w:rsidP="004E38FF">
      <w:pPr>
        <w:pStyle w:val="a3"/>
        <w:numPr>
          <w:ilvl w:val="0"/>
          <w:numId w:val="31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Разработка программного обеспечения: проектирование и кодирование приложения для оценки рисков.</w:t>
      </w:r>
    </w:p>
    <w:p w14:paraId="53828D46" w14:textId="77777777" w:rsidR="006E6EA4" w:rsidRPr="00B84FAA" w:rsidRDefault="006E6EA4" w:rsidP="006E6EA4">
      <w:pPr>
        <w:pStyle w:val="a3"/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</w:p>
    <w:p w14:paraId="63736479" w14:textId="71D200C2" w:rsidR="00802BD0" w:rsidRDefault="0014752D" w:rsidP="004E38FF">
      <w:pPr>
        <w:pStyle w:val="a3"/>
        <w:numPr>
          <w:ilvl w:val="0"/>
          <w:numId w:val="31"/>
        </w:numPr>
        <w:spacing w:before="60"/>
        <w:ind w:right="120"/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Тестирование и валидация: применение системы на реальных кейсах и анализ ее эффективности по сравнению с существующими методами</w:t>
      </w:r>
    </w:p>
    <w:p w14:paraId="20FAF615" w14:textId="77777777" w:rsidR="00B84FAA" w:rsidRPr="00B84FAA" w:rsidRDefault="00B84FAA" w:rsidP="00B84FAA">
      <w:pPr>
        <w:spacing w:before="60"/>
        <w:ind w:left="120" w:right="240"/>
        <w:divId w:val="1859611315"/>
        <w:rPr>
          <w:rFonts w:ascii="Times New Roman" w:hAnsi="Times New Roman" w:cs="Times New Roman"/>
          <w:sz w:val="28"/>
          <w:szCs w:val="28"/>
        </w:rPr>
      </w:pPr>
    </w:p>
    <w:p w14:paraId="29C3BA56" w14:textId="62FF28ED" w:rsidR="00B84FAA" w:rsidRPr="00B84FAA" w:rsidRDefault="0014752D" w:rsidP="0014752D">
      <w:pPr>
        <w:divId w:val="1859611315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. - </w:t>
      </w: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Обзор литературы по тем</w:t>
      </w:r>
      <w:r w:rsid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е</w:t>
      </w:r>
    </w:p>
    <w:p w14:paraId="22552F91" w14:textId="6002497E" w:rsidR="00802BD0" w:rsidRDefault="004E38FF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4752D" w:rsidRPr="00B84FAA">
        <w:rPr>
          <w:rFonts w:ascii="Times New Roman" w:hAnsi="Times New Roman" w:cs="Times New Roman"/>
          <w:sz w:val="28"/>
          <w:szCs w:val="28"/>
        </w:rPr>
        <w:t xml:space="preserve">Исследования в области оценки рисков охватывают широкий спектр тем. Авторы, такие как Ф. Блэк и М. Шоулз, предложили модели для оценки опционов и рисков на финансовых рынках. В то же время, современные подходы основаны на использовании больших данных и машинного обучения для анализа рынков. Однако многие из </w:t>
      </w:r>
      <w:r w:rsidR="0014752D" w:rsidRPr="00B84FAA">
        <w:rPr>
          <w:rFonts w:ascii="Times New Roman" w:hAnsi="Times New Roman" w:cs="Times New Roman"/>
          <w:sz w:val="28"/>
          <w:szCs w:val="28"/>
        </w:rPr>
        <w:lastRenderedPageBreak/>
        <w:t>предложенных методов требуют высокой квалификации и сложных расчетов, что создает пробел в потребности на доступные и простые инструменты для менее опытных инвесторов.</w:t>
      </w:r>
    </w:p>
    <w:p w14:paraId="52CA434F" w14:textId="77777777" w:rsidR="006E6EA4" w:rsidRPr="00B84FAA" w:rsidRDefault="006E6EA4" w:rsidP="0014752D">
      <w:pPr>
        <w:divId w:val="1859611315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B9FB9" w14:textId="4596455D" w:rsidR="00802BD0" w:rsidRPr="00B84FAA" w:rsidRDefault="000F139E" w:rsidP="0014752D">
      <w:pPr>
        <w:divId w:val="1859611315"/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52D" w:rsidRPr="00B84FAA">
        <w:rPr>
          <w:rStyle w:val="translatable-message"/>
          <w:rFonts w:ascii="Times New Roman" w:hAnsi="Times New Roman" w:cs="Times New Roman"/>
          <w:b/>
          <w:bCs/>
          <w:sz w:val="28"/>
          <w:szCs w:val="28"/>
        </w:rPr>
        <w:t>Краткое описание структуры работы</w:t>
      </w:r>
    </w:p>
    <w:p w14:paraId="44E67484" w14:textId="72E09A2C" w:rsidR="00802BD0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</w:t>
      </w:r>
      <w:r w:rsidR="0014752D" w:rsidRPr="00B84FAA">
        <w:rPr>
          <w:rFonts w:ascii="Times New Roman" w:hAnsi="Times New Roman" w:cs="Times New Roman"/>
          <w:sz w:val="28"/>
          <w:szCs w:val="28"/>
        </w:rPr>
        <w:t>Работа будет включать следующие разделы:</w:t>
      </w:r>
      <w:r w:rsidR="003B63E3" w:rsidRPr="00B84FAA">
        <w:rPr>
          <w:rFonts w:ascii="Times New Roman" w:hAnsi="Times New Roman" w:cs="Times New Roman"/>
          <w:sz w:val="28"/>
          <w:szCs w:val="28"/>
        </w:rPr>
        <w:t xml:space="preserve"> введение, основн</w:t>
      </w:r>
      <w:r w:rsidRPr="00B84FAA">
        <w:rPr>
          <w:rFonts w:ascii="Times New Roman" w:hAnsi="Times New Roman" w:cs="Times New Roman"/>
          <w:sz w:val="28"/>
          <w:szCs w:val="28"/>
        </w:rPr>
        <w:t>ая</w:t>
      </w:r>
      <w:r w:rsidR="003B63E3" w:rsidRPr="00B84FAA">
        <w:rPr>
          <w:rFonts w:ascii="Times New Roman" w:hAnsi="Times New Roman" w:cs="Times New Roman"/>
          <w:sz w:val="28"/>
          <w:szCs w:val="28"/>
        </w:rPr>
        <w:t xml:space="preserve"> част</w:t>
      </w:r>
      <w:r w:rsidRPr="00B84FAA">
        <w:rPr>
          <w:rFonts w:ascii="Times New Roman" w:hAnsi="Times New Roman" w:cs="Times New Roman"/>
          <w:sz w:val="28"/>
          <w:szCs w:val="28"/>
        </w:rPr>
        <w:t>ь</w:t>
      </w:r>
      <w:r w:rsidR="003B63E3" w:rsidRPr="00B84FAA">
        <w:rPr>
          <w:rFonts w:ascii="Times New Roman" w:hAnsi="Times New Roman" w:cs="Times New Roman"/>
          <w:sz w:val="28"/>
          <w:szCs w:val="28"/>
        </w:rPr>
        <w:t>, заключени</w:t>
      </w:r>
      <w:r w:rsidRPr="00B84FAA">
        <w:rPr>
          <w:rFonts w:ascii="Times New Roman" w:hAnsi="Times New Roman" w:cs="Times New Roman"/>
          <w:sz w:val="28"/>
          <w:szCs w:val="28"/>
        </w:rPr>
        <w:t>е</w:t>
      </w:r>
      <w:r w:rsidR="003B63E3" w:rsidRPr="00B84FAA">
        <w:rPr>
          <w:rFonts w:ascii="Times New Roman" w:hAnsi="Times New Roman" w:cs="Times New Roman"/>
          <w:sz w:val="28"/>
          <w:szCs w:val="28"/>
        </w:rPr>
        <w:t xml:space="preserve"> и спис</w:t>
      </w:r>
      <w:r w:rsidRPr="00B84FAA">
        <w:rPr>
          <w:rFonts w:ascii="Times New Roman" w:hAnsi="Times New Roman" w:cs="Times New Roman"/>
          <w:sz w:val="28"/>
          <w:szCs w:val="28"/>
        </w:rPr>
        <w:t>о</w:t>
      </w:r>
      <w:r w:rsidR="003B63E3" w:rsidRPr="00B84FAA">
        <w:rPr>
          <w:rFonts w:ascii="Times New Roman" w:hAnsi="Times New Roman" w:cs="Times New Roman"/>
          <w:sz w:val="28"/>
          <w:szCs w:val="28"/>
        </w:rPr>
        <w:t>к использованных источников. В основной части представлены 3 раздела: теоретический раздел, описывающий работу платформы, исследовательский раздел, включающий в себя</w:t>
      </w:r>
      <w:r w:rsidRPr="00B84FAA">
        <w:rPr>
          <w:rFonts w:ascii="Times New Roman" w:hAnsi="Times New Roman" w:cs="Times New Roman"/>
          <w:sz w:val="28"/>
          <w:szCs w:val="28"/>
        </w:rPr>
        <w:t xml:space="preserve"> аналитику,</w:t>
      </w:r>
      <w:r w:rsidR="003B63E3" w:rsidRPr="00B84FAA">
        <w:rPr>
          <w:rFonts w:ascii="Times New Roman" w:hAnsi="Times New Roman" w:cs="Times New Roman"/>
          <w:sz w:val="28"/>
          <w:szCs w:val="28"/>
        </w:rPr>
        <w:t xml:space="preserve"> потребности по</w:t>
      </w:r>
      <w:r w:rsidRPr="00B84FAA">
        <w:rPr>
          <w:rFonts w:ascii="Times New Roman" w:hAnsi="Times New Roman" w:cs="Times New Roman"/>
          <w:sz w:val="28"/>
          <w:szCs w:val="28"/>
        </w:rPr>
        <w:t>ль</w:t>
      </w:r>
      <w:r w:rsidR="003B63E3" w:rsidRPr="00B84FAA">
        <w:rPr>
          <w:rFonts w:ascii="Times New Roman" w:hAnsi="Times New Roman" w:cs="Times New Roman"/>
          <w:sz w:val="28"/>
          <w:szCs w:val="28"/>
        </w:rPr>
        <w:t>зователей</w:t>
      </w:r>
      <w:r w:rsidRPr="00B84FAA">
        <w:rPr>
          <w:rFonts w:ascii="Times New Roman" w:hAnsi="Times New Roman" w:cs="Times New Roman"/>
          <w:sz w:val="28"/>
          <w:szCs w:val="28"/>
        </w:rPr>
        <w:t>, а так же выявляющий требования к системе</w:t>
      </w:r>
      <w:r w:rsidR="003B63E3" w:rsidRPr="00B84FAA">
        <w:rPr>
          <w:rFonts w:ascii="Times New Roman" w:hAnsi="Times New Roman" w:cs="Times New Roman"/>
          <w:sz w:val="28"/>
          <w:szCs w:val="28"/>
        </w:rPr>
        <w:t>,</w:t>
      </w:r>
      <w:r w:rsidRPr="00B84FAA">
        <w:rPr>
          <w:rFonts w:ascii="Times New Roman" w:hAnsi="Times New Roman" w:cs="Times New Roman"/>
          <w:sz w:val="28"/>
          <w:szCs w:val="28"/>
        </w:rPr>
        <w:t xml:space="preserve"> и </w:t>
      </w:r>
      <w:r w:rsidR="003B63E3" w:rsidRPr="00B84FAA">
        <w:rPr>
          <w:rFonts w:ascii="Times New Roman" w:hAnsi="Times New Roman" w:cs="Times New Roman"/>
          <w:sz w:val="28"/>
          <w:szCs w:val="28"/>
        </w:rPr>
        <w:t>практический раздел</w:t>
      </w:r>
      <w:r w:rsidRPr="00B84FAA">
        <w:rPr>
          <w:rFonts w:ascii="Times New Roman" w:hAnsi="Times New Roman" w:cs="Times New Roman"/>
          <w:sz w:val="28"/>
          <w:szCs w:val="28"/>
        </w:rPr>
        <w:t>, отвечающий за реализацию работы.</w:t>
      </w:r>
    </w:p>
    <w:p w14:paraId="2D87755C" w14:textId="40AE0923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6FA15ED3" w14:textId="1CBFC010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0337DF96" w14:textId="118932B2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576A88CB" w14:textId="2D0EB215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27D29D68" w14:textId="55ED6716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0F989BB3" w14:textId="6C99DA4C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65587F42" w14:textId="0F16E551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7C67FBD6" w14:textId="3C352F69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5F68B3EC" w14:textId="4ECB4A56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67EFAAC5" w14:textId="70772620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25FE7C4F" w14:textId="2EF39EB8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531CBF47" w14:textId="10E2D6BF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69550998" w14:textId="7E5DEC80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7446D3FF" w14:textId="5C3FD43F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17BE6369" w14:textId="7DF8638B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3D0FD8BD" w14:textId="3485140D" w:rsidR="00B84FAA" w:rsidRDefault="00B84FAA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705F1534" w14:textId="0ABD6DF8" w:rsidR="006E6EA4" w:rsidRDefault="006E6EA4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20308329" w14:textId="00247AFD" w:rsidR="006E6EA4" w:rsidRDefault="006E6EA4" w:rsidP="0014752D">
      <w:pPr>
        <w:divId w:val="1859611315"/>
        <w:rPr>
          <w:rFonts w:ascii="Times New Roman" w:hAnsi="Times New Roman" w:cs="Times New Roman"/>
          <w:sz w:val="28"/>
          <w:szCs w:val="28"/>
        </w:rPr>
      </w:pPr>
    </w:p>
    <w:p w14:paraId="25299470" w14:textId="5272A612" w:rsidR="004E38FF" w:rsidRDefault="004E38FF" w:rsidP="00AA1A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9F31C" w14:textId="7CD0223B" w:rsidR="006E6EA4" w:rsidRDefault="006E6EA4" w:rsidP="00AA1A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BE1FF4" w14:textId="77777777" w:rsidR="006E6EA4" w:rsidRPr="00B84FAA" w:rsidRDefault="006E6EA4" w:rsidP="00AA1A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90AE2" w14:textId="33F4D3C7" w:rsidR="00AA1A11" w:rsidRPr="006E6EA4" w:rsidRDefault="00A133A0" w:rsidP="00A133A0">
      <w:pPr>
        <w:pStyle w:val="a3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133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6E6EA4">
        <w:rPr>
          <w:rFonts w:ascii="Times New Roman" w:hAnsi="Times New Roman" w:cs="Times New Roman"/>
          <w:b/>
          <w:bCs/>
          <w:sz w:val="28"/>
          <w:szCs w:val="28"/>
        </w:rPr>
        <w:t>ТЕОРЕТИЧЕСКИЙ РАЗДЕЛ</w:t>
      </w:r>
    </w:p>
    <w:p w14:paraId="2D4164D6" w14:textId="77777777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B33EF7" w14:textId="2BF691BA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1.1. Основы управления инвестиционным портфелем: понятия доходности,</w:t>
      </w:r>
    </w:p>
    <w:p w14:paraId="4C8372C8" w14:textId="3F0E1935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волатильности и риска</w:t>
      </w:r>
      <w:r w:rsidR="000548F0" w:rsidRPr="00B84FAA">
        <w:rPr>
          <w:rFonts w:ascii="Times New Roman" w:hAnsi="Times New Roman" w:cs="Times New Roman"/>
          <w:sz w:val="28"/>
          <w:szCs w:val="28"/>
        </w:rPr>
        <w:t>.</w:t>
      </w:r>
    </w:p>
    <w:p w14:paraId="3953B505" w14:textId="5B545D6D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785C44" w14:textId="731C1746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Понятия доходности, волатильности и риска:</w:t>
      </w:r>
    </w:p>
    <w:p w14:paraId="2C786F0D" w14:textId="17B5D4D0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Управление инвестиционным портфелем является важным аспектом финансового анализа и включает в себя выбор, сочетание и контроль различных активов в целях достижения максимальной доходности при принятии во внимание связанных рисков.</w:t>
      </w:r>
    </w:p>
    <w:p w14:paraId="35B1F71F" w14:textId="77777777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49111A" w14:textId="0C894B2B" w:rsidR="00AA1A11" w:rsidRPr="00B84FAA" w:rsidRDefault="00AA1A11" w:rsidP="000548F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Доходность представляет собой величину, которая отражает прибыль, полученную от вложенных средств, и может быть выражена в абсолютных или относительных величинах. Существуют различные виды доходности, такие как номинальная, реальная и текущая доходность.</w:t>
      </w:r>
    </w:p>
    <w:p w14:paraId="4521E1F2" w14:textId="77777777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5D00A" w14:textId="3A682B36" w:rsidR="00AA1A11" w:rsidRPr="00B84FAA" w:rsidRDefault="00AA1A11" w:rsidP="000548F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Волатильность – это мера изменчивости стоимости инвестиционного актива, отражающая степень колебаний цен относительно средней доходности. Высокая волатильность может означать более высокий риск, однако и больший потенциал роста.</w:t>
      </w:r>
    </w:p>
    <w:p w14:paraId="6E6AE247" w14:textId="77777777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910BEB" w14:textId="5FABFD2C" w:rsidR="00AA1A11" w:rsidRPr="00B84FAA" w:rsidRDefault="00AA1A11" w:rsidP="000548F0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Риск – это вероятность того, что фактическая доходность инвестиций будет ниже ожидаемой. Риски могут быть системными (влияние рыночных факторов) и несистемными (специфические для отдельных активов).</w:t>
      </w:r>
    </w:p>
    <w:p w14:paraId="1059CA9D" w14:textId="3DE94407" w:rsidR="00AA1A11" w:rsidRPr="00B84FAA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E38836" w14:textId="77777777" w:rsidR="000548F0" w:rsidRPr="00B84FAA" w:rsidRDefault="000548F0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B8B458" w14:textId="58200562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1.2. Методы анализа доходности и оценки рисков: подходы и модели.</w:t>
      </w:r>
    </w:p>
    <w:p w14:paraId="5F7B62D5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C35307" w14:textId="4FF796B8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Для анализа доходности и оценки рисков существуют различные методики и модели:</w:t>
      </w:r>
    </w:p>
    <w:p w14:paraId="685E032F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5505AA" w14:textId="77033AD8" w:rsidR="000548F0" w:rsidRPr="00B84FAA" w:rsidRDefault="000548F0" w:rsidP="000548F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Value at Risk (VaR) – это статистическая мера, которая используется для оценки риска потерь в инвестиционном портфеле. VaR определяет максимальное возможное снижение стоимости активов за заданный период при определённом уровне доверия.</w:t>
      </w:r>
    </w:p>
    <w:p w14:paraId="69C73318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000A45" w14:textId="7B2E6660" w:rsidR="000548F0" w:rsidRPr="00B84FAA" w:rsidRDefault="000548F0" w:rsidP="000548F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Коэффициент Шарпа – это показатель, который помогает оценить эффективность инвестиционного портфеля, учитывая его доходность и волатильность. Он рассчитывается как разница между доходностью </w:t>
      </w:r>
      <w:r w:rsidRPr="00B84FAA">
        <w:rPr>
          <w:rFonts w:ascii="Times New Roman" w:hAnsi="Times New Roman" w:cs="Times New Roman"/>
          <w:sz w:val="28"/>
          <w:szCs w:val="28"/>
        </w:rPr>
        <w:lastRenderedPageBreak/>
        <w:t>портфеля и безрисковой ставкой, деленная на стандартное отклонение доходности портфеля.</w:t>
      </w:r>
    </w:p>
    <w:p w14:paraId="0E96B7C9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EF3F45" w14:textId="4A0F3CEF" w:rsidR="000548F0" w:rsidRPr="00B84FAA" w:rsidRDefault="000548F0" w:rsidP="00AA1A1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Модели CAPM (Capital Asset Pricing Model) и APT (Arbitrage Pricing Theory) также широко используются для оценки риска и ожидаемой доходности активов, основываясь на разных факторах, влияющих на стоимость.</w:t>
      </w:r>
    </w:p>
    <w:p w14:paraId="5E3326BD" w14:textId="26D4E5CE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1.3. Инструменты автоматизации управления инвестиционным портфелем.</w:t>
      </w:r>
    </w:p>
    <w:p w14:paraId="5080E2EE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620B35" w14:textId="4B383A7A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Существуют различные инструменты и программы, которые могут существенно облегчить процесс управления инвестиционным портфелем:</w:t>
      </w:r>
    </w:p>
    <w:p w14:paraId="47282C71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88F910" w14:textId="1E9FCA5A" w:rsidR="000548F0" w:rsidRPr="00B84FAA" w:rsidRDefault="000548F0" w:rsidP="000548F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Платформы для трейдинга и инвестиционные приложения предоставляют пользователям доступ к аналитике в реальном времени, автоматизированным торговым сигналам и визуализации данных о портфеле.</w:t>
      </w:r>
    </w:p>
    <w:p w14:paraId="51C7DD30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7D565F" w14:textId="32363B38" w:rsidR="000548F0" w:rsidRPr="00B84FAA" w:rsidRDefault="000548F0" w:rsidP="000548F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Профессиональные программы для анализа и управления портфелем, такие как Bloomberg, FactSet и Morningstar, предлагают обширные возможности для оценки рисков, расчетов доходности и других ключевых финансовых показателей.</w:t>
      </w:r>
    </w:p>
    <w:p w14:paraId="126775D9" w14:textId="77777777" w:rsidR="000548F0" w:rsidRPr="00B84FAA" w:rsidRDefault="000548F0" w:rsidP="00054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CCEBD3" w14:textId="3DA396DF" w:rsidR="000548F0" w:rsidRPr="00B84FAA" w:rsidRDefault="000548F0" w:rsidP="000548F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Алгоритмическая торговля и роботизированные советники могут автоматизировать процесс покупки и продажи активов на основе заранее заданных условий, что сокращает человеческую ошибку и повышает эффективность управления.</w:t>
      </w:r>
    </w:p>
    <w:p w14:paraId="6FAA46B3" w14:textId="77777777" w:rsidR="00841A23" w:rsidRPr="00B84FAA" w:rsidRDefault="00841A23" w:rsidP="00841A2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DFCC37" w14:textId="6434E4FF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90F151" w14:textId="5435535A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1.4. Принципы генерации аналитических отчетов: ключевые метрики и визуализация данных</w:t>
      </w:r>
    </w:p>
    <w:p w14:paraId="1CCB89C0" w14:textId="77777777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95E4B6" w14:textId="77777777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Генерация аналитических отчетов играет ключевую роль в управлении инвестиционным портфелем, позволяя инвесторам принимать обоснованные решения.</w:t>
      </w:r>
    </w:p>
    <w:p w14:paraId="23444F7A" w14:textId="77777777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868A1E" w14:textId="2B43E85D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Основные принципы генерации отчетов включают:</w:t>
      </w:r>
    </w:p>
    <w:p w14:paraId="3895964C" w14:textId="77777777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6D64A2" w14:textId="1667CFD0" w:rsidR="00841A23" w:rsidRPr="00B84FAA" w:rsidRDefault="00841A23" w:rsidP="00841A2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Ключевые метрики: важные показатели, такие как общая доходность, волатильность, VaR, коэффициент Шарпа и другие, которые предоставляют полное представление о состоянии портфеля.</w:t>
      </w:r>
    </w:p>
    <w:p w14:paraId="0CBA7C7D" w14:textId="77777777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466E98" w14:textId="07FF5114" w:rsidR="00841A23" w:rsidRPr="00B84FAA" w:rsidRDefault="00841A23" w:rsidP="00841A2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lastRenderedPageBreak/>
        <w:t>Визуализация данных: использование графиков, диаграмм и других визуальных инструментов помогает лучше воспринимать информацию и выявлять тренды. Например, канатные диаграммы для представления распределения активов или графики временных рядов для анализа изменения доходности.</w:t>
      </w:r>
    </w:p>
    <w:p w14:paraId="4E0DBD58" w14:textId="77777777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25CA0A" w14:textId="509431D8" w:rsidR="00841A23" w:rsidRPr="00B84FAA" w:rsidRDefault="00841A23" w:rsidP="00841A2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Регулярность отчетности: создание отчетов на регулярной основе (ежемесячно, ежеквартально) позволяет отслеживать изменения в портфеле и оперативно реагировать на рыночные события.</w:t>
      </w:r>
    </w:p>
    <w:p w14:paraId="44C498C8" w14:textId="77777777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41F868" w14:textId="4525FE82" w:rsidR="00841A23" w:rsidRPr="00B84FAA" w:rsidRDefault="00841A23" w:rsidP="00841A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Таким образом, теоретический раздел курсовой работы обосновывает необходимость комплексного подхода к управлению инвестиционным портфелем, включая методики анализа доходности и оценки рисков, использование современных инструментов автоматизации и практику генерации аналитических отчетов.</w:t>
      </w:r>
    </w:p>
    <w:p w14:paraId="02449543" w14:textId="27A19F80" w:rsidR="00AA1A11" w:rsidRDefault="00AA1A11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70AC2A" w14:textId="4389D014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005CD2" w14:textId="3DF597B1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C92C02" w14:textId="6DA9FFDF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CA023A" w14:textId="39C43A6C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02026C" w14:textId="4023C41F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27BFC4" w14:textId="0AF48844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1C45CF" w14:textId="71AEFD5F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3B2A48" w14:textId="35D20744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D7FE3" w14:textId="64D00C8B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7E0B9D" w14:textId="2A9034B8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433089" w14:textId="21A9F2BB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D1A643" w14:textId="78E3FFE6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DD1729" w14:textId="05CE5C6F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BCCE50" w14:textId="5E43B18C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F2392" w14:textId="08047E78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7480AF" w14:textId="2379912B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C2DF10" w14:textId="13F42462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248697" w14:textId="4C4C112B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3B6EF2" w14:textId="0C1C08F8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90B769" w14:textId="0CD8FC28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4E492B" w14:textId="0559F122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84583A" w14:textId="7E398FB8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4B8035" w14:textId="48821632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9A44B2" w14:textId="564A3F5F" w:rsidR="006E6EA4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6E1020" w14:textId="77777777" w:rsidR="006E6EA4" w:rsidRPr="00B84FAA" w:rsidRDefault="006E6EA4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5369E1" w14:textId="1511A3FF" w:rsidR="00270643" w:rsidRPr="00B84FAA" w:rsidRDefault="00270643" w:rsidP="00AA1A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BD9631" w14:textId="52412126" w:rsidR="00270643" w:rsidRPr="006E6EA4" w:rsidRDefault="00270643" w:rsidP="002706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E6E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6E6EA4">
        <w:rPr>
          <w:rFonts w:ascii="Times New Roman" w:hAnsi="Times New Roman" w:cs="Times New Roman"/>
          <w:b/>
          <w:bCs/>
          <w:sz w:val="28"/>
          <w:szCs w:val="28"/>
        </w:rPr>
        <w:t>ИССЛЕДОВАТЕЛЬСКИЙ РАЗДЕЛ</w:t>
      </w:r>
    </w:p>
    <w:p w14:paraId="5D84A71B" w14:textId="77777777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00E0E1" w14:textId="69626ED6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2.1. Анализ существующих решений для автоматизации управления инвестиционным портфелем</w:t>
      </w:r>
    </w:p>
    <w:p w14:paraId="0042E508" w14:textId="77777777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FF4A7" w14:textId="6B90A19D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В настоящее время на рынке представлено множество решений для автоматизации управления инвестиционными портфелями. К ним относятся как программные платформы, так и специализированные приложения. Основные из них:</w:t>
      </w:r>
    </w:p>
    <w:p w14:paraId="2694E359" w14:textId="77777777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196723" w14:textId="38D8A34F" w:rsidR="00270643" w:rsidRPr="00B84FAA" w:rsidRDefault="00270643" w:rsidP="0027064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Платформы для управления активами (например, Bloomberg, Morningstar Direct): обеспечивают доступ к данным о финансовых рынках, средства для анализа портфелей и инструментов для построения инвестиционных стратегий.</w:t>
      </w:r>
    </w:p>
    <w:p w14:paraId="64B953C4" w14:textId="77777777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67398" w14:textId="601DDB29" w:rsidR="00270643" w:rsidRPr="00B84FAA" w:rsidRDefault="00270643" w:rsidP="0027064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Робо-советники (Betterment, Wealthfront): используют алгоритмы для автоматического управления портфелями, подходящие для начинающих инвесторов.</w:t>
      </w:r>
    </w:p>
    <w:p w14:paraId="746DA9E7" w14:textId="77777777" w:rsidR="00FA30DC" w:rsidRPr="00B84FAA" w:rsidRDefault="00FA30DC" w:rsidP="00FA30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ADD6BCF" w14:textId="4C482CD3" w:rsidR="00270643" w:rsidRPr="00B84FAA" w:rsidRDefault="00270643" w:rsidP="0027064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Программное обеспечение для финансового анализа (MetaTrader, eSignal): предлагают возможности для отслеживания рыночных показателей и анализа исторических данных по активам.</w:t>
      </w:r>
    </w:p>
    <w:p w14:paraId="14FFFC83" w14:textId="77777777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8B151" w14:textId="66BDD29D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Однако большинство из этих решений требует значительных затрат и может быть не всегда удобным для мелких и средних инвесторов, что создает потребность в более доступном и адаптивном инструменте.</w:t>
      </w:r>
    </w:p>
    <w:p w14:paraId="1B45D06A" w14:textId="60594441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9C51F8" w14:textId="17018790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FA4FF2" w14:textId="4D08D1DF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2.2. Исследование потребностей инвестиционных аналитиков в автоматизации анализа рисков и доходности</w:t>
      </w:r>
    </w:p>
    <w:p w14:paraId="66683E10" w14:textId="77777777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D9EBCE" w14:textId="098B02B4" w:rsidR="00270643" w:rsidRPr="00B84FAA" w:rsidRDefault="00270643" w:rsidP="002706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Инвестиционные аналитики сталкиваются с рядом задач, которые требуют значительных временных и трудозатрат. К ключевым потребностям можно отнести:</w:t>
      </w:r>
    </w:p>
    <w:p w14:paraId="34F35782" w14:textId="77777777" w:rsidR="003F2B48" w:rsidRPr="00B84FAA" w:rsidRDefault="003F2B48" w:rsidP="002706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37FF19" w14:textId="2C1CF5A9" w:rsidR="00270643" w:rsidRPr="00B84FAA" w:rsidRDefault="00270643" w:rsidP="003F2B4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Автоматизация сбора данных: аналитики нуждаются в интеграции данных из различных источников в единую систему для более эффективного анализа.</w:t>
      </w:r>
    </w:p>
    <w:p w14:paraId="6E090EC3" w14:textId="77777777" w:rsidR="00FA30DC" w:rsidRPr="00B84FAA" w:rsidRDefault="00FA30DC" w:rsidP="00FA30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AC02D6E" w14:textId="730CF52D" w:rsidR="00FA30DC" w:rsidRPr="00B84FAA" w:rsidRDefault="00270643" w:rsidP="00FA30D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Инструменты для оценки рисков: необходимы алгоритмы для расчета волатильности, бета-коэффициентов и других показателей риска.</w:t>
      </w:r>
    </w:p>
    <w:p w14:paraId="416A6C0E" w14:textId="77777777" w:rsidR="00FA30DC" w:rsidRPr="00B84FAA" w:rsidRDefault="00FA30DC" w:rsidP="00FA30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E353092" w14:textId="1E3A2A4E" w:rsidR="00270643" w:rsidRPr="00B84FAA" w:rsidRDefault="00270643" w:rsidP="003F2B4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lastRenderedPageBreak/>
        <w:t>Гибкость в анализе доходности: возможность проводить сравнительный анализ доходностей различных активов или портфелей.</w:t>
      </w:r>
    </w:p>
    <w:p w14:paraId="3875A776" w14:textId="77777777" w:rsidR="00FA30DC" w:rsidRPr="00B84FAA" w:rsidRDefault="00FA30DC" w:rsidP="00FA30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D02DD20" w14:textId="31595589" w:rsidR="00FA30DC" w:rsidRPr="00B84FAA" w:rsidRDefault="00270643" w:rsidP="00FA30D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Создание отчетов: потребность в генерации визуальных и текстовых отчетов для представления результатов анализа.</w:t>
      </w:r>
    </w:p>
    <w:p w14:paraId="45DB66C8" w14:textId="77777777" w:rsidR="00FA30DC" w:rsidRPr="00B84FAA" w:rsidRDefault="00FA30DC" w:rsidP="00FA30D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3216B97" w14:textId="551D312C" w:rsidR="003F2B48" w:rsidRPr="00B84FAA" w:rsidRDefault="00270643" w:rsidP="003F2B4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Эти потребности определяют дальнейшие направления разработки и функциональные возможности создаваемой системы.</w:t>
      </w:r>
    </w:p>
    <w:p w14:paraId="5BF44C62" w14:textId="670376CE" w:rsidR="003F2B48" w:rsidRPr="00B84FAA" w:rsidRDefault="003F2B48" w:rsidP="003F2B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F1B4CD" w14:textId="75B1C887" w:rsidR="003F2B48" w:rsidRPr="00B84FAA" w:rsidRDefault="003F2B48" w:rsidP="003F2B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D21CB" w14:textId="77777777" w:rsidR="003F2B48" w:rsidRPr="00B84FAA" w:rsidRDefault="003F2B48" w:rsidP="003F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Формирование требований к системе: управление портфелем, анализ рисков, генерация отчетов</w:t>
      </w:r>
    </w:p>
    <w:p w14:paraId="459896FC" w14:textId="77777777" w:rsidR="003F2B48" w:rsidRPr="00B84FAA" w:rsidRDefault="003F2B48" w:rsidP="003F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основе проведенного анализа и выявленных потребностей были сформулированы следующие основные требования к системе:</w:t>
      </w:r>
    </w:p>
    <w:p w14:paraId="44ACD15F" w14:textId="2D912502" w:rsidR="007566F9" w:rsidRPr="00B84FAA" w:rsidRDefault="003F2B48" w:rsidP="003F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Управление портфелем:</w:t>
      </w:r>
    </w:p>
    <w:p w14:paraId="344590AC" w14:textId="77777777" w:rsidR="007566F9" w:rsidRPr="00B84FAA" w:rsidRDefault="007566F9" w:rsidP="003F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D507CE" w14:textId="4B3343F5" w:rsidR="007566F9" w:rsidRPr="00B84FAA" w:rsidRDefault="003F2B48" w:rsidP="007566F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типов активов (акции, облигации, фонды).</w:t>
      </w:r>
    </w:p>
    <w:p w14:paraId="08C2EA05" w14:textId="77777777" w:rsidR="00FA30DC" w:rsidRPr="00B84FAA" w:rsidRDefault="00FA30DC" w:rsidP="00FA30D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E2A1A" w14:textId="38987764" w:rsidR="007566F9" w:rsidRPr="00B84FAA" w:rsidRDefault="003F2B48" w:rsidP="007566F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выполнения сделок и ребалансировки портфеля.</w:t>
      </w:r>
    </w:p>
    <w:p w14:paraId="5DC998B3" w14:textId="77777777" w:rsidR="00FA30DC" w:rsidRPr="00B84FAA" w:rsidRDefault="00FA30DC" w:rsidP="00FA30D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90C4C" w14:textId="77777777" w:rsidR="00FA30DC" w:rsidRPr="00B84FAA" w:rsidRDefault="00FA30DC" w:rsidP="00FA30D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77F9B" w14:textId="77777777" w:rsidR="00FA30DC" w:rsidRPr="00B84FAA" w:rsidRDefault="003F2B48" w:rsidP="007566F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брокерскими счетами для автоматизации торговых операций.</w:t>
      </w:r>
    </w:p>
    <w:p w14:paraId="6F8E2FA2" w14:textId="3CC643CD" w:rsidR="00B84FAA" w:rsidRDefault="00B84FAA" w:rsidP="00B84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3E352" w14:textId="77777777" w:rsidR="00B84FAA" w:rsidRPr="00B84FAA" w:rsidRDefault="00B84FAA" w:rsidP="00B84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C0C8AB" w14:textId="7BBAD79B" w:rsidR="007566F9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F2B48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рисков:</w:t>
      </w:r>
    </w:p>
    <w:p w14:paraId="49EE5C08" w14:textId="77777777" w:rsidR="007566F9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FEBB5" w14:textId="7A44C9CF" w:rsidR="007566F9" w:rsidRPr="00B84FAA" w:rsidRDefault="003F2B48" w:rsidP="007566F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и отображение ключевых показателей рисков.</w:t>
      </w:r>
    </w:p>
    <w:p w14:paraId="3BFF16B1" w14:textId="77777777" w:rsidR="00FA30DC" w:rsidRPr="00B84FAA" w:rsidRDefault="00FA30DC" w:rsidP="00FA30D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2686D" w14:textId="44164DF5" w:rsidR="007566F9" w:rsidRPr="00B84FAA" w:rsidRDefault="003F2B48" w:rsidP="007566F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сценариев и стресс-тестирование портфеля.</w:t>
      </w:r>
    </w:p>
    <w:p w14:paraId="26B978B0" w14:textId="77777777" w:rsidR="00FA30DC" w:rsidRPr="00B84FAA" w:rsidRDefault="00FA30DC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0AED9" w14:textId="77777777" w:rsidR="007566F9" w:rsidRPr="00B84FAA" w:rsidRDefault="003F2B48" w:rsidP="007566F9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анализа корреляции между активами.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4912699" w14:textId="5106BA84" w:rsidR="007566F9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F2B48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отчетов:</w:t>
      </w:r>
    </w:p>
    <w:p w14:paraId="420918BD" w14:textId="77777777" w:rsidR="007566F9" w:rsidRPr="00B84FAA" w:rsidRDefault="007566F9" w:rsidP="007566F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DE2C6" w14:textId="0FAE78C4" w:rsidR="007566F9" w:rsidRPr="00B84FAA" w:rsidRDefault="003F2B48" w:rsidP="007566F9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создание отчетов в форматах PDF, Excel и др.</w:t>
      </w:r>
    </w:p>
    <w:p w14:paraId="335BBA1D" w14:textId="77777777" w:rsidR="00FA30DC" w:rsidRPr="00B84FAA" w:rsidRDefault="00FA30DC" w:rsidP="00FA30D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39531C" w14:textId="60FFCC3D" w:rsidR="007566F9" w:rsidRPr="00B84FAA" w:rsidRDefault="003F2B48" w:rsidP="007566F9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данных с использованием графиков и диаграмм.</w:t>
      </w:r>
    </w:p>
    <w:p w14:paraId="504B3AF8" w14:textId="77777777" w:rsidR="00FA30DC" w:rsidRPr="00B84FAA" w:rsidRDefault="00FA30DC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10696" w14:textId="5BD15FBA" w:rsidR="007566F9" w:rsidRPr="006E6EA4" w:rsidRDefault="003F2B48" w:rsidP="007566F9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Настраиваемые шаблоны отчетов для различных целей (например, внутренний анализ, представление инвесторам).</w:t>
      </w:r>
    </w:p>
    <w:p w14:paraId="2A881C99" w14:textId="7C386D96" w:rsidR="007566F9" w:rsidRPr="00B84FAA" w:rsidRDefault="003F2B48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2.4. Обоснование выбора технологий для реализации проекта (базы данных, библиотеки для аналитики и визуализации)</w:t>
      </w:r>
    </w:p>
    <w:p w14:paraId="32766356" w14:textId="77777777" w:rsidR="007566F9" w:rsidRPr="00B84FAA" w:rsidRDefault="003F2B48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566F9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технологий для реализации системы будет основываться на потребностях в производительности, удобстве использования и доступности ресурсов. Рассматриваемые технологии включают:</w:t>
      </w:r>
    </w:p>
    <w:p w14:paraId="27182B99" w14:textId="1C784305" w:rsidR="007566F9" w:rsidRPr="00B84FAA" w:rsidRDefault="003F2B48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База данных:</w:t>
      </w:r>
    </w:p>
    <w:p w14:paraId="4CAFC5CC" w14:textId="77777777" w:rsidR="007566F9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213EA5" w14:textId="57E3C5E4" w:rsidR="007566F9" w:rsidRPr="00B84FAA" w:rsidRDefault="003F2B48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 или MySQL для хранения данных о портфелях, сделках и исторических данных о ценах. Эти базы данных обеспечивают надежность и масштабируемость системы.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Язык программирования: </w:t>
      </w:r>
    </w:p>
    <w:p w14:paraId="582B9ECF" w14:textId="77777777" w:rsidR="007566F9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14929" w14:textId="4BE1B3D3" w:rsidR="007566F9" w:rsidRPr="00B84FAA" w:rsidRDefault="003F2B48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Python, ввиду своей богатой экосистемы библиотек для анализа данных (pandas, NumPy) и визуализации (Matplotlib, Seaborn).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Библиотеки для анализа и визуализации:</w:t>
      </w:r>
    </w:p>
    <w:p w14:paraId="2CBC8915" w14:textId="77777777" w:rsidR="007566F9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9CB24" w14:textId="39B9B8C0" w:rsidR="007566F9" w:rsidRPr="00B84FAA" w:rsidRDefault="003F2B48" w:rsidP="007566F9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 для алгоритмов машинного обучения и анализа данных.</w:t>
      </w:r>
    </w:p>
    <w:p w14:paraId="24F1823B" w14:textId="77777777" w:rsidR="00FA30DC" w:rsidRPr="00B84FAA" w:rsidRDefault="00FA30DC" w:rsidP="00FA30D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D8413" w14:textId="77777777" w:rsidR="007566F9" w:rsidRPr="00B84FAA" w:rsidRDefault="003F2B48" w:rsidP="007566F9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 или Dash для создания интерактивных графиков и веб-приложений.</w:t>
      </w:r>
    </w:p>
    <w:p w14:paraId="067D269C" w14:textId="77777777" w:rsidR="007566F9" w:rsidRPr="00B84FAA" w:rsidRDefault="007566F9" w:rsidP="007566F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7EF52" w14:textId="69308C24" w:rsidR="007566F9" w:rsidRPr="00B84FAA" w:rsidRDefault="003F2B48" w:rsidP="00BD26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Интеграция с API: </w:t>
      </w:r>
    </w:p>
    <w:p w14:paraId="3505C263" w14:textId="71407D6A" w:rsidR="007566F9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56E0A" w14:textId="3F046DFD" w:rsidR="0091658F" w:rsidRPr="00B84FAA" w:rsidRDefault="007566F9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И</w:t>
      </w:r>
      <w:r w:rsidR="003F2B48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различных финансовых API, таких как Alpha Vantage или Yahoo Finance, для получения актуальных данных о рынке и автоматизации обновления информации.</w:t>
      </w:r>
      <w:r w:rsidR="003F2B48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F2B48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Такой комплексный подход к выбору технологий позволит создать эффективную и удобную систему управления инвестиционным портфелем, способную удовлетворить требования пользователей.</w:t>
      </w:r>
    </w:p>
    <w:p w14:paraId="29355AD2" w14:textId="04D47E16" w:rsidR="0091658F" w:rsidRDefault="0091658F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F5B56E" w14:textId="7B3E39F0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1AB7E" w14:textId="7B5CCBA0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CA493" w14:textId="44426129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63FDB" w14:textId="3C1C85DB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7FF79" w14:textId="3E20816D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11FC7B" w14:textId="4D0FB1E8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8E619" w14:textId="32104C3D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497D14" w14:textId="3C503598" w:rsidR="00B84FAA" w:rsidRDefault="00B84FA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A067C" w14:textId="0A52463B" w:rsidR="0091658F" w:rsidRDefault="0091658F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E32B2" w14:textId="77777777" w:rsidR="0083332A" w:rsidRDefault="0083332A" w:rsidP="007566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11429" w14:textId="121B627E" w:rsidR="004F6989" w:rsidRPr="00B84FAA" w:rsidRDefault="004F6989" w:rsidP="007566F9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П</w:t>
      </w:r>
      <w:r w:rsidR="006E6EA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РАКТИЧЕСКИЙ РАЗДЕЛ</w:t>
      </w:r>
    </w:p>
    <w:p w14:paraId="5DCC0910" w14:textId="77777777" w:rsidR="00FA30DC" w:rsidRPr="00B84FAA" w:rsidRDefault="004F6989" w:rsidP="007566F9">
      <w:pPr>
        <w:spacing w:after="0" w:line="240" w:lineRule="auto"/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3.1. Проектирование структуры базы данных для хранения данных об инвестициях, доходности, волатильности и отчетах.</w:t>
      </w:r>
    </w:p>
    <w:p w14:paraId="54895D25" w14:textId="05227F8C" w:rsidR="00FA30DC" w:rsidRPr="00B84FAA" w:rsidRDefault="004F6989" w:rsidP="007566F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FA30DC"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эффективного хранения данных будет разработана реляционная база данных, содержащая следующие основные таблицы:</w:t>
      </w:r>
    </w:p>
    <w:p w14:paraId="35CEAB86" w14:textId="77777777" w:rsidR="00FA30DC" w:rsidRPr="00B84FAA" w:rsidRDefault="00FA30DC" w:rsidP="007566F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69A267" w14:textId="54970833" w:rsidR="00FA30DC" w:rsidRPr="00B84FAA" w:rsidRDefault="004F6989" w:rsidP="00FA30D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Таблица инвестиционных инструментов</w:t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идентификатор, название инструмента, тип (акции, облигации и т.д.), дата приобретения, количество.</w:t>
      </w:r>
    </w:p>
    <w:p w14:paraId="4122622C" w14:textId="77777777" w:rsidR="00FA30DC" w:rsidRPr="00B84FAA" w:rsidRDefault="00FA30DC" w:rsidP="00FA30DC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166AFE" w14:textId="5F1CFD10" w:rsidR="00FA30DC" w:rsidRPr="00B84FAA" w:rsidRDefault="004F6989" w:rsidP="00FA30D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Таблица сделок</w:t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идентификатор, идентификатор инвестиционного инструмента, дата сделки, цена покупки, цена продажи, объем.</w:t>
      </w:r>
    </w:p>
    <w:p w14:paraId="762528CC" w14:textId="77777777" w:rsidR="00FA30DC" w:rsidRPr="00B84FAA" w:rsidRDefault="00FA30DC" w:rsidP="00FA30D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6F99FF" w14:textId="31C0065C" w:rsidR="00FA30DC" w:rsidRPr="00B84FAA" w:rsidRDefault="004F6989" w:rsidP="00FA30D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Таблица доходности</w:t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идентификатор, идентификатор инвестиционного инструмента, дата, доходность.</w:t>
      </w:r>
    </w:p>
    <w:p w14:paraId="2EC0B7C9" w14:textId="77777777" w:rsidR="00FA30DC" w:rsidRPr="00B84FAA" w:rsidRDefault="00FA30DC" w:rsidP="00FA30DC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501126" w14:textId="325774FC" w:rsidR="00FA30DC" w:rsidRPr="00B84FAA" w:rsidRDefault="004F6989" w:rsidP="00FA30D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Таблица волатильности</w:t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идентификатор, идентификатор инвестиционного инструмента, дата, волатильность.</w:t>
      </w:r>
    </w:p>
    <w:p w14:paraId="602FAEA7" w14:textId="77777777" w:rsidR="00FA30DC" w:rsidRPr="00B84FAA" w:rsidRDefault="00FA30DC" w:rsidP="00FA30D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6FFB6A" w14:textId="2DC73913" w:rsidR="0091658F" w:rsidRPr="00B84FAA" w:rsidRDefault="004F6989" w:rsidP="00FA30D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Таблица отчетов</w:t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идентификатор, дата генерации, содержимое отчета.</w:t>
      </w:r>
    </w:p>
    <w:p w14:paraId="4066DBC1" w14:textId="71B1980B" w:rsidR="003F2B48" w:rsidRPr="00B84FAA" w:rsidRDefault="003F2B48" w:rsidP="00FA30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22D6DC" w14:textId="64997FE0" w:rsidR="00FA30DC" w:rsidRPr="00B84FAA" w:rsidRDefault="00FA30DC" w:rsidP="00FA30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9ECB0" w14:textId="3D974AAB" w:rsidR="00FA30DC" w:rsidRPr="00B84FAA" w:rsidRDefault="00FA30DC" w:rsidP="00FA30DC">
      <w:pPr>
        <w:spacing w:after="0"/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3.2</w:t>
      </w:r>
      <w:r w:rsidR="0083332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Разработка алгоритмов расчета ключевых показателей инвестиционного портфеля (доходность, волатильность, коэффициенты риска).</w:t>
      </w:r>
    </w:p>
    <w:p w14:paraId="5E537AB7" w14:textId="77777777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77CAC2" w14:textId="5AAB61CF" w:rsidR="00FA30DC" w:rsidRPr="0083332A" w:rsidRDefault="00FA30DC" w:rsidP="0083332A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332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Доходность</w:t>
      </w:r>
      <w:r w:rsidRPr="00833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рассчитывается как (Цена продажи - Цена покупки) / Цена покупки.</w:t>
      </w:r>
    </w:p>
    <w:p w14:paraId="63AEA825" w14:textId="77777777" w:rsidR="0083332A" w:rsidRPr="0083332A" w:rsidRDefault="0083332A" w:rsidP="0083332A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4A6022" w14:textId="6B9C3BCA" w:rsidR="00FA30DC" w:rsidRPr="0083332A" w:rsidRDefault="00FA30DC" w:rsidP="0083332A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332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Волатильность</w:t>
      </w:r>
      <w:r w:rsidRPr="00833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измеряется как стандартное отклонение доходности за определенный период.</w:t>
      </w:r>
    </w:p>
    <w:p w14:paraId="7DC68DC2" w14:textId="77777777" w:rsidR="0083332A" w:rsidRPr="0083332A" w:rsidRDefault="0083332A" w:rsidP="0083332A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AF345E" w14:textId="7F370BA4" w:rsidR="00FA30DC" w:rsidRPr="0083332A" w:rsidRDefault="00FA30DC" w:rsidP="0083332A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332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Коэффициенты риска</w:t>
      </w:r>
      <w:r w:rsidRPr="00833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(например, коэффициент Шарпа) рассчитываются как (Средняя доходность активов - Безрисковая ставка) / Стандартное отклонение доходности. Алгоритмы реализованы на Python с использованием библиотек </w:t>
      </w:r>
      <w:proofErr w:type="spellStart"/>
      <w:r w:rsidRPr="00833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833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833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Pandas</w:t>
      </w:r>
      <w:proofErr w:type="spellEnd"/>
      <w:r w:rsidRPr="00833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9EFFA0D" w14:textId="77777777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DFA9ED" w14:textId="77777777" w:rsidR="00FA30DC" w:rsidRPr="00B84FAA" w:rsidRDefault="00FA30DC" w:rsidP="00FA30DC">
      <w:pPr>
        <w:spacing w:after="0"/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3.3 Создание пользовательского интерфейса для управления портфелем, анализа рисков и генерации отчетов.</w:t>
      </w:r>
    </w:p>
    <w:p w14:paraId="1800337E" w14:textId="16542A91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интерфейс будет разработан с использованием </w:t>
      </w:r>
      <w:proofErr w:type="spellStart"/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фреймворка</w:t>
      </w:r>
      <w:proofErr w:type="spellEnd"/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веб-приложений. Интерфейс будет включать:</w:t>
      </w:r>
    </w:p>
    <w:p w14:paraId="35F1B52C" w14:textId="77777777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86E872" w14:textId="14C0312E" w:rsidR="00FA30DC" w:rsidRPr="00B84FAA" w:rsidRDefault="00FA30DC" w:rsidP="00FA30D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Панель навигации для доступа к различным функциям.</w:t>
      </w:r>
    </w:p>
    <w:p w14:paraId="2C2B5D2C" w14:textId="77777777" w:rsidR="00FA30DC" w:rsidRPr="00B84FAA" w:rsidRDefault="00FA30DC" w:rsidP="00FA30DC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1A64FC" w14:textId="16A221F3" w:rsidR="00FA30DC" w:rsidRPr="00B84FAA" w:rsidRDefault="00FA30DC" w:rsidP="00FA30D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Формы для ввода данных о сделках.</w:t>
      </w:r>
    </w:p>
    <w:p w14:paraId="64FD2D42" w14:textId="77777777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10C87A" w14:textId="6336CAEE" w:rsidR="00FA30DC" w:rsidRPr="00B84FAA" w:rsidRDefault="00FA30DC" w:rsidP="00FA30D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Разделы для просмотра текущего состояния портфеля и отчетов.</w:t>
      </w:r>
    </w:p>
    <w:p w14:paraId="40375578" w14:textId="77777777" w:rsidR="00FA30DC" w:rsidRPr="00B84FAA" w:rsidRDefault="00FA30DC" w:rsidP="00FA30D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13F1FD" w14:textId="6D728216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839484" w14:textId="77777777" w:rsidR="00FA30DC" w:rsidRPr="00B84FAA" w:rsidRDefault="00FA30DC" w:rsidP="00FA30DC">
      <w:pPr>
        <w:spacing w:after="0"/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84FA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3.4. Реализация функционала для визуализации данных: графики доходности, распределение рисков, сравнение портфелей.</w:t>
      </w:r>
    </w:p>
    <w:p w14:paraId="29FBB96E" w14:textId="7A33CDBC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визуализации данных будут использоваться библиотеки Matplotlib и Seaborn. Будут созданы:</w:t>
      </w:r>
    </w:p>
    <w:p w14:paraId="30689B76" w14:textId="77777777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9A1AF6" w14:textId="3820C294" w:rsidR="00FA30DC" w:rsidRPr="00B84FAA" w:rsidRDefault="00FA30DC" w:rsidP="00FA30D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Графики исторической доходности.</w:t>
      </w:r>
    </w:p>
    <w:p w14:paraId="5BD570E5" w14:textId="77777777" w:rsidR="00FA30DC" w:rsidRPr="00B84FAA" w:rsidRDefault="00FA30DC" w:rsidP="00FA30DC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C6B034" w14:textId="2658E5D2" w:rsidR="00FA30DC" w:rsidRPr="00B84FAA" w:rsidRDefault="00FA30DC" w:rsidP="00FA30D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Диаграммы рассеяния для визуализации риска и доходности.</w:t>
      </w:r>
    </w:p>
    <w:p w14:paraId="3B7580F5" w14:textId="77777777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F579D4" w14:textId="185D6CCE" w:rsidR="00FA30DC" w:rsidRPr="00B84FAA" w:rsidRDefault="00FA30DC" w:rsidP="00FA30D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Сравнительные графики для анализа различных портфелей.</w:t>
      </w:r>
    </w:p>
    <w:p w14:paraId="5323E4DD" w14:textId="78F014BD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5891EB" w14:textId="39E2B691" w:rsidR="00FA30DC" w:rsidRPr="00B84FAA" w:rsidRDefault="00FA30DC" w:rsidP="00FA30D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821590" w14:textId="77777777" w:rsidR="007B3B90" w:rsidRPr="00B84FAA" w:rsidRDefault="007B3B90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 </w:t>
      </w:r>
      <w:r w:rsidR="00FA30DC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модуля автоматической генерации отчетов с возможностью экспорта в PDF и другие форматы.</w:t>
      </w:r>
    </w:p>
    <w:p w14:paraId="57E8A6B2" w14:textId="3B2DAB50" w:rsidR="007B3B90" w:rsidRPr="00B84FAA" w:rsidRDefault="00FA30DC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B3B90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реализован модуль для автоматической генерации отчетов в формате PDF с использованием библиотеки </w:t>
      </w:r>
      <w:proofErr w:type="spellStart"/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ReportLab</w:t>
      </w:r>
      <w:proofErr w:type="spellEnd"/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возможность экспорта в форматы CSV и Excel. Отчеты будут включать информацию о доходности, волатильности, и других ключевых показателях.</w:t>
      </w:r>
    </w:p>
    <w:p w14:paraId="6691EAE6" w14:textId="77777777" w:rsidR="007B3B90" w:rsidRPr="00B84FAA" w:rsidRDefault="007B3B90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64A08" w14:textId="77777777" w:rsidR="007B3B90" w:rsidRPr="00B84FAA" w:rsidRDefault="00FA30DC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3.6. Внедрение системы уведомлений о достижении критических уровней риска или волатильности</w:t>
      </w:r>
    </w:p>
    <w:p w14:paraId="1427BFBF" w14:textId="77777777" w:rsidR="007B3B90" w:rsidRPr="00B84FAA" w:rsidRDefault="00FA30DC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будет включать функционал для установки пороговых значений для доходности и волатильности. При превышении этих значений пользователям будут отправляться уведомления по электронной почте.</w:t>
      </w:r>
    </w:p>
    <w:p w14:paraId="497D5AF9" w14:textId="77777777" w:rsidR="007B3B90" w:rsidRPr="00B84FAA" w:rsidRDefault="007B3B90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159C6" w14:textId="77777777" w:rsidR="007B3B90" w:rsidRPr="00B84FAA" w:rsidRDefault="00FA30DC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3.7. Проведение тестирования системы: проверка точности расчетов, функциональности интерфейса и корректности отчетов.</w:t>
      </w:r>
    </w:p>
    <w:p w14:paraId="51D8B363" w14:textId="21290E96" w:rsidR="007B3B90" w:rsidRPr="00B84FAA" w:rsidRDefault="00FA30DC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Тестирование будет включать:</w:t>
      </w:r>
    </w:p>
    <w:p w14:paraId="36D06A29" w14:textId="77777777" w:rsidR="007B3B90" w:rsidRPr="00B84FAA" w:rsidRDefault="007B3B90" w:rsidP="00FA3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80CB2" w14:textId="74857A83" w:rsidR="007B3B90" w:rsidRPr="00B84FAA" w:rsidRDefault="00FA30DC" w:rsidP="007B3B9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Юнит-тесты для проверки всех алгоритмов расчета.</w:t>
      </w:r>
    </w:p>
    <w:p w14:paraId="3FB9E8B4" w14:textId="77777777" w:rsidR="007B3B90" w:rsidRPr="00B84FAA" w:rsidRDefault="007B3B90" w:rsidP="007B3B90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62BEE" w14:textId="5A2117A2" w:rsidR="007B3B90" w:rsidRPr="00B84FAA" w:rsidRDefault="00FA30DC" w:rsidP="007B3B9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пользовательского интерфейса с использованием </w:t>
      </w:r>
      <w:proofErr w:type="spellStart"/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Selenium</w:t>
      </w:r>
      <w:proofErr w:type="spellEnd"/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автоматизации.</w:t>
      </w:r>
    </w:p>
    <w:p w14:paraId="42947E50" w14:textId="77777777" w:rsidR="007B3B90" w:rsidRPr="00B84FAA" w:rsidRDefault="007B3B90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3CB05" w14:textId="1B74ACC2" w:rsidR="007B3B90" w:rsidRPr="00B84FAA" w:rsidRDefault="00FA30DC" w:rsidP="007B3B9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Поверка корректности созданных отчетов посредством выборочного анализа данных.</w:t>
      </w:r>
    </w:p>
    <w:p w14:paraId="527BA6D6" w14:textId="77777777" w:rsidR="007B3B90" w:rsidRPr="00B84FAA" w:rsidRDefault="007B3B90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1F7E3" w14:textId="77777777" w:rsidR="007B3B90" w:rsidRPr="00B84FAA" w:rsidRDefault="007B3B90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3360C6" w14:textId="77777777" w:rsidR="007B3B90" w:rsidRPr="00B84FAA" w:rsidRDefault="00FA30DC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3.8. Разработка пользовательской и технической документации для работы с системой.</w:t>
      </w:r>
    </w:p>
    <w:p w14:paraId="50AA648B" w14:textId="109942F8" w:rsidR="007B3B90" w:rsidRPr="00B84FAA" w:rsidRDefault="00FA30DC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B3B90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документация будет включать инструкции по установке, настройке и использованию системы. Техническая документация будет описывать архитектуру системы, структуру базы данных и алгоритмы расчета, что позволит разработчикам вносить изменения и улучшения в будущее.</w:t>
      </w:r>
    </w:p>
    <w:p w14:paraId="35C05827" w14:textId="77777777" w:rsidR="007B3B90" w:rsidRPr="00B84FAA" w:rsidRDefault="007B3B90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D78F7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B1F14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119FA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7E6417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BCC15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C829C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0433B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B5538" w14:textId="77777777" w:rsidR="00B84FAA" w:rsidRP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E33CF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4C0D68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4E3B2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94776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7019C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C07BE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6D137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F8D096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34681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200E5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51BB4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15AD4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BA80E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2AF96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2E025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52DEC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93678" w14:textId="77777777" w:rsidR="00B84FAA" w:rsidRDefault="00B84FAA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FAAE9" w14:textId="77777777" w:rsidR="000F3F4F" w:rsidRDefault="000F3F4F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753E14" w14:textId="7F196673" w:rsidR="000F3F4F" w:rsidRDefault="000F3F4F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09ABB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1. ER-диаграмма базы данных</w:t>
      </w:r>
    </w:p>
    <w:p w14:paraId="44CCBA9F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B384E" wp14:editId="427BDF54">
            <wp:extent cx="5288280" cy="3909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328F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409F1E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2535D0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UML-</w:t>
      </w: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диаграмма прецедентов</w:t>
      </w:r>
    </w:p>
    <w:p w14:paraId="5F8E4653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36EF0" wp14:editId="4133A35C">
            <wp:extent cx="4396740" cy="43205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CF37" w14:textId="77777777" w:rsidR="000F3F4F" w:rsidRPr="00B84FAA" w:rsidRDefault="000F3F4F" w:rsidP="000F3F4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UML-</w:t>
      </w: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диаграмма классов</w:t>
      </w:r>
    </w:p>
    <w:p w14:paraId="021674DC" w14:textId="77777777" w:rsidR="000F3F4F" w:rsidRPr="00B84FAA" w:rsidRDefault="000F3F4F" w:rsidP="000F3F4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B84F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EE6C5" wp14:editId="57B8186A">
            <wp:extent cx="2446020" cy="578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369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14:paraId="038E626D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14:paraId="08629A76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UML-</w:t>
      </w:r>
      <w:r w:rsidRPr="00B84F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диаграмма последовательности </w:t>
      </w:r>
    </w:p>
    <w:p w14:paraId="49CC5072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4F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D764B" wp14:editId="6A0008A4">
            <wp:extent cx="4396740" cy="2263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0C5E" w14:textId="77777777" w:rsidR="000F3F4F" w:rsidRPr="00B84FAA" w:rsidRDefault="000F3F4F" w:rsidP="000F3F4F">
      <w:pPr>
        <w:rPr>
          <w:rFonts w:ascii="Times New Roman" w:hAnsi="Times New Roman" w:cs="Times New Roman"/>
          <w:b/>
          <w:sz w:val="28"/>
          <w:szCs w:val="28"/>
        </w:rPr>
      </w:pPr>
    </w:p>
    <w:p w14:paraId="60E23BA7" w14:textId="77777777" w:rsidR="000F3F4F" w:rsidRPr="00B84FAA" w:rsidRDefault="000F3F4F" w:rsidP="000F3F4F">
      <w:pPr>
        <w:rPr>
          <w:rFonts w:ascii="Times New Roman" w:hAnsi="Times New Roman" w:cs="Times New Roman"/>
          <w:b/>
          <w:sz w:val="28"/>
          <w:szCs w:val="28"/>
        </w:rPr>
      </w:pPr>
      <w:r w:rsidRPr="00B84FAA">
        <w:rPr>
          <w:rFonts w:ascii="Times New Roman" w:hAnsi="Times New Roman" w:cs="Times New Roman"/>
          <w:b/>
          <w:sz w:val="28"/>
          <w:szCs w:val="28"/>
        </w:rPr>
        <w:lastRenderedPageBreak/>
        <w:t>5. Прототипы интерфейсов</w:t>
      </w:r>
    </w:p>
    <w:p w14:paraId="621756C6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Интерфейс управления портфелем:</w:t>
      </w:r>
    </w:p>
    <w:p w14:paraId="3468D35B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34811357" w14:textId="77777777" w:rsidR="000F3F4F" w:rsidRPr="00B84FAA" w:rsidRDefault="000F3F4F" w:rsidP="000F3F4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Поля для названия портфеля и его значений.</w:t>
      </w:r>
    </w:p>
    <w:p w14:paraId="56CFBCCE" w14:textId="77777777" w:rsidR="000F3F4F" w:rsidRPr="00B84FAA" w:rsidRDefault="000F3F4F" w:rsidP="000F3F4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6F6248" w14:textId="0EC5AE3D" w:rsidR="000F3F4F" w:rsidRDefault="000F3F4F" w:rsidP="000F3F4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Кнопки для добавления и удаления активов.</w:t>
      </w:r>
    </w:p>
    <w:p w14:paraId="50BA1CB2" w14:textId="77777777" w:rsidR="000F3F4F" w:rsidRPr="000F3F4F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3A1A3B00" w14:textId="77777777" w:rsidR="000F3F4F" w:rsidRPr="00B84FAA" w:rsidRDefault="000F3F4F" w:rsidP="000F3F4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Отображение распределения активов.</w:t>
      </w:r>
    </w:p>
    <w:p w14:paraId="1B56367C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5574F176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Интерфейс анализа рисков:</w:t>
      </w:r>
    </w:p>
    <w:p w14:paraId="02602179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3CF0DE1F" w14:textId="77777777" w:rsidR="000F3F4F" w:rsidRPr="00B84FAA" w:rsidRDefault="000F3F4F" w:rsidP="000F3F4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Графики доходности и волатильности.</w:t>
      </w:r>
    </w:p>
    <w:p w14:paraId="7F8629D2" w14:textId="77777777" w:rsidR="000F3F4F" w:rsidRPr="00B84FAA" w:rsidRDefault="000F3F4F" w:rsidP="000F3F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FF56F9" w14:textId="77777777" w:rsidR="000F3F4F" w:rsidRPr="00B84FAA" w:rsidRDefault="000F3F4F" w:rsidP="000F3F4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Поля для ввода параметров анализа (например, временной диапазон).</w:t>
      </w:r>
    </w:p>
    <w:p w14:paraId="56B867B2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7B6EFE50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Создать следующие экраны:</w:t>
      </w:r>
    </w:p>
    <w:p w14:paraId="6C1F3D6B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0584238B" w14:textId="77777777" w:rsidR="000F3F4F" w:rsidRPr="00B84FAA" w:rsidRDefault="000F3F4F" w:rsidP="000F3F4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Дашборд: общая информация о портфеле, показывающая текущую доходность, волатильность и уровень риска.</w:t>
      </w:r>
    </w:p>
    <w:p w14:paraId="39542DBD" w14:textId="77777777" w:rsidR="000F3F4F" w:rsidRPr="00B84FAA" w:rsidRDefault="000F3F4F" w:rsidP="000F3F4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6B85DF" w14:textId="77777777" w:rsidR="000F3F4F" w:rsidRPr="00B84FAA" w:rsidRDefault="000F3F4F" w:rsidP="000F3F4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Экран анализа рисков: диаграммы для визуализации распределения доходности и волатильности активов.</w:t>
      </w:r>
    </w:p>
    <w:p w14:paraId="50FBB086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62AFEFE6" w14:textId="77777777" w:rsidR="000F3F4F" w:rsidRPr="00B84FAA" w:rsidRDefault="000F3F4F" w:rsidP="000F3F4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Форма для генерации отчетов: параметры для выбора периодичности и формата отчета.</w:t>
      </w:r>
    </w:p>
    <w:p w14:paraId="129347FD" w14:textId="77777777" w:rsidR="000F3F4F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35C0ED28" w14:textId="77777777" w:rsidR="00890AB4" w:rsidRDefault="00890AB4" w:rsidP="000F3F4F">
      <w:pPr>
        <w:rPr>
          <w:rFonts w:ascii="Times New Roman" w:hAnsi="Times New Roman" w:cs="Times New Roman"/>
          <w:sz w:val="28"/>
          <w:szCs w:val="28"/>
        </w:rPr>
      </w:pPr>
    </w:p>
    <w:p w14:paraId="4556DECA" w14:textId="77777777" w:rsidR="00890AB4" w:rsidRDefault="00890AB4" w:rsidP="000F3F4F">
      <w:pPr>
        <w:rPr>
          <w:rFonts w:ascii="Times New Roman" w:hAnsi="Times New Roman" w:cs="Times New Roman"/>
          <w:sz w:val="28"/>
          <w:szCs w:val="28"/>
        </w:rPr>
      </w:pPr>
    </w:p>
    <w:p w14:paraId="30ADBB42" w14:textId="77777777" w:rsidR="00890AB4" w:rsidRDefault="00890AB4" w:rsidP="000F3F4F">
      <w:pPr>
        <w:rPr>
          <w:rFonts w:ascii="Times New Roman" w:hAnsi="Times New Roman" w:cs="Times New Roman"/>
          <w:sz w:val="28"/>
          <w:szCs w:val="28"/>
        </w:rPr>
      </w:pPr>
    </w:p>
    <w:p w14:paraId="13F59E95" w14:textId="77777777" w:rsidR="00890AB4" w:rsidRDefault="00890AB4" w:rsidP="000F3F4F">
      <w:pPr>
        <w:rPr>
          <w:rFonts w:ascii="Times New Roman" w:hAnsi="Times New Roman" w:cs="Times New Roman"/>
          <w:sz w:val="28"/>
          <w:szCs w:val="28"/>
        </w:rPr>
      </w:pPr>
    </w:p>
    <w:p w14:paraId="50D1782B" w14:textId="77777777" w:rsidR="00890AB4" w:rsidRPr="00B84FAA" w:rsidRDefault="00890AB4" w:rsidP="000F3F4F">
      <w:pPr>
        <w:rPr>
          <w:rFonts w:ascii="Times New Roman" w:hAnsi="Times New Roman" w:cs="Times New Roman"/>
          <w:sz w:val="28"/>
          <w:szCs w:val="28"/>
        </w:rPr>
      </w:pPr>
    </w:p>
    <w:p w14:paraId="373D6AEF" w14:textId="77777777" w:rsidR="000F3F4F" w:rsidRPr="00B84FAA" w:rsidRDefault="000F3F4F" w:rsidP="000F3F4F">
      <w:pPr>
        <w:rPr>
          <w:rFonts w:ascii="Times New Roman" w:hAnsi="Times New Roman" w:cs="Times New Roman"/>
          <w:b/>
          <w:sz w:val="28"/>
          <w:szCs w:val="28"/>
        </w:rPr>
      </w:pPr>
      <w:r w:rsidRPr="00B84FAA">
        <w:rPr>
          <w:rFonts w:ascii="Times New Roman" w:hAnsi="Times New Roman" w:cs="Times New Roman"/>
          <w:b/>
          <w:sz w:val="28"/>
          <w:szCs w:val="28"/>
        </w:rPr>
        <w:lastRenderedPageBreak/>
        <w:t>6. Визуализация данных</w:t>
      </w:r>
    </w:p>
    <w:p w14:paraId="4A3C2B3D" w14:textId="3522DC47" w:rsidR="000F3F4F" w:rsidRDefault="000F3F4F" w:rsidP="000F3F4F">
      <w:p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График</w:t>
      </w:r>
      <w:r w:rsidR="00890AB4">
        <w:rPr>
          <w:rFonts w:ascii="Times New Roman" w:hAnsi="Times New Roman" w:cs="Times New Roman"/>
          <w:sz w:val="28"/>
          <w:szCs w:val="28"/>
        </w:rPr>
        <w:t xml:space="preserve"> для визуализации доходности, </w:t>
      </w:r>
      <w:r w:rsidRPr="00B84FAA">
        <w:rPr>
          <w:rFonts w:ascii="Times New Roman" w:hAnsi="Times New Roman" w:cs="Times New Roman"/>
          <w:sz w:val="28"/>
          <w:szCs w:val="28"/>
        </w:rPr>
        <w:t>волатильности</w:t>
      </w:r>
      <w:r w:rsidR="00890AB4">
        <w:rPr>
          <w:rFonts w:ascii="Times New Roman" w:hAnsi="Times New Roman" w:cs="Times New Roman"/>
          <w:sz w:val="28"/>
          <w:szCs w:val="28"/>
        </w:rPr>
        <w:t xml:space="preserve"> и распределения рисков</w:t>
      </w:r>
      <w:r w:rsidRPr="00B84FAA">
        <w:rPr>
          <w:rFonts w:ascii="Times New Roman" w:hAnsi="Times New Roman" w:cs="Times New Roman"/>
          <w:sz w:val="28"/>
          <w:szCs w:val="28"/>
        </w:rPr>
        <w:t>:</w:t>
      </w:r>
    </w:p>
    <w:p w14:paraId="0EFBF2C0" w14:textId="729C5D27" w:rsidR="00890AB4" w:rsidRPr="00B84FAA" w:rsidRDefault="00890AB4" w:rsidP="00890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EA437" wp14:editId="0DDEC659">
            <wp:extent cx="4000500" cy="609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A9E4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2B8B73F5" w14:textId="2B92D2DD" w:rsidR="000F3F4F" w:rsidRPr="00890AB4" w:rsidRDefault="000F3F4F" w:rsidP="00890AB4">
      <w:pPr>
        <w:rPr>
          <w:rFonts w:ascii="Times New Roman" w:hAnsi="Times New Roman" w:cs="Times New Roman"/>
          <w:sz w:val="28"/>
          <w:szCs w:val="28"/>
        </w:rPr>
      </w:pPr>
    </w:p>
    <w:p w14:paraId="371A52A7" w14:textId="77777777" w:rsidR="006E6EA4" w:rsidRDefault="006E6EA4" w:rsidP="006E6E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6BFB41" w14:textId="77777777" w:rsidR="00890AB4" w:rsidRDefault="00890AB4" w:rsidP="006E6E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92CBEC" w14:textId="77777777" w:rsidR="00890AB4" w:rsidRDefault="00890AB4" w:rsidP="006E6E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A5F860" w14:textId="77777777" w:rsidR="00890AB4" w:rsidRDefault="00890AB4" w:rsidP="006E6E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3633F8" w14:textId="77777777" w:rsidR="00890AB4" w:rsidRPr="006E6EA4" w:rsidRDefault="00890AB4" w:rsidP="006E6E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EC3694" w14:textId="77777777" w:rsidR="000F3F4F" w:rsidRPr="00B84FAA" w:rsidRDefault="000F3F4F" w:rsidP="000F3F4F">
      <w:pPr>
        <w:rPr>
          <w:rFonts w:ascii="Times New Roman" w:hAnsi="Times New Roman" w:cs="Times New Roman"/>
          <w:b/>
          <w:sz w:val="28"/>
          <w:szCs w:val="28"/>
        </w:rPr>
      </w:pPr>
      <w:r w:rsidRPr="00B84FAA">
        <w:rPr>
          <w:rFonts w:ascii="Times New Roman" w:hAnsi="Times New Roman" w:cs="Times New Roman"/>
          <w:b/>
          <w:sz w:val="28"/>
          <w:szCs w:val="28"/>
        </w:rPr>
        <w:lastRenderedPageBreak/>
        <w:t>7. Схема автоматизации отчетов</w:t>
      </w:r>
    </w:p>
    <w:p w14:paraId="43F68490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85CEA" wp14:editId="3EF12E9C">
            <wp:extent cx="3116580" cy="40843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634" w14:textId="77777777" w:rsidR="000F3F4F" w:rsidRPr="00B84FAA" w:rsidRDefault="000F3F4F" w:rsidP="000F3F4F">
      <w:pPr>
        <w:rPr>
          <w:rFonts w:ascii="Times New Roman" w:hAnsi="Times New Roman" w:cs="Times New Roman"/>
          <w:sz w:val="28"/>
          <w:szCs w:val="28"/>
        </w:rPr>
      </w:pPr>
    </w:p>
    <w:p w14:paraId="771FDD83" w14:textId="77777777" w:rsidR="000F3F4F" w:rsidRPr="00B84FAA" w:rsidRDefault="000F3F4F" w:rsidP="000F3F4F">
      <w:pPr>
        <w:rPr>
          <w:rFonts w:ascii="Times New Roman" w:hAnsi="Times New Roman" w:cs="Times New Roman"/>
          <w:b/>
          <w:sz w:val="28"/>
          <w:szCs w:val="28"/>
        </w:rPr>
      </w:pPr>
      <w:r w:rsidRPr="00B84FAA">
        <w:rPr>
          <w:rFonts w:ascii="Times New Roman" w:hAnsi="Times New Roman" w:cs="Times New Roman"/>
          <w:b/>
          <w:sz w:val="28"/>
          <w:szCs w:val="28"/>
        </w:rPr>
        <w:t>8. Схема взаимодействия компонентов системы</w:t>
      </w:r>
    </w:p>
    <w:p w14:paraId="2D9574DA" w14:textId="59B0904F" w:rsidR="00890AB4" w:rsidRDefault="000F3F4F" w:rsidP="000F3F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4F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5F9F4" wp14:editId="25A2D2F8">
            <wp:extent cx="2202180" cy="25222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A9E" w14:textId="77777777" w:rsidR="00890AB4" w:rsidRPr="00B84FAA" w:rsidRDefault="00890AB4" w:rsidP="000F3F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44E015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4FAA">
        <w:rPr>
          <w:rFonts w:ascii="Times New Roman" w:hAnsi="Times New Roman" w:cs="Times New Roman"/>
          <w:b/>
          <w:sz w:val="28"/>
          <w:szCs w:val="28"/>
        </w:rPr>
        <w:t>Исходные данные к курсовой работе:</w:t>
      </w:r>
    </w:p>
    <w:p w14:paraId="395568AF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9DE05C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1. Описание объектов автоматизации</w:t>
      </w:r>
    </w:p>
    <w:p w14:paraId="6FB4FAA4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Система для оценки и управления рисками в инвестиционном портфеле будет включать следующие объекты:</w:t>
      </w:r>
    </w:p>
    <w:p w14:paraId="0D0061E3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B80220" w14:textId="715EC01B" w:rsidR="000F3F4F" w:rsidRPr="0083332A" w:rsidRDefault="000F3F4F" w:rsidP="0083332A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База данных для хранения информации о финансовых инструментах (акции, облигации, фонды и т. д.).</w:t>
      </w:r>
    </w:p>
    <w:p w14:paraId="48367C76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197DA" w14:textId="2D81F3FA" w:rsidR="000F3F4F" w:rsidRPr="0083332A" w:rsidRDefault="000F3F4F" w:rsidP="0083332A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Модуль для расчета доходности и волатильности инвестиционных активов.</w:t>
      </w:r>
    </w:p>
    <w:p w14:paraId="6E3B6FFE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444F64" w14:textId="6D209B8A" w:rsidR="000F3F4F" w:rsidRPr="0083332A" w:rsidRDefault="000F3F4F" w:rsidP="0083332A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Интерфейс для визуализации данных и генерации отчетов.</w:t>
      </w:r>
    </w:p>
    <w:p w14:paraId="4CA6B3BA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2DD067" w14:textId="57C610F1" w:rsidR="000F3F4F" w:rsidRPr="0083332A" w:rsidRDefault="000F3F4F" w:rsidP="0083332A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Механизмы для мониторинга и анализа рисков портфеля.</w:t>
      </w:r>
    </w:p>
    <w:p w14:paraId="42A0DE81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84C199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2. Технические характеристики и требования к мониторингу производительности</w:t>
      </w:r>
    </w:p>
    <w:p w14:paraId="7003D00A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50F815" w14:textId="23E59AE2" w:rsidR="000F3F4F" w:rsidRPr="0083332A" w:rsidRDefault="000F3F4F" w:rsidP="0083332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Язык программирования: Python.</w:t>
      </w:r>
    </w:p>
    <w:p w14:paraId="064A1F90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A99A4C" w14:textId="7CD932F1" w:rsidR="000F3F4F" w:rsidRPr="0083332A" w:rsidRDefault="000F3F4F" w:rsidP="0083332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>.</w:t>
      </w:r>
    </w:p>
    <w:p w14:paraId="59913E48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0F46D8" w14:textId="7542E2F6" w:rsidR="000F3F4F" w:rsidRPr="0083332A" w:rsidRDefault="000F3F4F" w:rsidP="0083332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 xml:space="preserve">Используемые библиотеки: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для анализа данных,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для визуализации,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для математических расчетов.</w:t>
      </w:r>
    </w:p>
    <w:p w14:paraId="491D9B85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408FF" w14:textId="744E83A4" w:rsidR="000F3F4F" w:rsidRPr="0083332A" w:rsidRDefault="000F3F4F" w:rsidP="0083332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 xml:space="preserve">Интерфейс: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-интерфейс на основе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>.</w:t>
      </w:r>
    </w:p>
    <w:p w14:paraId="3A39E3A5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F15F2" w14:textId="0BE76046" w:rsidR="000F3F4F" w:rsidRPr="0083332A" w:rsidRDefault="000F3F4F" w:rsidP="0083332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 xml:space="preserve">Минимальные требования к оборудованию: процессор с тактовой частотой ≥ 2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>, 4 ГБ ОЗУ, свободное место на диске ≥ 1 ГБ.</w:t>
      </w:r>
    </w:p>
    <w:p w14:paraId="5E59B90F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1D4D9D" w14:textId="3D79A3CA" w:rsidR="000F3F4F" w:rsidRPr="0083332A" w:rsidRDefault="000F3F4F" w:rsidP="0083332A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Мониторинг производительности: система должна обеспечивать вывод ключевых метрик (задержка, использование памяти, время выполнения запросов) в реальном времени.</w:t>
      </w:r>
    </w:p>
    <w:p w14:paraId="155FEDF6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38C139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3. Спецификация проекта</w:t>
      </w:r>
    </w:p>
    <w:p w14:paraId="48596CCA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AF6D5B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Проект включает в себя следующие этапы:</w:t>
      </w:r>
    </w:p>
    <w:p w14:paraId="4A030C15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F35B2A" w14:textId="4EC54230" w:rsidR="000F3F4F" w:rsidRPr="0083332A" w:rsidRDefault="000F3F4F" w:rsidP="0083332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Сбор и обработка данных о финансовых инструментах.</w:t>
      </w:r>
    </w:p>
    <w:p w14:paraId="1FFD5CC9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DD4EAE" w14:textId="273CBCB2" w:rsidR="000F3F4F" w:rsidRPr="0083332A" w:rsidRDefault="000F3F4F" w:rsidP="0083332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Разработка алгоритмов для оценки рисков и расчета доходности/волатильности.</w:t>
      </w:r>
    </w:p>
    <w:p w14:paraId="262043E0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D8B9F9" w14:textId="3BC80AFC" w:rsidR="000F3F4F" w:rsidRPr="0083332A" w:rsidRDefault="000F3F4F" w:rsidP="0083332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взаимодействия с системой.</w:t>
      </w:r>
    </w:p>
    <w:p w14:paraId="1BF4FA24" w14:textId="77777777" w:rsidR="0083332A" w:rsidRDefault="0083332A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2F2516" w14:textId="202CFEA3" w:rsidR="000F3F4F" w:rsidRPr="0083332A" w:rsidRDefault="000F3F4F" w:rsidP="0083332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Разработка функционала для генерации отчетов о рисках и доходности портфеля.</w:t>
      </w:r>
    </w:p>
    <w:p w14:paraId="24AE885F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B27402" w14:textId="79EC670F" w:rsidR="000F3F4F" w:rsidRPr="0083332A" w:rsidRDefault="000F3F4F" w:rsidP="0083332A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Тестирование системы и устранение выявленных проблем.</w:t>
      </w:r>
    </w:p>
    <w:p w14:paraId="44731EA0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6AC761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4. Учебно-методическая литература и нормативные акты</w:t>
      </w:r>
    </w:p>
    <w:p w14:paraId="0E6F9342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70F53C" w14:textId="4BE7BD68" w:rsidR="000F3F4F" w:rsidRPr="0083332A" w:rsidRDefault="000F3F4F" w:rsidP="0083332A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"Инвестирование: анализ, проектирование, управление" - Книга по современным методам инвестирования.</w:t>
      </w:r>
    </w:p>
    <w:p w14:paraId="2D7CE9B9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1F1967" w14:textId="5F5E1E35" w:rsidR="000F3F4F" w:rsidRPr="0083332A" w:rsidRDefault="000F3F4F" w:rsidP="0083332A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"Управление рисками в инвестициях" - Учебник по рисковым инвестиционным стратегиям.</w:t>
      </w:r>
    </w:p>
    <w:p w14:paraId="401E4AED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2D3D03" w14:textId="4A6F0D7D" w:rsidR="000F3F4F" w:rsidRPr="0083332A" w:rsidRDefault="000F3F4F" w:rsidP="0083332A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Нормативные акты в сфере финансового регулирования (например, законы о ценных бумагах, стандарты отчетности).</w:t>
      </w:r>
    </w:p>
    <w:p w14:paraId="1C32C362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7E423E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5. Материалы периодической печати</w:t>
      </w:r>
    </w:p>
    <w:p w14:paraId="20C034D8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800AA" w14:textId="65763126" w:rsidR="000F3F4F" w:rsidRPr="0083332A" w:rsidRDefault="000F3F4F" w:rsidP="0083332A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Журналы по финансам и инвестициям: "Финансовый аналитик", "Инвестиции и инновации".</w:t>
      </w:r>
    </w:p>
    <w:p w14:paraId="15FE2418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BB783F" w14:textId="2D357B56" w:rsidR="000F3F4F" w:rsidRPr="0083332A" w:rsidRDefault="000F3F4F" w:rsidP="0083332A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Статьи о современных методах управления инвестиционными рисками.</w:t>
      </w:r>
    </w:p>
    <w:p w14:paraId="2000E653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90C508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>6. Интернет-ресурсы</w:t>
      </w:r>
    </w:p>
    <w:p w14:paraId="15E3BDAB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F002F7" w14:textId="50AD112C" w:rsidR="000F3F4F" w:rsidRPr="0083332A" w:rsidRDefault="000F3F4F" w:rsidP="0083332A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32A">
        <w:rPr>
          <w:rFonts w:ascii="Times New Roman" w:hAnsi="Times New Roman" w:cs="Times New Roman"/>
          <w:sz w:val="28"/>
          <w:szCs w:val="28"/>
        </w:rPr>
        <w:t>Yahoo Finance, Bloomberg - для получения актуальной информации о финансовых рынках.</w:t>
      </w:r>
    </w:p>
    <w:p w14:paraId="7EAEA042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A653FA" w14:textId="344E40DB" w:rsidR="000F3F4F" w:rsidRPr="0083332A" w:rsidRDefault="000F3F4F" w:rsidP="0083332A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3332A">
        <w:rPr>
          <w:rFonts w:ascii="Times New Roman" w:hAnsi="Times New Roman" w:cs="Times New Roman"/>
          <w:sz w:val="28"/>
          <w:szCs w:val="28"/>
        </w:rPr>
        <w:t>Investopedia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- для углубленного изучения понятий и методик в области инвестиций и управления рисками.</w:t>
      </w:r>
    </w:p>
    <w:p w14:paraId="79F058B6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88357B" w14:textId="440BEB53" w:rsidR="000F3F4F" w:rsidRPr="0083332A" w:rsidRDefault="000F3F4F" w:rsidP="0083332A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3332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- открытые </w:t>
      </w:r>
      <w:proofErr w:type="spellStart"/>
      <w:r w:rsidRPr="0083332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83332A">
        <w:rPr>
          <w:rFonts w:ascii="Times New Roman" w:hAnsi="Times New Roman" w:cs="Times New Roman"/>
          <w:sz w:val="28"/>
          <w:szCs w:val="28"/>
        </w:rPr>
        <w:t xml:space="preserve"> с примерами кода и библиотеками для финансового анализа.</w:t>
      </w:r>
    </w:p>
    <w:p w14:paraId="487870CC" w14:textId="77777777" w:rsidR="000F3F4F" w:rsidRPr="00B84FAA" w:rsidRDefault="000F3F4F" w:rsidP="000F3F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1EAB0B" w14:textId="77777777" w:rsidR="006E6EA4" w:rsidRDefault="000F3F4F" w:rsidP="006E6E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4FAA">
        <w:rPr>
          <w:rFonts w:ascii="Times New Roman" w:hAnsi="Times New Roman" w:cs="Times New Roman"/>
          <w:sz w:val="28"/>
          <w:szCs w:val="28"/>
        </w:rPr>
        <w:t xml:space="preserve">     Эти исходные данные помогут структурировать работу и акцентировать внимание на ключевых аспектах создания системы для оценки и управления рисками в инвестиционном портфеле.</w:t>
      </w:r>
    </w:p>
    <w:p w14:paraId="021C77A8" w14:textId="77777777" w:rsidR="006E6EA4" w:rsidRDefault="006E6EA4" w:rsidP="006E6EA4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14D35E" w14:textId="77777777" w:rsidR="006E6EA4" w:rsidRDefault="006E6EA4" w:rsidP="006E6EA4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476A05" w14:textId="77777777" w:rsidR="00890AB4" w:rsidRDefault="00890AB4" w:rsidP="004E076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BB2DDE" w14:textId="77777777" w:rsidR="00890AB4" w:rsidRDefault="00890AB4" w:rsidP="004E076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42CF55" w14:textId="2642CE05" w:rsidR="006F0BCB" w:rsidRDefault="004E0767" w:rsidP="004E076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6B6C7B53" w14:textId="77777777" w:rsidR="00A31E70" w:rsidRDefault="00A31E70" w:rsidP="004E076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C88A45" w14:textId="55B6BB1C" w:rsidR="006F0BCB" w:rsidRDefault="006F0BCB" w:rsidP="006F0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BCB">
        <w:rPr>
          <w:rFonts w:ascii="Times New Roman" w:hAnsi="Times New Roman" w:cs="Times New Roman"/>
          <w:b/>
          <w:sz w:val="28"/>
          <w:szCs w:val="28"/>
        </w:rPr>
        <w:t>1. Итоги проделанной работы</w:t>
      </w:r>
    </w:p>
    <w:p w14:paraId="5E350FFD" w14:textId="77777777" w:rsidR="006F0BCB" w:rsidRPr="006F0BCB" w:rsidRDefault="006F0BCB" w:rsidP="006F0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F0077" w14:textId="77777777" w:rsidR="006F0BCB" w:rsidRDefault="006F0BCB" w:rsidP="006E6E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BCB">
        <w:rPr>
          <w:rFonts w:ascii="Times New Roman" w:hAnsi="Times New Roman" w:cs="Times New Roman"/>
          <w:sz w:val="28"/>
          <w:szCs w:val="28"/>
        </w:rPr>
        <w:t>В ходе выполнения данной курсовой работы была разработана комплексная система для оценки и управления рисками в инвестиционном портфеле. Основной целью являлась реализация программного продукта, который позволял бы наглядно и эффективно анализировать доходность инвестиционных инструментов, рассчитывать волатильность портфеля и в автоматическом режиме формировать отчёты, необходимые для принятия обоснованных инвестиционных решений. На первом этапе была проведена детальная аналитическая работа, включающая обзор существующих подходов к управлению инвестиционными рисками, изучение методов количественной оценки доходности и волатильности, а также выбор оптимальных мод</w:t>
      </w:r>
      <w:r>
        <w:rPr>
          <w:rFonts w:ascii="Times New Roman" w:hAnsi="Times New Roman" w:cs="Times New Roman"/>
          <w:sz w:val="28"/>
          <w:szCs w:val="28"/>
        </w:rPr>
        <w:t>елей для дальнейшей реализации.</w:t>
      </w:r>
    </w:p>
    <w:p w14:paraId="0363D420" w14:textId="77777777" w:rsidR="006F0BCB" w:rsidRDefault="006F0BCB" w:rsidP="006E6E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BCB">
        <w:rPr>
          <w:rFonts w:ascii="Times New Roman" w:hAnsi="Times New Roman" w:cs="Times New Roman"/>
          <w:sz w:val="28"/>
          <w:szCs w:val="28"/>
        </w:rPr>
        <w:t xml:space="preserve">Следующий этап — проектирование архитектуры системы — обеспечил структурирование модулей и определение их взаимодействия, что позволило создать гибкое и расширяемое решение. </w:t>
      </w:r>
    </w:p>
    <w:p w14:paraId="7718ACDC" w14:textId="11CF5242" w:rsidR="006F0BCB" w:rsidRDefault="006F0BCB" w:rsidP="006E6E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BCB">
        <w:rPr>
          <w:rFonts w:ascii="Times New Roman" w:hAnsi="Times New Roman" w:cs="Times New Roman"/>
          <w:sz w:val="28"/>
          <w:szCs w:val="28"/>
        </w:rPr>
        <w:t>В процессе разработки программного обеспечения были реализованы необходимые алгоритмы для анализа данных, а также пользовательский интерфейс для удобного взаимодействия с системой. Завершающий этап включал проведение комплексного тестирования, в ходе которого проверялась корректность расчетов, устойчивость к различным сценариям использования и удобство эксплуатации.</w:t>
      </w:r>
    </w:p>
    <w:p w14:paraId="599371C9" w14:textId="77777777" w:rsidR="006F0BCB" w:rsidRDefault="006F0BCB" w:rsidP="006E6E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5338E5" w14:textId="360EE230" w:rsidR="006F0BCB" w:rsidRDefault="006F0BCB" w:rsidP="006F0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BCB">
        <w:rPr>
          <w:rFonts w:ascii="Times New Roman" w:hAnsi="Times New Roman" w:cs="Times New Roman"/>
          <w:b/>
          <w:sz w:val="28"/>
          <w:szCs w:val="28"/>
        </w:rPr>
        <w:t>2. Анализ соответствия цели и задач</w:t>
      </w:r>
    </w:p>
    <w:p w14:paraId="74082606" w14:textId="77777777" w:rsidR="006F0BCB" w:rsidRPr="006F0BCB" w:rsidRDefault="006F0BCB" w:rsidP="006F0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4218CB" w14:textId="77777777" w:rsidR="006F0BCB" w:rsidRDefault="006F0BCB" w:rsidP="006F0B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BCB">
        <w:rPr>
          <w:rFonts w:ascii="Times New Roman" w:hAnsi="Times New Roman" w:cs="Times New Roman"/>
          <w:sz w:val="28"/>
          <w:szCs w:val="28"/>
        </w:rPr>
        <w:t>Цель курсовой работы — создание системы для оценки и управления рисками в инвестиционном портфеле — была достигнута полноценно. Анализ поставленных задач демонстрирует, что каждая из них была решена следующим образом: - Задача анализа доходности выполнена за счёт реализации модулей, обеспечивающих расчет исторической доходности по отдельным активам и всему портфелю в целом, с возможностью сравнения показателе</w:t>
      </w:r>
      <w:r>
        <w:rPr>
          <w:rFonts w:ascii="Times New Roman" w:hAnsi="Times New Roman" w:cs="Times New Roman"/>
          <w:sz w:val="28"/>
          <w:szCs w:val="28"/>
        </w:rPr>
        <w:t>й за различные периоды.</w:t>
      </w:r>
    </w:p>
    <w:p w14:paraId="7E277A91" w14:textId="576A5A9F" w:rsidR="006F0BCB" w:rsidRDefault="006F0BCB" w:rsidP="006F0B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BCB">
        <w:rPr>
          <w:rFonts w:ascii="Times New Roman" w:hAnsi="Times New Roman" w:cs="Times New Roman"/>
          <w:sz w:val="28"/>
          <w:szCs w:val="28"/>
        </w:rPr>
        <w:t xml:space="preserve">Для оценки волатильности был применён подход на основе вычисления стандартного отклонения доходностей, что позволило количественно измерять риск и выявлять тенденции изменения рыночной нестабильности.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47FC7D19" w14:textId="4B96132C" w:rsidR="006F0BCB" w:rsidRDefault="006F0BCB" w:rsidP="006F0B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BCB">
        <w:rPr>
          <w:rFonts w:ascii="Times New Roman" w:hAnsi="Times New Roman" w:cs="Times New Roman"/>
          <w:sz w:val="28"/>
          <w:szCs w:val="28"/>
        </w:rPr>
        <w:t>Модуль генерации отчетов обеспечивает автоматическое формирование сводных документов, включающих основные показатели и графические визуализации, что существенно облегчает процесс информир</w:t>
      </w:r>
      <w:r>
        <w:rPr>
          <w:rFonts w:ascii="Times New Roman" w:hAnsi="Times New Roman" w:cs="Times New Roman"/>
          <w:sz w:val="28"/>
          <w:szCs w:val="28"/>
        </w:rPr>
        <w:t>ования инвесторов и аналитиков.</w:t>
      </w:r>
    </w:p>
    <w:p w14:paraId="5DBEE229" w14:textId="16B91322" w:rsidR="006F0BCB" w:rsidRDefault="006F0BCB" w:rsidP="006F0B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6F0BCB">
        <w:rPr>
          <w:rFonts w:ascii="Times New Roman" w:hAnsi="Times New Roman" w:cs="Times New Roman"/>
          <w:sz w:val="28"/>
          <w:szCs w:val="28"/>
        </w:rPr>
        <w:t>Таким образом, каждая задача, связанная с анализом, проектированием, разработкой и тестированием, была выполнена, что обеспечило интегральное решение поставленной проблемы.</w:t>
      </w:r>
    </w:p>
    <w:p w14:paraId="26236539" w14:textId="77777777" w:rsidR="006F0BCB" w:rsidRDefault="006F0BCB" w:rsidP="006F0B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A704ED" w14:textId="24765A97" w:rsidR="004E0767" w:rsidRDefault="006F0BCB" w:rsidP="004E07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767">
        <w:rPr>
          <w:rFonts w:ascii="Times New Roman" w:hAnsi="Times New Roman" w:cs="Times New Roman"/>
          <w:b/>
          <w:sz w:val="28"/>
          <w:szCs w:val="28"/>
        </w:rPr>
        <w:t>3. Практическая значимость и перспективы использования</w:t>
      </w:r>
    </w:p>
    <w:p w14:paraId="6B7E195C" w14:textId="77777777" w:rsidR="004E0767" w:rsidRPr="004E0767" w:rsidRDefault="004E0767" w:rsidP="004E07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0BD41" w14:textId="76068631" w:rsidR="004E0767" w:rsidRDefault="004E0767" w:rsidP="006F0B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F0BCB" w:rsidRPr="006F0BCB">
        <w:rPr>
          <w:rFonts w:ascii="Times New Roman" w:hAnsi="Times New Roman" w:cs="Times New Roman"/>
          <w:sz w:val="28"/>
          <w:szCs w:val="28"/>
        </w:rPr>
        <w:t xml:space="preserve">Практическая ценность разработанной системы заключается в её функциональной направленности на поддержку реальных инвестиционных процессов. Полученные результаты позволяют инвесторам и финансовым аналитикам: </w:t>
      </w:r>
    </w:p>
    <w:p w14:paraId="5F2F45C0" w14:textId="77777777" w:rsidR="004E0767" w:rsidRDefault="004E0767" w:rsidP="006F0B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EA9FEF" w14:textId="5F82CC24" w:rsidR="004E0767" w:rsidRPr="004E0767" w:rsidRDefault="006F0BCB" w:rsidP="004E0767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0767">
        <w:rPr>
          <w:rFonts w:ascii="Times New Roman" w:hAnsi="Times New Roman" w:cs="Times New Roman"/>
          <w:sz w:val="28"/>
          <w:szCs w:val="28"/>
        </w:rPr>
        <w:t xml:space="preserve">Оперативно отслеживать изменения доходности и уровня риска в своих портфелях; </w:t>
      </w:r>
    </w:p>
    <w:p w14:paraId="50487FD9" w14:textId="2C0E7C8F" w:rsidR="004E0767" w:rsidRPr="004E0767" w:rsidRDefault="006F0BCB" w:rsidP="004E0767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0767">
        <w:rPr>
          <w:rFonts w:ascii="Times New Roman" w:hAnsi="Times New Roman" w:cs="Times New Roman"/>
          <w:sz w:val="28"/>
          <w:szCs w:val="28"/>
        </w:rPr>
        <w:t xml:space="preserve">Принимать более взвешенные решения, </w:t>
      </w:r>
      <w:proofErr w:type="spellStart"/>
      <w:r w:rsidRPr="004E0767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4E0767">
        <w:rPr>
          <w:rFonts w:ascii="Times New Roman" w:hAnsi="Times New Roman" w:cs="Times New Roman"/>
          <w:sz w:val="28"/>
          <w:szCs w:val="28"/>
        </w:rPr>
        <w:t xml:space="preserve"> возможные потери; </w:t>
      </w:r>
    </w:p>
    <w:p w14:paraId="3393AE1E" w14:textId="1F7CE304" w:rsidR="004E0767" w:rsidRDefault="006F0BCB" w:rsidP="004E0767">
      <w:pPr>
        <w:pStyle w:val="a3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0767">
        <w:rPr>
          <w:rFonts w:ascii="Times New Roman" w:hAnsi="Times New Roman" w:cs="Times New Roman"/>
          <w:sz w:val="28"/>
          <w:szCs w:val="28"/>
        </w:rPr>
        <w:t xml:space="preserve">Автоматизировать рутинные процессы формирования отчетности, что экономит время и снижает вероятность ошибок. </w:t>
      </w:r>
    </w:p>
    <w:p w14:paraId="151DD9E3" w14:textId="77777777" w:rsidR="004E0767" w:rsidRPr="004E0767" w:rsidRDefault="004E0767" w:rsidP="004E07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EEFEEB" w14:textId="6BB4EB38" w:rsidR="006F0BCB" w:rsidRDefault="004E0767" w:rsidP="006F0B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0BCB" w:rsidRPr="006F0BCB">
        <w:rPr>
          <w:rFonts w:ascii="Times New Roman" w:hAnsi="Times New Roman" w:cs="Times New Roman"/>
          <w:sz w:val="28"/>
          <w:szCs w:val="28"/>
        </w:rPr>
        <w:t xml:space="preserve">Данная система может быть применима как в небольших инвестиционных компаниях, так и в крупных финансовых учреждениях, заинтересованных в интеграции надежных инструментов </w:t>
      </w:r>
      <w:proofErr w:type="gramStart"/>
      <w:r w:rsidR="006F0BCB" w:rsidRPr="006F0BCB">
        <w:rPr>
          <w:rFonts w:ascii="Times New Roman" w:hAnsi="Times New Roman" w:cs="Times New Roman"/>
          <w:sz w:val="28"/>
          <w:szCs w:val="28"/>
        </w:rPr>
        <w:t>риск-менеджмента</w:t>
      </w:r>
      <w:proofErr w:type="gramEnd"/>
      <w:r w:rsidR="006F0BCB" w:rsidRPr="006F0BCB">
        <w:rPr>
          <w:rFonts w:ascii="Times New Roman" w:hAnsi="Times New Roman" w:cs="Times New Roman"/>
          <w:sz w:val="28"/>
          <w:szCs w:val="28"/>
        </w:rPr>
        <w:t xml:space="preserve"> в свои внутренние процессы.</w:t>
      </w:r>
    </w:p>
    <w:p w14:paraId="0EF4B406" w14:textId="77777777" w:rsidR="004E0767" w:rsidRDefault="004E0767" w:rsidP="006F0B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3C10C4" w14:textId="2A414EC6" w:rsidR="004E0767" w:rsidRDefault="004E0767" w:rsidP="004E07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767">
        <w:rPr>
          <w:rFonts w:ascii="Times New Roman" w:hAnsi="Times New Roman" w:cs="Times New Roman"/>
          <w:b/>
          <w:sz w:val="28"/>
          <w:szCs w:val="28"/>
        </w:rPr>
        <w:t>4. Перспективы развития</w:t>
      </w:r>
    </w:p>
    <w:p w14:paraId="6E737FA1" w14:textId="77777777" w:rsidR="004E0767" w:rsidRPr="004E0767" w:rsidRDefault="004E0767" w:rsidP="004E07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4E42B" w14:textId="77777777" w:rsidR="004E0767" w:rsidRDefault="004E0767" w:rsidP="004E07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E0767">
        <w:rPr>
          <w:rFonts w:ascii="Times New Roman" w:hAnsi="Times New Roman" w:cs="Times New Roman"/>
          <w:sz w:val="28"/>
          <w:szCs w:val="28"/>
        </w:rPr>
        <w:t xml:space="preserve">Возможны несколько направлений для дальнейшего совершенствования проекта: </w:t>
      </w:r>
    </w:p>
    <w:p w14:paraId="55105401" w14:textId="77777777" w:rsidR="004E0767" w:rsidRDefault="004E0767" w:rsidP="004E07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78E27" w14:textId="7D2D9647" w:rsidR="004E0767" w:rsidRPr="004E0767" w:rsidRDefault="004E0767" w:rsidP="004E0767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0767">
        <w:rPr>
          <w:rFonts w:ascii="Times New Roman" w:hAnsi="Times New Roman" w:cs="Times New Roman"/>
          <w:sz w:val="28"/>
          <w:szCs w:val="28"/>
        </w:rPr>
        <w:t xml:space="preserve">Расширение функционала за счёт внедрения методов прогнозирования доходности и риска на основе машинного обучения и искусственного интеллекта, что позволит повысить точность оценок и адаптивность системы к рыночным изменениям. </w:t>
      </w:r>
    </w:p>
    <w:p w14:paraId="75F46DC4" w14:textId="6031B82F" w:rsidR="004E0767" w:rsidRPr="004E0767" w:rsidRDefault="004E0767" w:rsidP="004E0767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0767">
        <w:rPr>
          <w:rFonts w:ascii="Times New Roman" w:hAnsi="Times New Roman" w:cs="Times New Roman"/>
          <w:sz w:val="28"/>
          <w:szCs w:val="28"/>
        </w:rPr>
        <w:t xml:space="preserve">Интеграция с внешними финансовыми платформами и биржевыми API для автоматического сбора актуальных данных в реальном времени. </w:t>
      </w:r>
    </w:p>
    <w:p w14:paraId="369BF833" w14:textId="645984A5" w:rsidR="004E0767" w:rsidRPr="004E0767" w:rsidRDefault="004E0767" w:rsidP="004E0767">
      <w:pPr>
        <w:pStyle w:val="a3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0767">
        <w:rPr>
          <w:rFonts w:ascii="Times New Roman" w:hAnsi="Times New Roman" w:cs="Times New Roman"/>
          <w:sz w:val="28"/>
          <w:szCs w:val="28"/>
        </w:rPr>
        <w:t>Оптимизация пользовательского интерфейса с использованием современных технологий визуализации, что улучшит удобство и эффективность взаимодействия пользователей с системой.</w:t>
      </w:r>
    </w:p>
    <w:p w14:paraId="5CAB0BD1" w14:textId="77777777" w:rsidR="004E0767" w:rsidRPr="006F0BCB" w:rsidRDefault="004E0767" w:rsidP="006F0B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8114A0" w14:textId="77777777" w:rsidR="006F0BCB" w:rsidRPr="006E6EA4" w:rsidRDefault="006F0BCB" w:rsidP="006E6E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DB4E46" w14:textId="77777777" w:rsidR="00890AB4" w:rsidRDefault="00890AB4" w:rsidP="004E0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56CF35" w14:textId="77777777" w:rsidR="00890AB4" w:rsidRDefault="00890AB4" w:rsidP="004E0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582727" w14:textId="77777777" w:rsidR="00890AB4" w:rsidRDefault="00890AB4" w:rsidP="004E0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2C6E5D" w14:textId="5110B552" w:rsidR="004E0767" w:rsidRPr="004E0767" w:rsidRDefault="004E0767" w:rsidP="004E0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07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Выводы об актуальности и значимости работы</w:t>
      </w:r>
    </w:p>
    <w:p w14:paraId="2125D941" w14:textId="77777777" w:rsidR="004E0767" w:rsidRDefault="004E0767" w:rsidP="004E07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74B95B" w14:textId="440C4869" w:rsidR="007B3B90" w:rsidRPr="00B84FAA" w:rsidRDefault="004E0767" w:rsidP="004E07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="00FA30DC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для оценки и управления рисками в инвестиционном портфеле будет являться полезным </w:t>
      </w:r>
      <w:proofErr w:type="gramStart"/>
      <w:r w:rsidR="00FA30DC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инструментом</w:t>
      </w:r>
      <w:proofErr w:type="gramEnd"/>
      <w:r w:rsidR="00FA30DC"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для индивидуальных инвесторов, так и для финансовых профессионалов. Разработанные алгоритмы и визуализации помогут в анализе и принятии обоснованных инвестиционных решений.</w:t>
      </w:r>
    </w:p>
    <w:p w14:paraId="6663E652" w14:textId="497BFEE5" w:rsidR="007B3B90" w:rsidRPr="004E0767" w:rsidRDefault="00FA30DC" w:rsidP="007B3B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07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использованных источников</w:t>
      </w:r>
      <w:r w:rsidR="00220BEF" w:rsidRPr="004E07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1BE46502" w14:textId="5EF7E047" w:rsidR="00FA30DC" w:rsidRPr="00B84FAA" w:rsidRDefault="00FA30DC" w:rsidP="007B3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Балдаев</w:t>
      </w:r>
      <w:proofErr w:type="spellEnd"/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t>, А. Ю. «Управление инвестиционным портфелем»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Каплан, Р. С., Норрис, Д. «Финансовый анализ и прогнозирование»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Паттерсон, Д. «Программирование на Python для анализа данных»</w:t>
      </w:r>
      <w:r w:rsidRPr="00B84FA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Веб-ресурсы по Data Science и финансовому анализу. </w:t>
      </w:r>
    </w:p>
    <w:p w14:paraId="22E251E1" w14:textId="34EE7F91" w:rsidR="00916758" w:rsidRPr="00B84FAA" w:rsidRDefault="00916758" w:rsidP="00CA74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A0B87D" w14:textId="7CD272F1" w:rsidR="00220BEF" w:rsidRPr="00B84FAA" w:rsidRDefault="00220BEF" w:rsidP="00CA74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907818" w14:textId="315C03F7" w:rsidR="00220BEF" w:rsidRPr="00B84FAA" w:rsidRDefault="00220BEF" w:rsidP="00CA74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10ED01" w14:textId="107F6072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1A3B4CF" w14:textId="005C0FF1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70E513B" w14:textId="7B4F36EC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8FAEA8E" w14:textId="3D0515F0" w:rsidR="00220BEF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648B4B1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E48CD95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039A75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493F5D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010A9DA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A50EC94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D90E88C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36033A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2267CAC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9899998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ED61E27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74FB85F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8611E9B" w14:textId="77777777" w:rsidR="00A95F88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DFF128" w14:textId="77777777" w:rsidR="00A95F88" w:rsidRPr="00B84FAA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727758D" w14:textId="0FD56224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822B03C" w14:textId="35CFA745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A50C1C1" w14:textId="0725F217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5C52243" w14:textId="06C0503E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AD2FD38" w14:textId="2B4904A4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B43E35E" w14:textId="6676542E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9A743A5" w14:textId="00DB04A3" w:rsidR="00220BEF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A3364FF" w14:textId="6CE2E998" w:rsidR="00A95F88" w:rsidRPr="00B84FAA" w:rsidRDefault="00A95F88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D4D7FB5" w14:textId="5129402F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6903300" w14:textId="55015E5E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8E0E0C" w14:textId="54BDAA4A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3AC11D" w14:textId="680F1C0C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6B3E023" w14:textId="5DAA6825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D6A2D94" w14:textId="1D637450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71EA1F" w14:textId="2C2F5E8F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4B6FBD" w14:textId="590A6CB1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FF8A3A1" w14:textId="00AA55D2" w:rsidR="00220BEF" w:rsidRPr="00B84FAA" w:rsidRDefault="00220BEF" w:rsidP="00CA7413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2071E82" w14:textId="77777777" w:rsidR="005A713E" w:rsidRPr="00A133A0" w:rsidRDefault="005A713E" w:rsidP="005A713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A713E" w:rsidRPr="00A13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6FCD5" w14:textId="77777777" w:rsidR="00092D67" w:rsidRDefault="00092D67" w:rsidP="00DD007E">
      <w:pPr>
        <w:spacing w:after="0" w:line="240" w:lineRule="auto"/>
      </w:pPr>
      <w:r>
        <w:separator/>
      </w:r>
    </w:p>
  </w:endnote>
  <w:endnote w:type="continuationSeparator" w:id="0">
    <w:p w14:paraId="5AF9F6FD" w14:textId="77777777" w:rsidR="00092D67" w:rsidRDefault="00092D67" w:rsidP="00DD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EE398" w14:textId="77777777" w:rsidR="00092D67" w:rsidRDefault="00092D67" w:rsidP="00DD007E">
      <w:pPr>
        <w:spacing w:after="0" w:line="240" w:lineRule="auto"/>
      </w:pPr>
      <w:r>
        <w:separator/>
      </w:r>
    </w:p>
  </w:footnote>
  <w:footnote w:type="continuationSeparator" w:id="0">
    <w:p w14:paraId="632FD157" w14:textId="77777777" w:rsidR="00092D67" w:rsidRDefault="00092D67" w:rsidP="00DD0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0DC"/>
    <w:multiLevelType w:val="hybridMultilevel"/>
    <w:tmpl w:val="2E2833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683A"/>
    <w:multiLevelType w:val="hybridMultilevel"/>
    <w:tmpl w:val="A8B6CA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62289"/>
    <w:multiLevelType w:val="hybridMultilevel"/>
    <w:tmpl w:val="21EA77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A447A"/>
    <w:multiLevelType w:val="hybridMultilevel"/>
    <w:tmpl w:val="21D2E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A129D"/>
    <w:multiLevelType w:val="hybridMultilevel"/>
    <w:tmpl w:val="9A74F8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66015"/>
    <w:multiLevelType w:val="hybridMultilevel"/>
    <w:tmpl w:val="C01A21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A5ECA"/>
    <w:multiLevelType w:val="hybridMultilevel"/>
    <w:tmpl w:val="82A6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00355"/>
    <w:multiLevelType w:val="hybridMultilevel"/>
    <w:tmpl w:val="125C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F4465"/>
    <w:multiLevelType w:val="hybridMultilevel"/>
    <w:tmpl w:val="383484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213B1"/>
    <w:multiLevelType w:val="hybridMultilevel"/>
    <w:tmpl w:val="652A79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90EA0"/>
    <w:multiLevelType w:val="hybridMultilevel"/>
    <w:tmpl w:val="9D761F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54785"/>
    <w:multiLevelType w:val="hybridMultilevel"/>
    <w:tmpl w:val="F17CAE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67B07"/>
    <w:multiLevelType w:val="hybridMultilevel"/>
    <w:tmpl w:val="25E0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B7296"/>
    <w:multiLevelType w:val="hybridMultilevel"/>
    <w:tmpl w:val="5D784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81F6D"/>
    <w:multiLevelType w:val="hybridMultilevel"/>
    <w:tmpl w:val="8AB6CA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25C27"/>
    <w:multiLevelType w:val="hybridMultilevel"/>
    <w:tmpl w:val="1F5A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9736C"/>
    <w:multiLevelType w:val="hybridMultilevel"/>
    <w:tmpl w:val="78C46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86848"/>
    <w:multiLevelType w:val="hybridMultilevel"/>
    <w:tmpl w:val="DF486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B6AC3"/>
    <w:multiLevelType w:val="hybridMultilevel"/>
    <w:tmpl w:val="2034CB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33909"/>
    <w:multiLevelType w:val="hybridMultilevel"/>
    <w:tmpl w:val="AF0C13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35D7C"/>
    <w:multiLevelType w:val="hybridMultilevel"/>
    <w:tmpl w:val="735633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B73BA"/>
    <w:multiLevelType w:val="hybridMultilevel"/>
    <w:tmpl w:val="7BF023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4B2A5B"/>
    <w:multiLevelType w:val="hybridMultilevel"/>
    <w:tmpl w:val="91363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5F0568"/>
    <w:multiLevelType w:val="hybridMultilevel"/>
    <w:tmpl w:val="1B8E89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65D8F"/>
    <w:multiLevelType w:val="hybridMultilevel"/>
    <w:tmpl w:val="205A86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A3B53"/>
    <w:multiLevelType w:val="hybridMultilevel"/>
    <w:tmpl w:val="22601B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E58C2"/>
    <w:multiLevelType w:val="hybridMultilevel"/>
    <w:tmpl w:val="8CC861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40A4E"/>
    <w:multiLevelType w:val="hybridMultilevel"/>
    <w:tmpl w:val="010A2A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E1A43"/>
    <w:multiLevelType w:val="hybridMultilevel"/>
    <w:tmpl w:val="722202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41ECA"/>
    <w:multiLevelType w:val="hybridMultilevel"/>
    <w:tmpl w:val="C52E06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23FBE"/>
    <w:multiLevelType w:val="hybridMultilevel"/>
    <w:tmpl w:val="4D52C4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4814E6"/>
    <w:multiLevelType w:val="hybridMultilevel"/>
    <w:tmpl w:val="00DEC4D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B65164"/>
    <w:multiLevelType w:val="hybridMultilevel"/>
    <w:tmpl w:val="3D44EC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4504A0"/>
    <w:multiLevelType w:val="hybridMultilevel"/>
    <w:tmpl w:val="1F6011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44ED0"/>
    <w:multiLevelType w:val="hybridMultilevel"/>
    <w:tmpl w:val="8A94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3C6CD3"/>
    <w:multiLevelType w:val="hybridMultilevel"/>
    <w:tmpl w:val="717C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7E613C"/>
    <w:multiLevelType w:val="hybridMultilevel"/>
    <w:tmpl w:val="07D24D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C805EA"/>
    <w:multiLevelType w:val="hybridMultilevel"/>
    <w:tmpl w:val="47AE31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C26AB5"/>
    <w:multiLevelType w:val="hybridMultilevel"/>
    <w:tmpl w:val="F514A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E53A0A"/>
    <w:multiLevelType w:val="hybridMultilevel"/>
    <w:tmpl w:val="9F0AA9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43199B"/>
    <w:multiLevelType w:val="hybridMultilevel"/>
    <w:tmpl w:val="08E8F0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9"/>
  </w:num>
  <w:num w:numId="5">
    <w:abstractNumId w:val="27"/>
  </w:num>
  <w:num w:numId="6">
    <w:abstractNumId w:val="36"/>
  </w:num>
  <w:num w:numId="7">
    <w:abstractNumId w:val="6"/>
  </w:num>
  <w:num w:numId="8">
    <w:abstractNumId w:val="2"/>
  </w:num>
  <w:num w:numId="9">
    <w:abstractNumId w:val="34"/>
  </w:num>
  <w:num w:numId="10">
    <w:abstractNumId w:val="24"/>
  </w:num>
  <w:num w:numId="11">
    <w:abstractNumId w:val="17"/>
  </w:num>
  <w:num w:numId="12">
    <w:abstractNumId w:val="13"/>
  </w:num>
  <w:num w:numId="13">
    <w:abstractNumId w:val="31"/>
  </w:num>
  <w:num w:numId="14">
    <w:abstractNumId w:val="1"/>
  </w:num>
  <w:num w:numId="15">
    <w:abstractNumId w:val="38"/>
  </w:num>
  <w:num w:numId="16">
    <w:abstractNumId w:val="30"/>
  </w:num>
  <w:num w:numId="17">
    <w:abstractNumId w:val="20"/>
  </w:num>
  <w:num w:numId="18">
    <w:abstractNumId w:val="25"/>
  </w:num>
  <w:num w:numId="19">
    <w:abstractNumId w:val="5"/>
  </w:num>
  <w:num w:numId="20">
    <w:abstractNumId w:val="28"/>
  </w:num>
  <w:num w:numId="21">
    <w:abstractNumId w:val="9"/>
  </w:num>
  <w:num w:numId="22">
    <w:abstractNumId w:val="35"/>
  </w:num>
  <w:num w:numId="23">
    <w:abstractNumId w:val="12"/>
  </w:num>
  <w:num w:numId="24">
    <w:abstractNumId w:val="33"/>
  </w:num>
  <w:num w:numId="25">
    <w:abstractNumId w:val="39"/>
  </w:num>
  <w:num w:numId="26">
    <w:abstractNumId w:val="10"/>
  </w:num>
  <w:num w:numId="27">
    <w:abstractNumId w:val="32"/>
  </w:num>
  <w:num w:numId="28">
    <w:abstractNumId w:val="7"/>
  </w:num>
  <w:num w:numId="29">
    <w:abstractNumId w:val="18"/>
  </w:num>
  <w:num w:numId="30">
    <w:abstractNumId w:val="40"/>
  </w:num>
  <w:num w:numId="31">
    <w:abstractNumId w:val="4"/>
  </w:num>
  <w:num w:numId="32">
    <w:abstractNumId w:val="22"/>
  </w:num>
  <w:num w:numId="33">
    <w:abstractNumId w:val="16"/>
  </w:num>
  <w:num w:numId="34">
    <w:abstractNumId w:val="23"/>
  </w:num>
  <w:num w:numId="35">
    <w:abstractNumId w:val="26"/>
  </w:num>
  <w:num w:numId="36">
    <w:abstractNumId w:val="21"/>
  </w:num>
  <w:num w:numId="37">
    <w:abstractNumId w:val="11"/>
  </w:num>
  <w:num w:numId="38">
    <w:abstractNumId w:val="37"/>
  </w:num>
  <w:num w:numId="39">
    <w:abstractNumId w:val="8"/>
  </w:num>
  <w:num w:numId="40">
    <w:abstractNumId w:val="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25"/>
    <w:rsid w:val="000354E2"/>
    <w:rsid w:val="000548F0"/>
    <w:rsid w:val="00092D67"/>
    <w:rsid w:val="000D2B4D"/>
    <w:rsid w:val="000D6659"/>
    <w:rsid w:val="000F139E"/>
    <w:rsid w:val="000F3F4F"/>
    <w:rsid w:val="0014752D"/>
    <w:rsid w:val="00207523"/>
    <w:rsid w:val="0022037C"/>
    <w:rsid w:val="00220BEF"/>
    <w:rsid w:val="00270643"/>
    <w:rsid w:val="002C3E25"/>
    <w:rsid w:val="003B63E3"/>
    <w:rsid w:val="003F2B48"/>
    <w:rsid w:val="003F7558"/>
    <w:rsid w:val="004531C9"/>
    <w:rsid w:val="00457790"/>
    <w:rsid w:val="004E0767"/>
    <w:rsid w:val="004E38FF"/>
    <w:rsid w:val="004F6989"/>
    <w:rsid w:val="00525BC3"/>
    <w:rsid w:val="005A713E"/>
    <w:rsid w:val="006255B8"/>
    <w:rsid w:val="006E2C96"/>
    <w:rsid w:val="006E6EA4"/>
    <w:rsid w:val="006F0BCB"/>
    <w:rsid w:val="007566F9"/>
    <w:rsid w:val="007B3B90"/>
    <w:rsid w:val="007D2796"/>
    <w:rsid w:val="00802BD0"/>
    <w:rsid w:val="0083332A"/>
    <w:rsid w:val="00841A23"/>
    <w:rsid w:val="0085798E"/>
    <w:rsid w:val="00890AB4"/>
    <w:rsid w:val="0091658F"/>
    <w:rsid w:val="00916758"/>
    <w:rsid w:val="00964B5B"/>
    <w:rsid w:val="00A133A0"/>
    <w:rsid w:val="00A31E70"/>
    <w:rsid w:val="00A95F88"/>
    <w:rsid w:val="00A961F8"/>
    <w:rsid w:val="00AA1A11"/>
    <w:rsid w:val="00B06156"/>
    <w:rsid w:val="00B31C51"/>
    <w:rsid w:val="00B32552"/>
    <w:rsid w:val="00B84FAA"/>
    <w:rsid w:val="00BD2679"/>
    <w:rsid w:val="00BE49D4"/>
    <w:rsid w:val="00C05E5A"/>
    <w:rsid w:val="00CA7413"/>
    <w:rsid w:val="00D26CDA"/>
    <w:rsid w:val="00DD007E"/>
    <w:rsid w:val="00E745B6"/>
    <w:rsid w:val="00ED51A4"/>
    <w:rsid w:val="00FA2F74"/>
    <w:rsid w:val="00FA30DC"/>
    <w:rsid w:val="00FB7154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F4F"/>
  </w:style>
  <w:style w:type="paragraph" w:styleId="3">
    <w:name w:val="heading 3"/>
    <w:basedOn w:val="a"/>
    <w:link w:val="30"/>
    <w:uiPriority w:val="9"/>
    <w:qFormat/>
    <w:rsid w:val="00DD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25"/>
    <w:pPr>
      <w:ind w:left="720"/>
      <w:contextualSpacing/>
    </w:pPr>
  </w:style>
  <w:style w:type="character" w:customStyle="1" w:styleId="translatable-message">
    <w:name w:val="translatable-message"/>
    <w:basedOn w:val="a0"/>
    <w:rsid w:val="00A961F8"/>
  </w:style>
  <w:style w:type="character" w:customStyle="1" w:styleId="time">
    <w:name w:val="time"/>
    <w:basedOn w:val="a0"/>
    <w:rsid w:val="00A961F8"/>
  </w:style>
  <w:style w:type="character" w:customStyle="1" w:styleId="i18n">
    <w:name w:val="i18n"/>
    <w:basedOn w:val="a0"/>
    <w:rsid w:val="00A961F8"/>
  </w:style>
  <w:style w:type="character" w:customStyle="1" w:styleId="tgico">
    <w:name w:val="tgico"/>
    <w:basedOn w:val="a0"/>
    <w:rsid w:val="00A961F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961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961F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961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961F8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4F698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A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4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07E"/>
  </w:style>
  <w:style w:type="paragraph" w:styleId="a9">
    <w:name w:val="footer"/>
    <w:basedOn w:val="a"/>
    <w:link w:val="aa"/>
    <w:uiPriority w:val="99"/>
    <w:unhideWhenUsed/>
    <w:rsid w:val="00DD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07E"/>
  </w:style>
  <w:style w:type="character" w:customStyle="1" w:styleId="30">
    <w:name w:val="Заголовок 3 Знак"/>
    <w:basedOn w:val="a0"/>
    <w:link w:val="3"/>
    <w:uiPriority w:val="9"/>
    <w:rsid w:val="00DD00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F4F"/>
  </w:style>
  <w:style w:type="paragraph" w:styleId="3">
    <w:name w:val="heading 3"/>
    <w:basedOn w:val="a"/>
    <w:link w:val="30"/>
    <w:uiPriority w:val="9"/>
    <w:qFormat/>
    <w:rsid w:val="00DD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25"/>
    <w:pPr>
      <w:ind w:left="720"/>
      <w:contextualSpacing/>
    </w:pPr>
  </w:style>
  <w:style w:type="character" w:customStyle="1" w:styleId="translatable-message">
    <w:name w:val="translatable-message"/>
    <w:basedOn w:val="a0"/>
    <w:rsid w:val="00A961F8"/>
  </w:style>
  <w:style w:type="character" w:customStyle="1" w:styleId="time">
    <w:name w:val="time"/>
    <w:basedOn w:val="a0"/>
    <w:rsid w:val="00A961F8"/>
  </w:style>
  <w:style w:type="character" w:customStyle="1" w:styleId="i18n">
    <w:name w:val="i18n"/>
    <w:basedOn w:val="a0"/>
    <w:rsid w:val="00A961F8"/>
  </w:style>
  <w:style w:type="character" w:customStyle="1" w:styleId="tgico">
    <w:name w:val="tgico"/>
    <w:basedOn w:val="a0"/>
    <w:rsid w:val="00A961F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961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961F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961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961F8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4F698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A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4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07E"/>
  </w:style>
  <w:style w:type="paragraph" w:styleId="a9">
    <w:name w:val="footer"/>
    <w:basedOn w:val="a"/>
    <w:link w:val="aa"/>
    <w:uiPriority w:val="99"/>
    <w:unhideWhenUsed/>
    <w:rsid w:val="00DD00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07E"/>
  </w:style>
  <w:style w:type="character" w:customStyle="1" w:styleId="30">
    <w:name w:val="Заголовок 3 Знак"/>
    <w:basedOn w:val="a0"/>
    <w:link w:val="3"/>
    <w:uiPriority w:val="9"/>
    <w:rsid w:val="00DD00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23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5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4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8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1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1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108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6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7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98900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9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8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1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4480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8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7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1131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9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8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86054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4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5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2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153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7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69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64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5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42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594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163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434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0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391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77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5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19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4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5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3835</Words>
  <Characters>21861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2025-05-08T18:41:00Z</dcterms:created>
  <dcterms:modified xsi:type="dcterms:W3CDTF">2025-05-09T23:32:00Z</dcterms:modified>
</cp:coreProperties>
</file>