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Day1- 2-3:30pm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Systems evaluation for sensor mounting. Understand real-world scenarios. </w:t>
      </w:r>
      <w:r w:rsidDel="00000000" w:rsidR="00000000" w:rsidRPr="00000000">
        <w:rPr>
          <w:color w:val="ff0000"/>
          <w:rtl w:val="0"/>
        </w:rPr>
        <w:t xml:space="preserve">Make a list and give answers if there are ones that are not addressed mark as issue and give argument. Make a case study. Put it in the review channel.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Look at what is you need to solve.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0dp79is21fm" w:id="0"/>
      <w:bookmarkEnd w:id="0"/>
      <w:r w:rsidDel="00000000" w:rsidR="00000000" w:rsidRPr="00000000">
        <w:rPr>
          <w:rtl w:val="0"/>
        </w:rPr>
        <w:t xml:space="preserve">Rover Operation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Rover Operation Key issues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Terrain constraints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Slope in different directions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 do if the robot is off center due to rocks, ect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Avoiding locations where sensor cannot operate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battery condition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Sensor operation [sensor bar]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Maintaining proper sensor position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Marking operation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visible marker on mine for drone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Exert less than 10 newtons to ensure safe marking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deploy a safe distance from the rover [sensor location]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won’t do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 multi directional slopes whose height difference exceeds the reach of the sensor system.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Indoors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Inclement weather ie high winds or heavy 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7empy92pge1" w:id="1"/>
      <w:bookmarkEnd w:id="1"/>
      <w:r w:rsidDel="00000000" w:rsidR="00000000" w:rsidRPr="00000000">
        <w:rPr>
          <w:rtl w:val="0"/>
        </w:rPr>
        <w:t xml:space="preserve">Marking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Spraycan with pattern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Located on sensor arm or separate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0qd1lacvthj" w:id="2"/>
      <w:bookmarkEnd w:id="2"/>
      <w:r w:rsidDel="00000000" w:rsidR="00000000" w:rsidRPr="00000000">
        <w:rPr>
          <w:rtl w:val="0"/>
        </w:rPr>
        <w:t xml:space="preserve">Sensors a second look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Maybe a single metal detector head and spray can mounted on a four bar this is on a linear track on the front of the robot.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oy0bgt7vuf9" w:id="3"/>
      <w:bookmarkEnd w:id="3"/>
      <w:r w:rsidDel="00000000" w:rsidR="00000000" w:rsidRPr="00000000">
        <w:rPr>
          <w:rtl w:val="0"/>
        </w:rPr>
        <w:t xml:space="preserve">User walk through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Equipment required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Rover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for base station with internet connection and usb port.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Electricity for recharging / base station computer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Marking refils. Spray paint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 minefield and base station[where to robot will return when done]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on google map by selecting the draw tool and define a shape for the minefield. Right click edge points to remove them, drag edge points to adjust the shape. Create a shape of one point to define a base station.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each shape to bring up an information panel and copy the contents of the information panel </w:t>
      </w:r>
      <w:r w:rsidDel="00000000" w:rsidR="00000000" w:rsidRPr="00000000">
        <w:rPr>
          <w:i w:val="1"/>
          <w:rtl w:val="0"/>
        </w:rPr>
        <w:t xml:space="preserve">into text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Deploy: Base station, Deploy rover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up base station and rover. [start GPS to get updated base station]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Transfer minefield data, update/change base station coordinates.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start command from base station with the rover a reasonable distance away and pointed away from the base station.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