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B3E93" w14:textId="05167403" w:rsidR="004476C4" w:rsidRDefault="00784A36" w:rsidP="004476C4">
      <w:pPr>
        <w:jc w:val="center"/>
        <w:rPr>
          <w:b/>
          <w:bCs/>
        </w:rPr>
      </w:pPr>
      <w:r>
        <w:rPr>
          <w:b/>
          <w:bCs/>
        </w:rPr>
        <w:t xml:space="preserve">Draft Minutes 11-18-24 </w:t>
      </w:r>
    </w:p>
    <w:p w14:paraId="56F5DCFB" w14:textId="77777777" w:rsidR="00A8764D" w:rsidRDefault="00A8764D" w:rsidP="004476C4">
      <w:pPr>
        <w:jc w:val="center"/>
        <w:rPr>
          <w:b/>
          <w:bCs/>
        </w:rPr>
      </w:pPr>
    </w:p>
    <w:p w14:paraId="28F85905" w14:textId="4A57353C" w:rsidR="004476C4" w:rsidRDefault="00A8764D" w:rsidP="004476C4">
      <w:pPr>
        <w:rPr>
          <w:b/>
          <w:bCs/>
        </w:rPr>
      </w:pPr>
      <w:r>
        <w:rPr>
          <w:b/>
          <w:bCs/>
        </w:rPr>
        <w:t>Date</w:t>
      </w:r>
      <w:r w:rsidR="004476C4">
        <w:rPr>
          <w:b/>
          <w:bCs/>
        </w:rPr>
        <w:tab/>
      </w:r>
      <w:r w:rsidR="00696504">
        <w:rPr>
          <w:b/>
          <w:bCs/>
        </w:rPr>
        <w:t xml:space="preserve">November 18, </w:t>
      </w:r>
      <w:proofErr w:type="gramStart"/>
      <w:r w:rsidR="00696504">
        <w:rPr>
          <w:b/>
          <w:bCs/>
        </w:rPr>
        <w:t>2024</w:t>
      </w:r>
      <w:proofErr w:type="gramEnd"/>
      <w:r w:rsidR="004476C4">
        <w:rPr>
          <w:b/>
          <w:bCs/>
        </w:rPr>
        <w:tab/>
      </w:r>
      <w:r w:rsidR="004476C4">
        <w:rPr>
          <w:b/>
          <w:bCs/>
        </w:rPr>
        <w:tab/>
      </w:r>
      <w:r w:rsidR="004476C4">
        <w:rPr>
          <w:b/>
          <w:bCs/>
        </w:rPr>
        <w:tab/>
        <w:t xml:space="preserve">    </w:t>
      </w:r>
      <w:r>
        <w:rPr>
          <w:b/>
          <w:bCs/>
        </w:rPr>
        <w:t xml:space="preserve">      5:3</w:t>
      </w:r>
      <w:r w:rsidR="004476C4">
        <w:rPr>
          <w:b/>
          <w:bCs/>
        </w:rPr>
        <w:t>0 p.m.</w:t>
      </w:r>
      <w:r w:rsidR="004476C4">
        <w:rPr>
          <w:b/>
          <w:bCs/>
        </w:rPr>
        <w:tab/>
      </w:r>
      <w:r w:rsidR="004476C4">
        <w:rPr>
          <w:b/>
          <w:bCs/>
        </w:rPr>
        <w:tab/>
      </w:r>
      <w:r w:rsidR="004476C4">
        <w:rPr>
          <w:b/>
          <w:bCs/>
        </w:rPr>
        <w:tab/>
        <w:t xml:space="preserve">                 LCOWA</w:t>
      </w:r>
    </w:p>
    <w:p w14:paraId="08175D75" w14:textId="77777777" w:rsidR="004476C4" w:rsidRDefault="004476C4" w:rsidP="004476C4">
      <w:pPr>
        <w:rPr>
          <w:b/>
          <w:bCs/>
        </w:rPr>
      </w:pPr>
    </w:p>
    <w:p w14:paraId="6E0DCD12" w14:textId="7F19053E" w:rsidR="004476C4" w:rsidRDefault="004476C4" w:rsidP="004476C4">
      <w:pPr>
        <w:rPr>
          <w:b/>
          <w:bCs/>
        </w:rPr>
      </w:pPr>
      <w:r>
        <w:rPr>
          <w:b/>
          <w:bCs/>
        </w:rPr>
        <w:t>Attendance      Members Present</w:t>
      </w:r>
    </w:p>
    <w:p w14:paraId="3E432F86" w14:textId="77777777" w:rsidR="004476C4" w:rsidRDefault="004476C4" w:rsidP="004476C4">
      <w:pPr>
        <w:rPr>
          <w:b/>
          <w:bCs/>
        </w:rPr>
      </w:pPr>
    </w:p>
    <w:p w14:paraId="312B754E" w14:textId="77777777" w:rsidR="00A8764D" w:rsidRDefault="004476C4" w:rsidP="00A8764D">
      <w:pPr>
        <w:rPr>
          <w:b/>
          <w:bCs/>
        </w:rPr>
        <w:sectPr w:rsidR="00A876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</w:rPr>
        <w:tab/>
      </w:r>
    </w:p>
    <w:p w14:paraId="61B88147" w14:textId="7B8514A9" w:rsidR="004476C4" w:rsidRPr="00A8764D" w:rsidRDefault="004476C4" w:rsidP="00A8764D">
      <w:pPr>
        <w:ind w:firstLine="720"/>
        <w:rPr>
          <w:b/>
          <w:bCs/>
        </w:rPr>
      </w:pPr>
      <w:r>
        <w:t>___</w:t>
      </w:r>
      <w:r w:rsidR="00655F47">
        <w:t>x</w:t>
      </w:r>
      <w:r>
        <w:t>__ Karen Haggard</w:t>
      </w:r>
    </w:p>
    <w:p w14:paraId="158581BE" w14:textId="1C4DA691" w:rsidR="004476C4" w:rsidRPr="004476C4" w:rsidRDefault="004476C4" w:rsidP="004476C4">
      <w:pPr>
        <w:ind w:firstLine="720"/>
      </w:pPr>
      <w:r>
        <w:t>___</w:t>
      </w:r>
      <w:r w:rsidR="00655F47">
        <w:t>x</w:t>
      </w:r>
      <w:r>
        <w:t>_ Ann-Gee Lee</w:t>
      </w:r>
    </w:p>
    <w:p w14:paraId="666B2229" w14:textId="500A15AC" w:rsidR="004476C4" w:rsidRDefault="004476C4" w:rsidP="004476C4">
      <w:pPr>
        <w:ind w:firstLine="720"/>
      </w:pPr>
      <w:r>
        <w:t>__</w:t>
      </w:r>
      <w:r w:rsidR="00655F47">
        <w:t>x</w:t>
      </w:r>
      <w:r>
        <w:t>___ Nancy Martinez</w:t>
      </w:r>
    </w:p>
    <w:p w14:paraId="38BC5255" w14:textId="2DEE4CF0" w:rsidR="004476C4" w:rsidRDefault="004476C4" w:rsidP="004476C4">
      <w:r>
        <w:tab/>
        <w:t>__</w:t>
      </w:r>
      <w:r w:rsidR="00655F47">
        <w:t>x</w:t>
      </w:r>
      <w:r>
        <w:t>___ Emmanuel Maya</w:t>
      </w:r>
    </w:p>
    <w:p w14:paraId="36B0740A" w14:textId="1F5E4CD7" w:rsidR="004476C4" w:rsidRDefault="004476C4" w:rsidP="004476C4">
      <w:r>
        <w:tab/>
        <w:t>__</w:t>
      </w:r>
      <w:proofErr w:type="spellStart"/>
      <w:r w:rsidR="00EE49B9">
        <w:t>Ab</w:t>
      </w:r>
      <w:r>
        <w:t>__Lillian</w:t>
      </w:r>
      <w:proofErr w:type="spellEnd"/>
      <w:r>
        <w:t xml:space="preserve"> Nichols</w:t>
      </w:r>
    </w:p>
    <w:p w14:paraId="4B1D3338" w14:textId="2A0A6AC8" w:rsidR="004476C4" w:rsidRDefault="004476C4" w:rsidP="004476C4">
      <w:r>
        <w:tab/>
        <w:t>___</w:t>
      </w:r>
      <w:proofErr w:type="spellStart"/>
      <w:r w:rsidR="00655F47">
        <w:t>x</w:t>
      </w:r>
      <w:r>
        <w:t>__Jennifer</w:t>
      </w:r>
      <w:proofErr w:type="spellEnd"/>
      <w:r>
        <w:t xml:space="preserve"> Petrovich</w:t>
      </w:r>
    </w:p>
    <w:p w14:paraId="071167F6" w14:textId="6CAF3B18" w:rsidR="00292C06" w:rsidRDefault="00292C06" w:rsidP="004476C4">
      <w:r>
        <w:tab/>
        <w:t>__</w:t>
      </w:r>
      <w:proofErr w:type="spellStart"/>
      <w:r w:rsidR="00655F47">
        <w:t>x</w:t>
      </w:r>
      <w:r>
        <w:t>___Troy</w:t>
      </w:r>
      <w:proofErr w:type="spellEnd"/>
      <w:r>
        <w:t xml:space="preserve"> Rodriguez</w:t>
      </w:r>
    </w:p>
    <w:p w14:paraId="283A755F" w14:textId="6FF08AAB" w:rsidR="004476C4" w:rsidRDefault="00A8764D" w:rsidP="004476C4">
      <w:r>
        <w:tab/>
        <w:t>__</w:t>
      </w:r>
      <w:r w:rsidR="00EE49B9">
        <w:t>Ab</w:t>
      </w:r>
      <w:r>
        <w:t>__ Dusan Stojanovic</w:t>
      </w:r>
    </w:p>
    <w:p w14:paraId="52846CB0" w14:textId="7C4010F5" w:rsidR="004476C4" w:rsidRDefault="004476C4" w:rsidP="004476C4">
      <w:r>
        <w:tab/>
        <w:t>__</w:t>
      </w:r>
      <w:r w:rsidR="00EE49B9">
        <w:t>Ab</w:t>
      </w:r>
      <w:r>
        <w:t>__ Erica Valle</w:t>
      </w:r>
    </w:p>
    <w:p w14:paraId="382DB045" w14:textId="318900CD" w:rsidR="004476C4" w:rsidRDefault="004476C4" w:rsidP="004476C4">
      <w:r>
        <w:tab/>
        <w:t>__</w:t>
      </w:r>
      <w:r w:rsidR="00EE49B9">
        <w:t>Ab</w:t>
      </w:r>
      <w:r>
        <w:t>__ Bente Eriksen</w:t>
      </w:r>
    </w:p>
    <w:p w14:paraId="6B400F4B" w14:textId="77777777" w:rsidR="00A8764D" w:rsidRDefault="00A8764D" w:rsidP="004476C4">
      <w:pPr>
        <w:sectPr w:rsidR="00A8764D" w:rsidSect="00A8764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114C45" w14:textId="77777777" w:rsidR="00A8764D" w:rsidRDefault="00A8764D" w:rsidP="00A8764D"/>
    <w:p w14:paraId="678FB044" w14:textId="1397A7E9" w:rsidR="004476C4" w:rsidRDefault="004476C4" w:rsidP="00A8764D">
      <w:r>
        <w:t>Establish Quorum</w:t>
      </w:r>
    </w:p>
    <w:p w14:paraId="0A0D3914" w14:textId="77777777" w:rsidR="00A8764D" w:rsidRDefault="00A8764D" w:rsidP="00A8764D"/>
    <w:p w14:paraId="13F10A55" w14:textId="0BE64765" w:rsidR="004476C4" w:rsidRDefault="004476C4" w:rsidP="004476C4">
      <w:pPr>
        <w:pStyle w:val="ListParagraph"/>
        <w:numPr>
          <w:ilvl w:val="0"/>
          <w:numId w:val="1"/>
        </w:numPr>
        <w:spacing w:line="720" w:lineRule="auto"/>
      </w:pPr>
      <w:r>
        <w:t>Call to order</w:t>
      </w:r>
      <w:r w:rsidR="00C01EE6">
        <w:t xml:space="preserve"> at 5:31 p.m.</w:t>
      </w:r>
      <w:r w:rsidR="00841F02">
        <w:t xml:space="preserve">  Quorum established.</w:t>
      </w:r>
    </w:p>
    <w:p w14:paraId="72A5F8EB" w14:textId="77777777" w:rsidR="00A8764D" w:rsidRDefault="004476C4" w:rsidP="00AA42DC">
      <w:pPr>
        <w:pStyle w:val="ListParagraph"/>
        <w:numPr>
          <w:ilvl w:val="0"/>
          <w:numId w:val="1"/>
        </w:numPr>
      </w:pPr>
      <w:r>
        <w:t>Approval of minutes</w:t>
      </w:r>
    </w:p>
    <w:p w14:paraId="113B1E94" w14:textId="185FAA69" w:rsidR="004476C4" w:rsidRDefault="004476C4" w:rsidP="00AA42DC">
      <w:pPr>
        <w:pStyle w:val="ListParagraph"/>
        <w:numPr>
          <w:ilvl w:val="1"/>
          <w:numId w:val="1"/>
        </w:numPr>
      </w:pPr>
      <w:r>
        <w:t>Moved</w:t>
      </w:r>
      <w:r w:rsidR="00655F47">
        <w:t>. Emmanuel</w:t>
      </w:r>
    </w:p>
    <w:p w14:paraId="76B31644" w14:textId="3CA8D245" w:rsidR="004476C4" w:rsidRDefault="004476C4" w:rsidP="00AA42DC">
      <w:pPr>
        <w:pStyle w:val="ListParagraph"/>
        <w:numPr>
          <w:ilvl w:val="1"/>
          <w:numId w:val="1"/>
        </w:numPr>
      </w:pPr>
      <w:r>
        <w:t>Second</w:t>
      </w:r>
      <w:r w:rsidR="00655F47">
        <w:t xml:space="preserve"> Jennifer</w:t>
      </w:r>
    </w:p>
    <w:p w14:paraId="2675E768" w14:textId="48D75354" w:rsidR="004476C4" w:rsidRDefault="004476C4" w:rsidP="00841F02">
      <w:pPr>
        <w:pStyle w:val="ListParagraph"/>
        <w:numPr>
          <w:ilvl w:val="0"/>
          <w:numId w:val="1"/>
        </w:numPr>
      </w:pPr>
      <w:r>
        <w:t>Reports</w:t>
      </w:r>
    </w:p>
    <w:p w14:paraId="5BC26631" w14:textId="77777777" w:rsidR="00841F02" w:rsidRDefault="00841F02" w:rsidP="00841F02">
      <w:pPr>
        <w:pStyle w:val="ListParagraph"/>
      </w:pPr>
    </w:p>
    <w:p w14:paraId="508BAD04" w14:textId="623E0B31" w:rsidR="004476C4" w:rsidRDefault="004476C4" w:rsidP="00841F02">
      <w:pPr>
        <w:pStyle w:val="ListParagraph"/>
        <w:numPr>
          <w:ilvl w:val="1"/>
          <w:numId w:val="1"/>
        </w:numPr>
      </w:pPr>
      <w:r>
        <w:t>Executive Director—B. Eriksen</w:t>
      </w:r>
      <w:r w:rsidR="00655F47">
        <w:t xml:space="preserve">. Bente </w:t>
      </w:r>
      <w:r w:rsidR="00841F02">
        <w:t xml:space="preserve">was absent due to </w:t>
      </w:r>
      <w:r w:rsidR="00655F47">
        <w:t>ill</w:t>
      </w:r>
      <w:r w:rsidR="00841F02">
        <w:t>ness</w:t>
      </w:r>
      <w:r w:rsidR="00655F47">
        <w:t>; A</w:t>
      </w:r>
      <w:r w:rsidR="00841F02">
        <w:t>nn-</w:t>
      </w:r>
      <w:r w:rsidR="00655F47">
        <w:t>G</w:t>
      </w:r>
      <w:r w:rsidR="00841F02">
        <w:t>ee</w:t>
      </w:r>
      <w:r w:rsidR="00655F47">
        <w:t xml:space="preserve"> read report</w:t>
      </w:r>
      <w:r w:rsidR="00841F02">
        <w:t xml:space="preserve"> in her absence</w:t>
      </w:r>
      <w:r w:rsidR="00C52B1E">
        <w:t>; attached</w:t>
      </w:r>
      <w:r w:rsidR="00C01EE6">
        <w:t>:  Highlights include:</w:t>
      </w:r>
    </w:p>
    <w:p w14:paraId="372E4487" w14:textId="6480621E" w:rsidR="00655F47" w:rsidRDefault="00655F47" w:rsidP="00841F02">
      <w:pPr>
        <w:pStyle w:val="ListParagraph"/>
        <w:numPr>
          <w:ilvl w:val="2"/>
          <w:numId w:val="1"/>
        </w:numPr>
      </w:pPr>
      <w:r>
        <w:t>January</w:t>
      </w:r>
      <w:r w:rsidR="00C01EE6">
        <w:t xml:space="preserve">: </w:t>
      </w:r>
      <w:r>
        <w:t>Community Health workers will start up</w:t>
      </w:r>
    </w:p>
    <w:p w14:paraId="0D11E88E" w14:textId="2AF2BAA4" w:rsidR="00655F47" w:rsidRDefault="00655F47" w:rsidP="00841F02">
      <w:pPr>
        <w:pStyle w:val="ListParagraph"/>
        <w:numPr>
          <w:ilvl w:val="2"/>
          <w:numId w:val="1"/>
        </w:numPr>
      </w:pPr>
      <w:r>
        <w:t>Potluck -IFSA—Oct.30 game night. Big crowd</w:t>
      </w:r>
    </w:p>
    <w:p w14:paraId="50B94A86" w14:textId="03985FEC" w:rsidR="00655F47" w:rsidRDefault="00655F47" w:rsidP="00841F02">
      <w:pPr>
        <w:pStyle w:val="ListParagraph"/>
        <w:numPr>
          <w:ilvl w:val="2"/>
          <w:numId w:val="1"/>
        </w:numPr>
      </w:pPr>
      <w:r>
        <w:t>Bente invited to talk 1 hour at United Way Leadership Ft. Smith</w:t>
      </w:r>
    </w:p>
    <w:p w14:paraId="73DA33EA" w14:textId="643BB225" w:rsidR="00655F47" w:rsidRDefault="00655F47" w:rsidP="00841F02">
      <w:pPr>
        <w:pStyle w:val="ListParagraph"/>
        <w:numPr>
          <w:ilvl w:val="2"/>
          <w:numId w:val="1"/>
        </w:numPr>
      </w:pPr>
      <w:r>
        <w:t>Many people don’t know we’re here.</w:t>
      </w:r>
    </w:p>
    <w:p w14:paraId="35C60150" w14:textId="77777777" w:rsidR="00C52B1E" w:rsidRDefault="00C52B1E" w:rsidP="00841F02">
      <w:pPr>
        <w:pStyle w:val="ListParagraph"/>
        <w:numPr>
          <w:ilvl w:val="2"/>
          <w:numId w:val="1"/>
        </w:numPr>
      </w:pPr>
      <w:r>
        <w:t>Need for Day-time Volunteers</w:t>
      </w:r>
    </w:p>
    <w:p w14:paraId="3D9E06C5" w14:textId="1EBF5140" w:rsidR="004476C4" w:rsidRDefault="00696504" w:rsidP="00841F02">
      <w:pPr>
        <w:pStyle w:val="ListParagraph"/>
        <w:numPr>
          <w:ilvl w:val="2"/>
          <w:numId w:val="1"/>
        </w:numPr>
      </w:pPr>
      <w:r>
        <w:t>Report on Murder Mystery</w:t>
      </w:r>
      <w:r w:rsidR="00C01EE6">
        <w:t xml:space="preserve"> not included, available next time?</w:t>
      </w:r>
    </w:p>
    <w:p w14:paraId="3032E939" w14:textId="77777777" w:rsidR="00841F02" w:rsidRDefault="00841F02" w:rsidP="00841F02">
      <w:pPr>
        <w:pStyle w:val="ListParagraph"/>
        <w:ind w:left="2160"/>
      </w:pPr>
    </w:p>
    <w:p w14:paraId="46BCED87" w14:textId="0BCCC045" w:rsidR="00C52B1E" w:rsidRDefault="004476C4" w:rsidP="00841F02">
      <w:pPr>
        <w:pStyle w:val="ListParagraph"/>
        <w:numPr>
          <w:ilvl w:val="1"/>
          <w:numId w:val="1"/>
        </w:numPr>
      </w:pPr>
      <w:r>
        <w:t>Treasurer</w:t>
      </w:r>
      <w:r w:rsidR="00655F47">
        <w:t xml:space="preserve">—Troy </w:t>
      </w:r>
      <w:r w:rsidR="00C52B1E">
        <w:t xml:space="preserve">provided documents that helped the board get a clearer picture of our financial situation.  He is </w:t>
      </w:r>
      <w:r w:rsidR="00655F47">
        <w:t>meeting with Langham</w:t>
      </w:r>
      <w:r w:rsidR="00C52B1E">
        <w:t xml:space="preserve"> (accountant)</w:t>
      </w:r>
      <w:r w:rsidR="00655F47">
        <w:t xml:space="preserve"> Wednesday.</w:t>
      </w:r>
      <w:r w:rsidR="00C52B1E">
        <w:t xml:space="preserve">  Other board members are welcome to attend. </w:t>
      </w:r>
    </w:p>
    <w:p w14:paraId="194CF52D" w14:textId="77777777" w:rsidR="00841F02" w:rsidRDefault="003A5765" w:rsidP="00841F02">
      <w:pPr>
        <w:ind w:left="720" w:firstLine="720"/>
      </w:pPr>
      <w:r>
        <w:t>Issues</w:t>
      </w:r>
      <w:r w:rsidR="00841F02">
        <w:t xml:space="preserve"> discussed</w:t>
      </w:r>
      <w:r>
        <w:t xml:space="preserve">:  </w:t>
      </w:r>
    </w:p>
    <w:p w14:paraId="35F15737" w14:textId="47B22BF3" w:rsidR="003A5765" w:rsidRDefault="003A5765" w:rsidP="00841F02">
      <w:pPr>
        <w:ind w:left="720" w:firstLine="720"/>
      </w:pPr>
      <w:r>
        <w:t>Contract Labor (need documentation)</w:t>
      </w:r>
      <w:r w:rsidR="00C52B1E">
        <w:t xml:space="preserve">, specifically with payments made to Nancy F &amp; Jess </w:t>
      </w:r>
      <w:proofErr w:type="spellStart"/>
      <w:r w:rsidR="00C52B1E">
        <w:t>Honer</w:t>
      </w:r>
      <w:proofErr w:type="spellEnd"/>
    </w:p>
    <w:p w14:paraId="3D41FC96" w14:textId="528EE858" w:rsidR="003A5765" w:rsidRDefault="003A5765" w:rsidP="00841F02">
      <w:pPr>
        <w:pStyle w:val="ListParagraph"/>
        <w:ind w:left="1440"/>
      </w:pPr>
      <w:r>
        <w:t>What are we spending for bookkeeping? QuickBooks</w:t>
      </w:r>
      <w:r w:rsidR="00C52B1E">
        <w:t xml:space="preserve">? </w:t>
      </w:r>
      <w:r w:rsidR="00C01EE6">
        <w:t>Should we consider other options? Jennifer offered to do research on accounting services, which she will report to Finance Committee who can bring any appropriate recommendations to the board.</w:t>
      </w:r>
    </w:p>
    <w:p w14:paraId="446DDDB4" w14:textId="4B5E8965" w:rsidR="00C01EE6" w:rsidRDefault="00C01EE6" w:rsidP="00841F02">
      <w:pPr>
        <w:pStyle w:val="ListParagraph"/>
        <w:ind w:left="1440"/>
      </w:pPr>
      <w:r>
        <w:t xml:space="preserve">Discussion about different ways to handle money: direct deposit to bank through phone.  </w:t>
      </w:r>
    </w:p>
    <w:p w14:paraId="00C49BB0" w14:textId="59431440" w:rsidR="003A5765" w:rsidRDefault="003A5765" w:rsidP="00841F02">
      <w:pPr>
        <w:pStyle w:val="ListParagraph"/>
        <w:ind w:left="1440"/>
      </w:pPr>
      <w:r>
        <w:t>Ann-Gee will contact Heather</w:t>
      </w:r>
      <w:r w:rsidR="00841F02">
        <w:t xml:space="preserve"> Edwards</w:t>
      </w:r>
      <w:r>
        <w:t>; introduce Troy</w:t>
      </w:r>
      <w:r w:rsidR="00841F02">
        <w:t>, with goal of resolving</w:t>
      </w:r>
      <w:r>
        <w:t xml:space="preserve"> credit card situation</w:t>
      </w:r>
      <w:r w:rsidR="007B46CE">
        <w:t xml:space="preserve">.  </w:t>
      </w:r>
    </w:p>
    <w:p w14:paraId="329D887A" w14:textId="7149C574" w:rsidR="00C01EE6" w:rsidRDefault="00C01EE6" w:rsidP="00841F02">
      <w:pPr>
        <w:pStyle w:val="ListParagraph"/>
        <w:ind w:left="1440"/>
      </w:pPr>
      <w:r>
        <w:t xml:space="preserve">Need to know how credit card is being used. Documentation for expenses is needed. </w:t>
      </w:r>
    </w:p>
    <w:p w14:paraId="64539266" w14:textId="4D24740C" w:rsidR="007B46CE" w:rsidRDefault="00AD29D9" w:rsidP="00841F02">
      <w:pPr>
        <w:pStyle w:val="ListParagraph"/>
        <w:ind w:left="1440"/>
      </w:pPr>
      <w:r>
        <w:t>Scan document</w:t>
      </w:r>
      <w:r w:rsidR="00C01EE6">
        <w:t>s</w:t>
      </w:r>
      <w:r>
        <w:t xml:space="preserve"> for paper trai</w:t>
      </w:r>
      <w:r w:rsidR="00C52B1E">
        <w:t>l—could a new printer help us do this</w:t>
      </w:r>
      <w:r w:rsidR="00C01EE6">
        <w:t>?</w:t>
      </w:r>
    </w:p>
    <w:p w14:paraId="75063770" w14:textId="7BF97761" w:rsidR="00C52B1E" w:rsidRDefault="00C01EE6" w:rsidP="00841F02">
      <w:pPr>
        <w:pStyle w:val="ListParagraph"/>
        <w:ind w:left="1440"/>
      </w:pPr>
      <w:r>
        <w:t>Troy can c</w:t>
      </w:r>
      <w:r w:rsidR="00C52B1E">
        <w:t xml:space="preserve">reate </w:t>
      </w:r>
      <w:r>
        <w:t xml:space="preserve">a </w:t>
      </w:r>
      <w:r w:rsidR="00C52B1E">
        <w:t xml:space="preserve">spreadsheet, accessible to board members, to help us follow grants from application to notification and spending.  This would help the board know which funds have a specific purpose and which can be used for general operating expenses.  </w:t>
      </w:r>
    </w:p>
    <w:p w14:paraId="686C28B0" w14:textId="278D0E24" w:rsidR="00655F47" w:rsidRDefault="00C01EE6" w:rsidP="00841F02">
      <w:pPr>
        <w:pStyle w:val="ListParagraph"/>
        <w:ind w:left="1440"/>
      </w:pPr>
      <w:r>
        <w:t>Do we need a cap amount for which board approval must be given?  Finance committee will discuss and make recommendation.</w:t>
      </w:r>
    </w:p>
    <w:p w14:paraId="437F0F2D" w14:textId="77777777" w:rsidR="00841F02" w:rsidRDefault="00841F02" w:rsidP="00841F02">
      <w:pPr>
        <w:pStyle w:val="ListParagraph"/>
        <w:ind w:left="1440"/>
      </w:pPr>
    </w:p>
    <w:p w14:paraId="5E051001" w14:textId="4A572ED1" w:rsidR="004476C4" w:rsidRDefault="004476C4" w:rsidP="00841F02">
      <w:pPr>
        <w:pStyle w:val="ListParagraph"/>
        <w:numPr>
          <w:ilvl w:val="1"/>
          <w:numId w:val="1"/>
        </w:numPr>
      </w:pPr>
      <w:r>
        <w:t>Committee Reports</w:t>
      </w:r>
      <w:r w:rsidR="00C52B1E">
        <w:t>—no reports</w:t>
      </w:r>
    </w:p>
    <w:p w14:paraId="663ED387" w14:textId="77777777" w:rsidR="00841F02" w:rsidRDefault="00841F02" w:rsidP="00841F02">
      <w:pPr>
        <w:pStyle w:val="ListParagraph"/>
        <w:ind w:left="1440"/>
      </w:pPr>
    </w:p>
    <w:p w14:paraId="60177F44" w14:textId="55B57555" w:rsidR="004476C4" w:rsidRDefault="004476C4" w:rsidP="00841F02">
      <w:pPr>
        <w:pStyle w:val="ListParagraph"/>
        <w:numPr>
          <w:ilvl w:val="0"/>
          <w:numId w:val="1"/>
        </w:numPr>
      </w:pPr>
      <w:r>
        <w:t>Unfinished Business</w:t>
      </w:r>
      <w:r w:rsidR="00841F02">
        <w:t>—None</w:t>
      </w:r>
    </w:p>
    <w:p w14:paraId="5E5E9DAE" w14:textId="77777777" w:rsidR="00841F02" w:rsidRDefault="00841F02" w:rsidP="00841F02">
      <w:pPr>
        <w:pStyle w:val="ListParagraph"/>
      </w:pPr>
    </w:p>
    <w:p w14:paraId="77CE3E59" w14:textId="36F29EAB" w:rsidR="004476C4" w:rsidRDefault="004476C4" w:rsidP="00841F02">
      <w:pPr>
        <w:pStyle w:val="ListParagraph"/>
        <w:numPr>
          <w:ilvl w:val="0"/>
          <w:numId w:val="1"/>
        </w:numPr>
      </w:pPr>
      <w:r>
        <w:t>New Business</w:t>
      </w:r>
    </w:p>
    <w:p w14:paraId="4E60B634" w14:textId="77777777" w:rsidR="00841F02" w:rsidRDefault="00841F02" w:rsidP="00841F02"/>
    <w:p w14:paraId="68FF05D2" w14:textId="7FB6A28D" w:rsidR="00AD29D9" w:rsidRDefault="00696504" w:rsidP="00841F02">
      <w:pPr>
        <w:pStyle w:val="ListParagraph"/>
        <w:numPr>
          <w:ilvl w:val="0"/>
          <w:numId w:val="2"/>
        </w:numPr>
      </w:pPr>
      <w:r>
        <w:t>Em</w:t>
      </w:r>
      <w:r w:rsidR="00EE49B9">
        <w:t>m</w:t>
      </w:r>
      <w:r>
        <w:t xml:space="preserve">anuel </w:t>
      </w:r>
      <w:r w:rsidR="00841F02">
        <w:t>discussed</w:t>
      </w:r>
      <w:r>
        <w:t xml:space="preserve"> a donation template that will help us ask for donations</w:t>
      </w:r>
      <w:r w:rsidR="00841F02">
        <w:t xml:space="preserve"> and shared how he had used it already</w:t>
      </w:r>
      <w:r>
        <w:t xml:space="preserve">.  Bente has a list of past donors we could start </w:t>
      </w:r>
      <w:proofErr w:type="gramStart"/>
      <w:r>
        <w:t>with</w:t>
      </w:r>
      <w:proofErr w:type="gramEnd"/>
      <w:r w:rsidR="00C01EE6">
        <w:t xml:space="preserve"> or board members can use with people or businesses they know. </w:t>
      </w:r>
      <w:r w:rsidR="0057249C">
        <w:t xml:space="preserve"> </w:t>
      </w:r>
      <w:r w:rsidR="00C01EE6">
        <w:t>Emanuel</w:t>
      </w:r>
      <w:r w:rsidR="0057249C">
        <w:t xml:space="preserve"> will send template to </w:t>
      </w:r>
      <w:proofErr w:type="gramStart"/>
      <w:r w:rsidR="0057249C">
        <w:t>everyone</w:t>
      </w:r>
      <w:proofErr w:type="gramEnd"/>
      <w:r w:rsidR="0057249C">
        <w:t xml:space="preserve"> and a copy will be added to the minutes.  Jennifer suggested </w:t>
      </w:r>
      <w:r w:rsidR="00C52B1E">
        <w:t xml:space="preserve">that we consider </w:t>
      </w:r>
      <w:r w:rsidR="0057249C">
        <w:t>specific requests for specific amounts</w:t>
      </w:r>
      <w:r w:rsidR="00C01EE6">
        <w:t xml:space="preserve"> in future</w:t>
      </w:r>
      <w:r w:rsidR="0057249C">
        <w:t>.</w:t>
      </w:r>
    </w:p>
    <w:p w14:paraId="72D85281" w14:textId="77777777" w:rsidR="00841F02" w:rsidRDefault="00841F02" w:rsidP="00841F02">
      <w:pPr>
        <w:pStyle w:val="ListParagraph"/>
        <w:ind w:left="1800"/>
      </w:pPr>
    </w:p>
    <w:p w14:paraId="73291936" w14:textId="478CE395" w:rsidR="00696504" w:rsidRDefault="00696504" w:rsidP="00841F02">
      <w:pPr>
        <w:pStyle w:val="ListParagraph"/>
        <w:ind w:left="1440"/>
      </w:pPr>
      <w:r>
        <w:t xml:space="preserve">B.  With the uncertainty of funding </w:t>
      </w:r>
      <w:proofErr w:type="gramStart"/>
      <w:r>
        <w:t>in the near future</w:t>
      </w:r>
      <w:proofErr w:type="gramEnd"/>
      <w:r>
        <w:t>, the Executive Board would like to recommend that we pay off our outstanding mortgage ($12,711.92) on the building.  We offer 2 plans for doing this:</w:t>
      </w:r>
    </w:p>
    <w:p w14:paraId="23F7EAE5" w14:textId="704DEF75" w:rsidR="00696504" w:rsidRDefault="00696504" w:rsidP="00841F02">
      <w:pPr>
        <w:pStyle w:val="ListParagraph"/>
        <w:ind w:left="1440"/>
      </w:pPr>
      <w:r>
        <w:tab/>
        <w:t>1. Once we have purchased the computers from last year’s grant and can show that we have spent that money, we apply to First Pres for a grant to pay off our balance.</w:t>
      </w:r>
    </w:p>
    <w:p w14:paraId="4DE8BD46" w14:textId="0E614E84" w:rsidR="00696504" w:rsidRDefault="00696504" w:rsidP="00841F02">
      <w:pPr>
        <w:pStyle w:val="ListParagraph"/>
        <w:ind w:left="1440"/>
      </w:pPr>
      <w:r>
        <w:tab/>
        <w:t>2. Check with Heather Edwards about other options for doing this.</w:t>
      </w:r>
      <w:r w:rsidR="00C01EE6">
        <w:t xml:space="preserve">  Who will do this?</w:t>
      </w:r>
    </w:p>
    <w:p w14:paraId="38C3B7EA" w14:textId="1A95A13B" w:rsidR="00D432F5" w:rsidRDefault="00D432F5" w:rsidP="00841F02">
      <w:pPr>
        <w:pStyle w:val="ListParagraph"/>
        <w:ind w:left="1440"/>
      </w:pPr>
      <w:r>
        <w:tab/>
        <w:t xml:space="preserve">3.  </w:t>
      </w:r>
      <w:r w:rsidR="00C01EE6">
        <w:t>A</w:t>
      </w:r>
      <w:r w:rsidR="00C52B1E">
        <w:t xml:space="preserve">fter discussion, we added a third option: a </w:t>
      </w:r>
      <w:r>
        <w:t>campaign to do this.</w:t>
      </w:r>
    </w:p>
    <w:p w14:paraId="34A69748" w14:textId="0643BBED" w:rsidR="00D432F5" w:rsidRDefault="00C01EE6" w:rsidP="00841F02">
      <w:pPr>
        <w:pStyle w:val="ListParagraph"/>
        <w:ind w:left="1440"/>
      </w:pPr>
      <w:r>
        <w:t>Need to find out that mortgage is being paid.</w:t>
      </w:r>
      <w:r w:rsidR="00841F02">
        <w:t xml:space="preserve">  </w:t>
      </w:r>
      <w:r>
        <w:t>This item was t</w:t>
      </w:r>
      <w:r w:rsidR="00D432F5">
        <w:t>abled till next time</w:t>
      </w:r>
      <w:r w:rsidR="00C52B1E">
        <w:t xml:space="preserve"> when we have more information.</w:t>
      </w:r>
    </w:p>
    <w:p w14:paraId="632574C7" w14:textId="77777777" w:rsidR="00841F02" w:rsidRDefault="00841F02" w:rsidP="00841F02">
      <w:pPr>
        <w:pStyle w:val="ListParagraph"/>
        <w:ind w:left="1440"/>
      </w:pPr>
    </w:p>
    <w:p w14:paraId="4F186226" w14:textId="48197D80" w:rsidR="004476C4" w:rsidRDefault="004476C4" w:rsidP="00841F02">
      <w:pPr>
        <w:pStyle w:val="ListParagraph"/>
        <w:numPr>
          <w:ilvl w:val="0"/>
          <w:numId w:val="1"/>
        </w:numPr>
      </w:pPr>
      <w:r>
        <w:t>Announcements</w:t>
      </w:r>
      <w:r w:rsidR="00841F02">
        <w:t>—None</w:t>
      </w:r>
    </w:p>
    <w:p w14:paraId="5B1ACF08" w14:textId="77777777" w:rsidR="00841F02" w:rsidRDefault="00841F02" w:rsidP="00841F02">
      <w:pPr>
        <w:pStyle w:val="ListParagraph"/>
      </w:pPr>
    </w:p>
    <w:p w14:paraId="0171DBA0" w14:textId="6214B76E" w:rsidR="004476C4" w:rsidRDefault="004476C4" w:rsidP="00841F02">
      <w:pPr>
        <w:pStyle w:val="ListParagraph"/>
        <w:numPr>
          <w:ilvl w:val="0"/>
          <w:numId w:val="1"/>
        </w:numPr>
      </w:pPr>
      <w:r>
        <w:t>Adjourn</w:t>
      </w:r>
      <w:r w:rsidR="00D432F5">
        <w:t>. 6:49</w:t>
      </w:r>
    </w:p>
    <w:p w14:paraId="37602015" w14:textId="77777777" w:rsidR="004476C4" w:rsidRDefault="004476C4" w:rsidP="004476C4">
      <w:pPr>
        <w:ind w:left="360"/>
      </w:pPr>
    </w:p>
    <w:p w14:paraId="36286039" w14:textId="77777777" w:rsidR="004476C4" w:rsidRPr="004476C4" w:rsidRDefault="004476C4" w:rsidP="004476C4"/>
    <w:sectPr w:rsidR="004476C4" w:rsidRPr="004476C4" w:rsidSect="00A8764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02502"/>
    <w:multiLevelType w:val="hybridMultilevel"/>
    <w:tmpl w:val="422AB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D64F2"/>
    <w:multiLevelType w:val="hybridMultilevel"/>
    <w:tmpl w:val="CE263502"/>
    <w:lvl w:ilvl="0" w:tplc="D550D6F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37163369">
    <w:abstractNumId w:val="0"/>
  </w:num>
  <w:num w:numId="2" w16cid:durableId="37436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C4"/>
    <w:rsid w:val="00292C06"/>
    <w:rsid w:val="003A5765"/>
    <w:rsid w:val="004476C4"/>
    <w:rsid w:val="0057249C"/>
    <w:rsid w:val="005F6D8B"/>
    <w:rsid w:val="00655F47"/>
    <w:rsid w:val="00696504"/>
    <w:rsid w:val="00784A36"/>
    <w:rsid w:val="007B46CE"/>
    <w:rsid w:val="00841F02"/>
    <w:rsid w:val="0084733A"/>
    <w:rsid w:val="00A8764D"/>
    <w:rsid w:val="00AA42DC"/>
    <w:rsid w:val="00AB3EDE"/>
    <w:rsid w:val="00AD29D9"/>
    <w:rsid w:val="00B065AC"/>
    <w:rsid w:val="00C01EE6"/>
    <w:rsid w:val="00C52B1E"/>
    <w:rsid w:val="00C759AF"/>
    <w:rsid w:val="00C97B15"/>
    <w:rsid w:val="00D432F5"/>
    <w:rsid w:val="00EE49B9"/>
    <w:rsid w:val="00F1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67FE"/>
  <w15:chartTrackingRefBased/>
  <w15:docId w15:val="{11793633-6544-584A-8F59-00EEC82D9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Haggard</dc:creator>
  <cp:keywords/>
  <dc:description/>
  <cp:lastModifiedBy>Karen Haggard</cp:lastModifiedBy>
  <cp:revision>3</cp:revision>
  <cp:lastPrinted>2024-12-11T03:37:00Z</cp:lastPrinted>
  <dcterms:created xsi:type="dcterms:W3CDTF">2024-11-19T16:47:00Z</dcterms:created>
  <dcterms:modified xsi:type="dcterms:W3CDTF">2024-12-11T03:37:00Z</dcterms:modified>
</cp:coreProperties>
</file>