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6A1E7F13" w:rsidR="00794787" w:rsidRDefault="0049783C"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Estimat af kontakttalsbudget for efteråret 2021</w:t>
      </w:r>
    </w:p>
    <w:p w14:paraId="7099A454" w14:textId="77777777" w:rsidR="00020765" w:rsidRPr="006D21F5" w:rsidRDefault="00020765" w:rsidP="00020765"/>
    <w:p w14:paraId="39E397F2" w14:textId="5194F778"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CD1E9F1"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Effekten af ændringerne er  hver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862A49"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240D6164" w14:textId="22D318A6" w:rsidR="00876503"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 xml:space="preserve">hæve det gennemsnitlige kontakttal med omtrent 50%, hvis alt andet er uændret. </w:t>
      </w:r>
    </w:p>
    <w:p w14:paraId="17656EC6" w14:textId="77777777" w:rsidR="00876503" w:rsidRPr="00876503" w:rsidRDefault="00876503" w:rsidP="00E90147">
      <w:pPr>
        <w:jc w:val="both"/>
        <w:rPr>
          <w:rFonts w:ascii="Times New Roman" w:eastAsiaTheme="minorEastAsia" w:hAnsi="Times New Roman" w:cs="Times New Roman"/>
          <w:sz w:val="24"/>
          <w:szCs w:val="24"/>
        </w:rPr>
      </w:pPr>
    </w:p>
    <w:p w14:paraId="6B6A474C" w14:textId="77777777" w:rsidR="00E90147" w:rsidRPr="001428F2" w:rsidRDefault="00E90147"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673E11AA" w14:textId="075DA0CF" w:rsidR="00E90147" w:rsidRDefault="00A27098" w:rsidP="00E9014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sidR="00862A49">
        <w:rPr>
          <w:rFonts w:ascii="Times New Roman" w:eastAsiaTheme="minorEastAsia" w:hAnsi="Times New Roman" w:cs="Times New Roman"/>
          <w:b/>
          <w:bCs/>
          <w:sz w:val="24"/>
          <w:szCs w:val="24"/>
        </w:rPr>
        <w:t>(ÆNDRET VÆRDI)</w:t>
      </w:r>
      <w:r w:rsidR="00C04361" w:rsidRPr="00C04361">
        <w:rPr>
          <w:rFonts w:ascii="Times New Roman" w:eastAsiaTheme="minorEastAsia" w:hAnsi="Times New Roman" w:cs="Times New Roman"/>
          <w:sz w:val="24"/>
          <w:szCs w:val="24"/>
        </w:rPr>
        <w:t>. De førn</w:t>
      </w:r>
      <w:r w:rsidR="00C04361">
        <w:rPr>
          <w:rFonts w:ascii="Times New Roman" w:eastAsiaTheme="minorEastAsia" w:hAnsi="Times New Roman" w:cs="Times New Roman"/>
          <w:sz w:val="24"/>
          <w:szCs w:val="24"/>
        </w:rPr>
        <w:t>ævnte effekter er udregnet til:</w:t>
      </w:r>
    </w:p>
    <w:p w14:paraId="7B2E5746" w14:textId="52077C18" w:rsidR="00C04361" w:rsidRPr="000152C0" w:rsidRDefault="00C04361" w:rsidP="00E90147">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12EF0B1F" w14:textId="21A41FC7" w:rsidR="00E90147" w:rsidRDefault="00C04361" w:rsidP="0085120B">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03588E5B" w14:textId="7759FB38" w:rsidR="00C04361" w:rsidRDefault="00C04361" w:rsidP="00C04361">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3063E518" w14:textId="6B7131F3" w:rsidR="00C04361" w:rsidRPr="00C04361" w:rsidRDefault="00C04361" w:rsidP="0085120B">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251F9461" w14:textId="653F821B" w:rsidR="00E90147" w:rsidRDefault="00C04361" w:rsidP="0085120B">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=0.46±0.07</m:t>
        </m:r>
      </m:oMath>
      <w:r w:rsidR="00EC7EEF">
        <w:rPr>
          <w:rFonts w:ascii="Times New Roman" w:eastAsiaTheme="minorEastAsia" w:hAnsi="Times New Roman" w:cs="Times New Roman"/>
          <w:b/>
          <w:sz w:val="24"/>
          <w:szCs w:val="24"/>
        </w:rPr>
        <w:t xml:space="preserve"> (SKAL ÆNDRES)</w:t>
      </w:r>
    </w:p>
    <w:p w14:paraId="4AB93F70" w14:textId="5A42366C" w:rsidR="00C04361" w:rsidRDefault="00C04361" w:rsidP="0085120B">
      <w:pPr>
        <w:jc w:val="both"/>
        <w:rPr>
          <w:rFonts w:ascii="Times New Roman" w:hAnsi="Times New Roman" w:cs="Times New Roman"/>
          <w:sz w:val="24"/>
          <w:szCs w:val="24"/>
        </w:rPr>
      </w:pPr>
      <w:r>
        <w:rPr>
          <w:rFonts w:ascii="Times New Roman" w:hAnsi="Times New Roman" w:cs="Times New Roman"/>
          <w:sz w:val="24"/>
          <w:szCs w:val="24"/>
        </w:rPr>
        <w:t>På nedenstående plot ses effekterne</w:t>
      </w:r>
      <w:r w:rsidR="00876503">
        <w:rPr>
          <w:rFonts w:ascii="Times New Roman" w:hAnsi="Times New Roman" w:cs="Times New Roman"/>
          <w:sz w:val="24"/>
          <w:szCs w:val="24"/>
        </w:rPr>
        <w:t>,</w:t>
      </w:r>
      <w:r>
        <w:rPr>
          <w:rFonts w:ascii="Times New Roman" w:hAnsi="Times New Roman" w:cs="Times New Roman"/>
          <w:sz w:val="24"/>
          <w:szCs w:val="24"/>
        </w:rPr>
        <w:t xml:space="preserve"> samt det potentielle ”kontakttalsbudget” der kan bruges på yderligere genåbninger i efteråret:</w:t>
      </w:r>
    </w:p>
    <w:p w14:paraId="032C36FC" w14:textId="66CC4B67" w:rsidR="00C04361" w:rsidRDefault="00C04361" w:rsidP="0085120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759837" wp14:editId="042D3D2F">
            <wp:extent cx="6120130" cy="306006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67398D61" w14:textId="77777777" w:rsidR="00C04361" w:rsidRDefault="00C04361" w:rsidP="0085120B">
      <w:pPr>
        <w:jc w:val="both"/>
        <w:rPr>
          <w:rFonts w:ascii="Times New Roman" w:hAnsi="Times New Roman" w:cs="Times New Roman"/>
          <w:sz w:val="24"/>
          <w:szCs w:val="24"/>
        </w:rPr>
      </w:pPr>
    </w:p>
    <w:p w14:paraId="21D3F1B1" w14:textId="77777777" w:rsidR="00E90147" w:rsidRPr="00E90147" w:rsidRDefault="00E90147" w:rsidP="00E90147">
      <w:pPr>
        <w:spacing w:after="0"/>
        <w:jc w:val="both"/>
        <w:rPr>
          <w:rFonts w:ascii="Times New Roman" w:hAnsi="Times New Roman" w:cs="Times New Roman"/>
          <w:b/>
          <w:bCs/>
          <w:sz w:val="24"/>
          <w:szCs w:val="24"/>
        </w:rPr>
      </w:pPr>
      <w:r w:rsidRPr="244A4DCC">
        <w:rPr>
          <w:rFonts w:ascii="Times New Roman" w:hAnsi="Times New Roman" w:cs="Times New Roman"/>
          <w:b/>
          <w:bCs/>
          <w:sz w:val="24"/>
          <w:szCs w:val="24"/>
        </w:rPr>
        <w:t>Metode – evt som bilag?</w:t>
      </w:r>
    </w:p>
    <w:p w14:paraId="63432449" w14:textId="54DBAA06" w:rsidR="00E90147" w:rsidRDefault="00C04361" w:rsidP="0085120B">
      <w:pPr>
        <w:jc w:val="both"/>
        <w:rPr>
          <w:rFonts w:ascii="Times New Roman" w:hAnsi="Times New Roman" w:cs="Times New Roman"/>
          <w:sz w:val="24"/>
          <w:szCs w:val="24"/>
        </w:rPr>
      </w:pPr>
      <w:r>
        <w:rPr>
          <w:rFonts w:ascii="Times New Roman" w:hAnsi="Times New Roman" w:cs="Times New Roman"/>
          <w:sz w:val="24"/>
          <w:szCs w:val="24"/>
        </w:rPr>
        <w:t>Det bliver her beskrevet hvordan hvert enkelt bidrag til analysen er udregnet eller estimeret.</w:t>
      </w:r>
    </w:p>
    <w:p w14:paraId="29639DE7" w14:textId="5A2A5274" w:rsidR="003E19BE" w:rsidRPr="00E90147" w:rsidRDefault="003E19BE" w:rsidP="0085120B">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73D3EDB0" w14:textId="06A2ABFE"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For at kunne estimere det kommende efterårs kontakttal, er et gennemsnitligt kontakttal for sidste efterår blevet beregnet. </w:t>
      </w:r>
      <w:r w:rsidR="00B32020">
        <w:rPr>
          <w:rFonts w:ascii="Times New Roman" w:hAnsi="Times New Roman" w:cs="Times New Roman"/>
          <w:sz w:val="24"/>
          <w:szCs w:val="24"/>
        </w:rPr>
        <w:t>Det gøres på ugebasis ved at fitte de skalerede antal positive test i hele</w:t>
      </w:r>
      <w:r w:rsidR="00B9182D">
        <w:rPr>
          <w:rFonts w:ascii="Times New Roman" w:hAnsi="Times New Roman" w:cs="Times New Roman"/>
          <w:sz w:val="24"/>
          <w:szCs w:val="24"/>
        </w:rPr>
        <w:t xml:space="preserve"> landet</w:t>
      </w:r>
      <w:r w:rsidR="00464497">
        <w:rPr>
          <w:rFonts w:ascii="Times New Roman" w:hAnsi="Times New Roman" w:cs="Times New Roman"/>
          <w:sz w:val="24"/>
          <w:szCs w:val="24"/>
        </w:rPr>
        <w:t xml:space="preserve"> i løbet af ugen</w:t>
      </w:r>
      <w:r w:rsidR="00B9182D">
        <w:rPr>
          <w:rFonts w:ascii="Times New Roman" w:hAnsi="Times New Roman" w:cs="Times New Roman"/>
          <w:sz w:val="24"/>
          <w:szCs w:val="24"/>
        </w:rPr>
        <w:t xml:space="preserve"> til følgende funktion:</w:t>
      </w:r>
    </w:p>
    <w:p w14:paraId="40101F1E" w14:textId="5F5C08E8" w:rsidR="00B9182D" w:rsidRPr="00E0327C" w:rsidRDefault="00B9182D" w:rsidP="0085120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6A33876F" w14:textId="77777777" w:rsidR="00E01515" w:rsidRDefault="00E0327C"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w:t>
      </w:r>
      <w:r w:rsidR="00464497">
        <w:rPr>
          <w:rFonts w:ascii="Times New Roman" w:eastAsiaTheme="minorEastAsia" w:hAnsi="Times New Roman" w:cs="Times New Roman"/>
          <w:sz w:val="24"/>
          <w:szCs w:val="24"/>
        </w:rPr>
        <w:t xml:space="preserve">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464497">
        <w:rPr>
          <w:rFonts w:ascii="Times New Roman" w:eastAsiaTheme="minorEastAsia" w:hAnsi="Times New Roman" w:cs="Times New Roman"/>
          <w:sz w:val="24"/>
          <w:szCs w:val="24"/>
        </w:rPr>
        <w:t xml:space="preserve"> vælges den mid</w:t>
      </w:r>
      <w:r w:rsidR="000C715D">
        <w:rPr>
          <w:rFonts w:ascii="Times New Roman" w:eastAsiaTheme="minorEastAsia" w:hAnsi="Times New Roman" w:cs="Times New Roman"/>
          <w:sz w:val="24"/>
          <w:szCs w:val="24"/>
        </w:rPr>
        <w:t>terste dag i den pågældende uge</w:t>
      </w:r>
      <w:r w:rsidR="00CA0752">
        <w:rPr>
          <w:rFonts w:ascii="Times New Roman" w:eastAsiaTheme="minorEastAsia" w:hAnsi="Times New Roman" w:cs="Times New Roman"/>
          <w:sz w:val="24"/>
          <w:szCs w:val="24"/>
        </w:rPr>
        <w:t xml:space="preserve">. Startværdien for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sidR="00CA0752">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w:t>
      </w:r>
      <w:r w:rsidR="001027DB">
        <w:rPr>
          <w:rFonts w:ascii="Times New Roman" w:eastAsiaTheme="minorEastAsia" w:hAnsi="Times New Roman" w:cs="Times New Roman"/>
          <w:sz w:val="24"/>
          <w:szCs w:val="24"/>
        </w:rPr>
        <w:t xml:space="preserve">I alle tilfælde vælges startværdien af kontakttallet </w:t>
      </w:r>
      <m:oMath>
        <m:r>
          <w:rPr>
            <w:rFonts w:ascii="Cambria Math" w:eastAsiaTheme="minorEastAsia" w:hAnsi="Cambria Math" w:cs="Times New Roman"/>
            <w:sz w:val="24"/>
            <w:szCs w:val="24"/>
          </w:rPr>
          <m:t>R</m:t>
        </m:r>
      </m:oMath>
      <w:r w:rsidR="001027DB">
        <w:rPr>
          <w:rFonts w:ascii="Times New Roman" w:eastAsiaTheme="minorEastAsia" w:hAnsi="Times New Roman" w:cs="Times New Roman"/>
          <w:sz w:val="24"/>
          <w:szCs w:val="24"/>
        </w:rPr>
        <w:t xml:space="preserve"> som 1.0.</w:t>
      </w:r>
    </w:p>
    <w:p w14:paraId="1983CB6A" w14:textId="77777777" w:rsidR="00420888" w:rsidRDefault="00E01515" w:rsidP="00420888">
      <w:pPr>
        <w:rPr>
          <w:noProof/>
        </w:rPr>
      </w:pPr>
      <w:r>
        <w:rPr>
          <w:rFonts w:ascii="Times New Roman" w:eastAsiaTheme="minorEastAsia" w:hAnsi="Times New Roman" w:cs="Times New Roman"/>
          <w:sz w:val="24"/>
          <w:szCs w:val="24"/>
        </w:rPr>
        <w:t xml:space="preserve">Den undersøgte periode går fra </w:t>
      </w:r>
      <w:r w:rsidR="003B0B0E">
        <w:rPr>
          <w:rFonts w:ascii="Times New Roman" w:eastAsiaTheme="minorEastAsia" w:hAnsi="Times New Roman" w:cs="Times New Roman"/>
          <w:sz w:val="24"/>
          <w:szCs w:val="24"/>
        </w:rPr>
        <w:t xml:space="preserve">mandag den 3. august til søndag den </w:t>
      </w:r>
      <w:r w:rsidR="005E0290">
        <w:rPr>
          <w:rFonts w:ascii="Times New Roman" w:eastAsiaTheme="minorEastAsia" w:hAnsi="Times New Roman" w:cs="Times New Roman"/>
          <w:sz w:val="24"/>
          <w:szCs w:val="24"/>
        </w:rPr>
        <w:t xml:space="preserve">13. december, hvilket giver 19 uger at undersøge. Det blev valgt at sortere de sidste to uger af december fra, da </w:t>
      </w:r>
      <w:r w:rsidR="00ED7734">
        <w:rPr>
          <w:rFonts w:ascii="Times New Roman" w:eastAsiaTheme="minorEastAsia" w:hAnsi="Times New Roman" w:cs="Times New Roman"/>
          <w:sz w:val="24"/>
          <w:szCs w:val="24"/>
        </w:rPr>
        <w:t xml:space="preserve">udviklingen i antal smittede var meget over den sædvanlige. </w:t>
      </w:r>
      <w:r w:rsidR="00B26708">
        <w:rPr>
          <w:rFonts w:ascii="Times New Roman" w:eastAsiaTheme="minorEastAsia" w:hAnsi="Times New Roman" w:cs="Times New Roman"/>
          <w:sz w:val="24"/>
          <w:szCs w:val="24"/>
        </w:rPr>
        <w:t xml:space="preserve">De 19 værdier </w:t>
      </w:r>
      <w:r w:rsidR="00134AC6">
        <w:rPr>
          <w:rFonts w:ascii="Times New Roman" w:eastAsiaTheme="minorEastAsia" w:hAnsi="Times New Roman" w:cs="Times New Roman"/>
          <w:sz w:val="24"/>
          <w:szCs w:val="24"/>
        </w:rPr>
        <w:t>spredte sig som set i følgende plot:</w:t>
      </w:r>
      <w:r w:rsidR="00420888" w:rsidRPr="00420888">
        <w:rPr>
          <w:noProof/>
        </w:rPr>
        <w:t xml:space="preserve"> </w:t>
      </w:r>
    </w:p>
    <w:p w14:paraId="7F64DE30" w14:textId="124F9979" w:rsidR="00420888" w:rsidRDefault="00420888" w:rsidP="000D3A44">
      <w:pPr>
        <w:jc w:val="center"/>
        <w:rPr>
          <w:rFonts w:ascii="Times New Roman" w:eastAsiaTheme="minorEastAsia" w:hAnsi="Times New Roman" w:cs="Times New Roman"/>
          <w:sz w:val="24"/>
          <w:szCs w:val="24"/>
        </w:rPr>
      </w:pPr>
      <w:r>
        <w:rPr>
          <w:noProof/>
        </w:rPr>
        <w:lastRenderedPageBreak/>
        <w:drawing>
          <wp:inline distT="0" distB="0" distL="0" distR="0" wp14:anchorId="2BDB57B2" wp14:editId="6EC80DEF">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12BF815D" w14:textId="67113599" w:rsidR="000D3A44" w:rsidRDefault="000D3A44" w:rsidP="000D3A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w:t>
      </w:r>
      <w:r w:rsidR="00B2078B">
        <w:rPr>
          <w:rFonts w:ascii="Times New Roman" w:eastAsiaTheme="minorEastAsia" w:hAnsi="Times New Roman" w:cs="Times New Roman"/>
          <w:sz w:val="24"/>
          <w:szCs w:val="24"/>
        </w:rPr>
        <w:t xml:space="preserve">bliver brugt som usikkerheden på gennemsnittet. </w:t>
      </w:r>
      <w:r>
        <w:rPr>
          <w:rFonts w:ascii="Times New Roman" w:eastAsiaTheme="minorEastAsia" w:hAnsi="Times New Roman" w:cs="Times New Roman"/>
          <w:sz w:val="24"/>
          <w:szCs w:val="24"/>
        </w:rPr>
        <w:t>Udviklingen i antal skaleret positive over tid samt de tilhørende fittede kontakt</w:t>
      </w:r>
      <w:r w:rsidR="00780A12">
        <w:rPr>
          <w:rFonts w:ascii="Times New Roman" w:eastAsiaTheme="minorEastAsia" w:hAnsi="Times New Roman" w:cs="Times New Roman"/>
          <w:sz w:val="24"/>
          <w:szCs w:val="24"/>
        </w:rPr>
        <w:t>tal kan ses på denne figur:</w:t>
      </w:r>
    </w:p>
    <w:p w14:paraId="1A4219A8" w14:textId="5F92C8DC" w:rsidR="00780A12" w:rsidRDefault="00756102" w:rsidP="000D3A44">
      <w:pPr>
        <w:rPr>
          <w:rFonts w:ascii="Times New Roman" w:eastAsiaTheme="minorEastAsia" w:hAnsi="Times New Roman" w:cs="Times New Roman"/>
          <w:sz w:val="24"/>
          <w:szCs w:val="24"/>
        </w:rPr>
      </w:pPr>
      <w:r>
        <w:rPr>
          <w:rFonts w:eastAsiaTheme="minorEastAsia"/>
          <w:noProof/>
        </w:rPr>
        <w:drawing>
          <wp:inline distT="0" distB="0" distL="0" distR="0" wp14:anchorId="7475F04C" wp14:editId="66A8C32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D309A82" w14:textId="7B72CF3E" w:rsidR="0005655D" w:rsidRDefault="0005655D" w:rsidP="000D3A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 ser, at bortset fra sen august til tidlig september har kontakttallet været stabilt omkring </w:t>
      </w:r>
      <w:r w:rsidR="008E345E">
        <w:rPr>
          <w:rFonts w:ascii="Times New Roman" w:eastAsiaTheme="minorEastAsia" w:hAnsi="Times New Roman" w:cs="Times New Roman"/>
          <w:sz w:val="24"/>
          <w:szCs w:val="24"/>
        </w:rPr>
        <w:t xml:space="preserve">1.2.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sidR="007D6A46">
        <w:rPr>
          <w:rFonts w:ascii="Times New Roman" w:eastAsiaTheme="minorEastAsia" w:hAnsi="Times New Roman" w:cs="Times New Roman"/>
          <w:sz w:val="24"/>
          <w:szCs w:val="24"/>
        </w:rPr>
        <w:t>.</w:t>
      </w:r>
    </w:p>
    <w:p w14:paraId="68A8D668" w14:textId="2AD82BAF" w:rsidR="00134AC6" w:rsidRDefault="00134AC6" w:rsidP="0085120B">
      <w:pPr>
        <w:jc w:val="both"/>
        <w:rPr>
          <w:rFonts w:ascii="Times New Roman" w:hAnsi="Times New Roman" w:cs="Times New Roman"/>
          <w:sz w:val="24"/>
          <w:szCs w:val="24"/>
        </w:rPr>
      </w:pPr>
    </w:p>
    <w:p w14:paraId="6F37CE63" w14:textId="2678C898" w:rsidR="003E19BE" w:rsidRPr="00E90147" w:rsidRDefault="003E19BE" w:rsidP="003E19BE">
      <w:pPr>
        <w:spacing w:after="0"/>
        <w:jc w:val="both"/>
        <w:rPr>
          <w:rFonts w:ascii="Times New Roman" w:hAnsi="Times New Roman" w:cs="Times New Roman"/>
          <w:sz w:val="24"/>
          <w:szCs w:val="24"/>
          <w:u w:val="single"/>
        </w:rPr>
      </w:pPr>
      <w:r w:rsidRPr="00E90147">
        <w:rPr>
          <w:rFonts w:ascii="Times New Roman" w:hAnsi="Times New Roman" w:cs="Times New Roman"/>
          <w:sz w:val="24"/>
          <w:szCs w:val="24"/>
          <w:u w:val="single"/>
        </w:rPr>
        <w:t>Ændringer fra sidste efterår</w:t>
      </w:r>
    </w:p>
    <w:p w14:paraId="0981499B" w14:textId="445CE902" w:rsidR="00C755C3" w:rsidRPr="00C755C3" w:rsidRDefault="00C755C3" w:rsidP="0085120B">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w:t>
      </w:r>
      <w:r w:rsidR="00E90147">
        <w:rPr>
          <w:rFonts w:ascii="Times New Roman" w:hAnsi="Times New Roman" w:cs="Times New Roman"/>
          <w:sz w:val="24"/>
          <w:szCs w:val="24"/>
        </w:rPr>
        <w:t>Corona variant</w:t>
      </w:r>
      <w:r>
        <w:rPr>
          <w:rFonts w:ascii="Times New Roman" w:hAnsi="Times New Roman" w:cs="Times New Roman"/>
          <w:sz w:val="24"/>
          <w:szCs w:val="24"/>
        </w:rPr>
        <w:t xml:space="preserve">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D4DA787" w14:textId="2B95CDA1" w:rsidR="003E19BE" w:rsidRPr="00E90147" w:rsidRDefault="00C755C3"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Vaccinationerne</w:t>
      </w:r>
    </w:p>
    <w:p w14:paraId="3C1E5EAB" w14:textId="02DD2020" w:rsidR="00C755C3" w:rsidRDefault="00C755C3" w:rsidP="0085120B">
      <w:pPr>
        <w:jc w:val="both"/>
        <w:rPr>
          <w:rFonts w:ascii="Times New Roman" w:hAnsi="Times New Roman" w:cs="Times New Roman"/>
          <w:sz w:val="24"/>
          <w:szCs w:val="24"/>
        </w:rPr>
      </w:pPr>
      <w:r>
        <w:rPr>
          <w:rFonts w:ascii="Times New Roman" w:hAnsi="Times New Roman" w:cs="Times New Roman"/>
          <w:sz w:val="24"/>
          <w:szCs w:val="24"/>
        </w:rPr>
        <w:lastRenderedPageBreak/>
        <w:t>Effekten af vaccinerne kan simpelt estimeres ved følgende formel:</w:t>
      </w:r>
    </w:p>
    <w:p w14:paraId="782614E8" w14:textId="3B63CE1D" w:rsidR="00C755C3" w:rsidRDefault="00E90147" w:rsidP="0085120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00A7DBC8" w14:textId="655B9C3C" w:rsidR="00222E6F" w:rsidRDefault="00C755C3"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17 år, V er det antal procent der forventes at acceptere en tilbudt vaccine og eps er den gennemsnitlige effektivitet af vaccinerne. Eftersom vaccinerne kun tilbydes danskere over 16 år, er beregningen nødt til at tage højde for, at 18.6% af danskerne er 16 år eller yngre.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r>
        <w:rPr>
          <w:rFonts w:ascii="Times New Roman" w:eastAsiaTheme="minorEastAsia" w:hAnsi="Times New Roman" w:cs="Times New Roman"/>
          <w:sz w:val="24"/>
          <w:szCs w:val="24"/>
        </w:rPr>
        <w:t xml:space="preserve">. </w:t>
      </w:r>
      <w:r w:rsidR="00A515CC">
        <w:rPr>
          <w:rFonts w:ascii="Times New Roman" w:eastAsiaTheme="minorEastAsia" w:hAnsi="Times New Roman" w:cs="Times New Roman"/>
          <w:sz w:val="24"/>
          <w:szCs w:val="24"/>
        </w:rPr>
        <w:t xml:space="preserve">(data fra </w:t>
      </w:r>
      <w:hyperlink r:id="rId13" w:history="1">
        <w:r w:rsidR="00A515CC" w:rsidRPr="002973A5">
          <w:rPr>
            <w:rStyle w:val="Hyperlink"/>
            <w:rFonts w:ascii="Times New Roman" w:eastAsiaTheme="minorEastAsia" w:hAnsi="Times New Roman" w:cs="Times New Roman"/>
            <w:sz w:val="24"/>
            <w:szCs w:val="24"/>
          </w:rPr>
          <w:t>https://www.dst.dk/da/Statistik/emner/befolkning-og-valg/befolkning-og-befolkningsfremskrivning/folketal</w:t>
        </w:r>
      </w:hyperlink>
      <w:r w:rsidR="00A515CC">
        <w:rPr>
          <w:rFonts w:ascii="Times New Roman" w:eastAsiaTheme="minorEastAsia" w:hAnsi="Times New Roman" w:cs="Times New Roman"/>
          <w:sz w:val="24"/>
          <w:szCs w:val="24"/>
        </w:rPr>
        <w:t>)</w:t>
      </w:r>
    </w:p>
    <w:p w14:paraId="3792BB16" w14:textId="7528CA27" w:rsidR="00C755C3" w:rsidRDefault="00C755C3"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Yderligere vil ikke alle</w:t>
      </w:r>
      <w:r w:rsidR="008765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w:t>
      </w:r>
      <w:r w:rsidR="00222E6F">
        <w:rPr>
          <w:rFonts w:ascii="Times New Roman" w:eastAsiaTheme="minorEastAsia" w:hAnsi="Times New Roman" w:cs="Times New Roman"/>
          <w:sz w:val="24"/>
          <w:szCs w:val="24"/>
        </w:rPr>
        <w:t xml:space="preserve"> </w:t>
      </w:r>
    </w:p>
    <w:p w14:paraId="21895C13" w14:textId="471AAE4D" w:rsidR="00222E6F" w:rsidRDefault="00222E6F"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659D8C3F" w14:textId="42F33398" w:rsidR="00222E6F" w:rsidRPr="00222E6F" w:rsidRDefault="00222E6F" w:rsidP="0085120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=0.340±0.016</m:t>
        </m:r>
      </m:oMath>
      <w:r w:rsidRPr="00A515CC">
        <w:rPr>
          <w:rFonts w:ascii="Times New Roman" w:eastAsiaTheme="minorEastAsia" w:hAnsi="Times New Roman" w:cs="Times New Roman"/>
          <w:b/>
          <w:bCs/>
          <w:sz w:val="24"/>
          <w:szCs w:val="24"/>
        </w:rPr>
        <w:t>.</w:t>
      </w:r>
    </w:p>
    <w:p w14:paraId="437631F4" w14:textId="0FF53376" w:rsidR="00A515CC" w:rsidRDefault="00A515CC" w:rsidP="0085120B">
      <w:pPr>
        <w:jc w:val="both"/>
        <w:rPr>
          <w:rFonts w:ascii="Times New Roman" w:hAnsi="Times New Roman" w:cs="Times New Roman"/>
          <w:sz w:val="24"/>
          <w:szCs w:val="24"/>
        </w:rPr>
      </w:pPr>
      <w:r>
        <w:rPr>
          <w:rFonts w:ascii="Times New Roman" w:hAnsi="Times New Roman" w:cs="Times New Roman"/>
          <w:sz w:val="24"/>
          <w:szCs w:val="24"/>
        </w:rPr>
        <w:t xml:space="preserve">Det er også muligt at inkludere et estimat af hvor meget forskellige aldersklasser smitter. Det betyder at i stedet for brøkdelen af danskere under 17 år, udregnes et tal for hvor stor en procentdel af smitten danskerne under 17 år udgør. Dette burde altså give et mere præcist estimat af smittereduktionen fra vaccinerne. Hvis for eksempel danskere under 17 år gennemsnitligt smitter færre end resten af befolkningen, så vil de stå for en lavere andel af smitten end de udgør af befolkningen, og effektiviteten af vaccinationerne stiger. </w:t>
      </w:r>
      <w:r w:rsidR="00811121">
        <w:rPr>
          <w:rFonts w:ascii="Times New Roman" w:hAnsi="Times New Roman" w:cs="Times New Roman"/>
          <w:sz w:val="24"/>
          <w:szCs w:val="24"/>
        </w:rPr>
        <w:t>Udregningen baserer sig på nedenstående tabel som er lavet med data fra (</w:t>
      </w:r>
      <w:r w:rsidR="00811121">
        <w:t>Association between SARS-CoV-2 Transmission Risk, Viral Load, and Age: A Nationwide Study in Danish Households</w:t>
      </w:r>
      <w:r w:rsidR="00811121">
        <w:rPr>
          <w:rFonts w:ascii="Cambria Math" w:hAnsi="Cambria Math" w:cs="Cambria Math"/>
        </w:rPr>
        <w:t>∗</w:t>
      </w:r>
      <w:r w:rsidR="00811121">
        <w:rPr>
          <w:rFonts w:ascii="Times New Roman" w:hAnsi="Times New Roman" w:cs="Times New Roman"/>
          <w:sz w:val="24"/>
          <w:szCs w:val="24"/>
        </w:rPr>
        <w:t xml:space="preserve">) og </w:t>
      </w:r>
      <w:hyperlink r:id="rId14" w:history="1">
        <w:r w:rsidR="00811121" w:rsidRPr="00FE17F7">
          <w:rPr>
            <w:rStyle w:val="Hyperlink"/>
            <w:rFonts w:ascii="Times New Roman" w:eastAsiaTheme="minorEastAsia" w:hAnsi="Times New Roman" w:cs="Times New Roman"/>
            <w:sz w:val="24"/>
            <w:szCs w:val="24"/>
          </w:rPr>
          <w:t>https://www.dst.dk/da/Statistik/emner/befolkning-og-valg/befolkning-og-befolkningsfremskrivning/folketal</w:t>
        </w:r>
      </w:hyperlink>
      <w:r w:rsidR="00811121">
        <w:rPr>
          <w:rFonts w:ascii="Times New Roman" w:eastAsiaTheme="minorEastAsia" w:hAnsi="Times New Roman" w:cs="Times New Roman"/>
          <w:sz w:val="24"/>
          <w:szCs w:val="24"/>
        </w:rPr>
        <w:t>)</w:t>
      </w:r>
      <w:r w:rsidR="00C04361">
        <w:rPr>
          <w:rFonts w:ascii="Times New Roman" w:eastAsiaTheme="minorEastAsia" w:hAnsi="Times New Roman" w:cs="Times New Roman"/>
          <w:sz w:val="24"/>
          <w:szCs w:val="24"/>
        </w:rPr>
        <w:t>. En antagelse er, at danskere på 90+ har samme index tal for smitte som dem i aldergruppe 85-90 år.</w:t>
      </w:r>
    </w:p>
    <w:tbl>
      <w:tblPr>
        <w:tblStyle w:val="Tabel-Gitter"/>
        <w:tblW w:w="0" w:type="auto"/>
        <w:tblLook w:val="04A0" w:firstRow="1" w:lastRow="0" w:firstColumn="1" w:lastColumn="0" w:noHBand="0" w:noVBand="1"/>
      </w:tblPr>
      <w:tblGrid>
        <w:gridCol w:w="2015"/>
        <w:gridCol w:w="1806"/>
        <w:gridCol w:w="1794"/>
        <w:gridCol w:w="1796"/>
      </w:tblGrid>
      <w:tr w:rsidR="00811121" w14:paraId="4BB4887E" w14:textId="77777777" w:rsidTr="00811121">
        <w:trPr>
          <w:trHeight w:val="575"/>
        </w:trPr>
        <w:tc>
          <w:tcPr>
            <w:tcW w:w="2015" w:type="dxa"/>
          </w:tcPr>
          <w:p w14:paraId="05548D8E" w14:textId="3D8517E1"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17C729B9" w14:textId="0B121853"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4E986D55" w14:textId="284BDC10"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48A72886" w14:textId="47FF690C"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811121" w14:paraId="1914F326" w14:textId="77777777" w:rsidTr="00811121">
        <w:trPr>
          <w:trHeight w:val="291"/>
        </w:trPr>
        <w:tc>
          <w:tcPr>
            <w:tcW w:w="2015" w:type="dxa"/>
          </w:tcPr>
          <w:p w14:paraId="67E52B54" w14:textId="2C6DCA73"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5DBC2263" w14:textId="1F914F84"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158006E2" w14:textId="3689D45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6B94DA8D" w14:textId="60A49D8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811121" w14:paraId="3646E08C" w14:textId="77777777" w:rsidTr="00811121">
        <w:trPr>
          <w:trHeight w:val="284"/>
        </w:trPr>
        <w:tc>
          <w:tcPr>
            <w:tcW w:w="2015" w:type="dxa"/>
          </w:tcPr>
          <w:p w14:paraId="53C0B7BE" w14:textId="6950C63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2355E40B" w14:textId="2261FA80"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311A42AE" w14:textId="7956F29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577CC807" w14:textId="73E668D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811121" w14:paraId="237C6A04" w14:textId="77777777" w:rsidTr="00811121">
        <w:trPr>
          <w:trHeight w:val="284"/>
        </w:trPr>
        <w:tc>
          <w:tcPr>
            <w:tcW w:w="2015" w:type="dxa"/>
          </w:tcPr>
          <w:p w14:paraId="582134C6" w14:textId="4635884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0CF26893" w14:textId="15334B40"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4AA27E4F" w14:textId="13956998" w:rsidR="00811121" w:rsidRDefault="00811121" w:rsidP="00A515CC">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D46B4C" w14:textId="44B2B68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811121" w14:paraId="6D26D30E" w14:textId="77777777" w:rsidTr="00811121">
        <w:trPr>
          <w:trHeight w:val="291"/>
        </w:trPr>
        <w:tc>
          <w:tcPr>
            <w:tcW w:w="2015" w:type="dxa"/>
          </w:tcPr>
          <w:p w14:paraId="76FBD6CB" w14:textId="20FA472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366C248E" w14:textId="2CCFCA6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6DC32A55" w14:textId="3C87ABE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733BFB68" w14:textId="47AFE218"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811121" w14:paraId="36C63C17" w14:textId="77777777" w:rsidTr="00811121">
        <w:trPr>
          <w:trHeight w:val="284"/>
        </w:trPr>
        <w:tc>
          <w:tcPr>
            <w:tcW w:w="2015" w:type="dxa"/>
          </w:tcPr>
          <w:p w14:paraId="057BB80D" w14:textId="6295E5A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765076DA" w14:textId="3991F9D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07EC88E0" w14:textId="7812BECF" w:rsidR="00811121" w:rsidRDefault="00811121" w:rsidP="00A515CC">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84BC0A2" w14:textId="1A946231"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811121" w14:paraId="1CE2EE76" w14:textId="77777777" w:rsidTr="00811121">
        <w:trPr>
          <w:trHeight w:val="291"/>
        </w:trPr>
        <w:tc>
          <w:tcPr>
            <w:tcW w:w="2015" w:type="dxa"/>
          </w:tcPr>
          <w:p w14:paraId="403FBCF1" w14:textId="3D199C7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68404BC8" w14:textId="25FCDF1A"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05A81685" w14:textId="23CFC06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C749E25" w14:textId="74143AAD"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811121" w14:paraId="58734B4A" w14:textId="77777777" w:rsidTr="00811121">
        <w:trPr>
          <w:trHeight w:val="284"/>
        </w:trPr>
        <w:tc>
          <w:tcPr>
            <w:tcW w:w="2015" w:type="dxa"/>
          </w:tcPr>
          <w:p w14:paraId="6DFC121F" w14:textId="3E5F1AB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7A50324F" w14:textId="3387D2DC"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1A6F50F" w14:textId="31F28590"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2D14441A" w14:textId="0BFB4205"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1.00 (.)</w:t>
            </w:r>
          </w:p>
        </w:tc>
      </w:tr>
      <w:tr w:rsidR="00811121" w14:paraId="7A0B844A" w14:textId="77777777" w:rsidTr="00811121">
        <w:trPr>
          <w:trHeight w:val="291"/>
        </w:trPr>
        <w:tc>
          <w:tcPr>
            <w:tcW w:w="2015" w:type="dxa"/>
          </w:tcPr>
          <w:p w14:paraId="3F06C854" w14:textId="4414F88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024016DC" w14:textId="0D06364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6FB9AF50" w14:textId="44461DD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41879583" w14:textId="50F437FE"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811121" w14:paraId="1A15AF24" w14:textId="77777777" w:rsidTr="00811121">
        <w:trPr>
          <w:trHeight w:val="284"/>
        </w:trPr>
        <w:tc>
          <w:tcPr>
            <w:tcW w:w="2015" w:type="dxa"/>
          </w:tcPr>
          <w:p w14:paraId="26DF1414" w14:textId="3EBD2AD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57120D38" w14:textId="5A5AB05F"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6A9201E5" w14:textId="12589CA3"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E5FA540" w14:textId="1BE33FA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811121" w14:paraId="4273012B" w14:textId="77777777" w:rsidTr="00811121">
        <w:trPr>
          <w:trHeight w:val="284"/>
        </w:trPr>
        <w:tc>
          <w:tcPr>
            <w:tcW w:w="2015" w:type="dxa"/>
          </w:tcPr>
          <w:p w14:paraId="6E8F2970" w14:textId="7900C49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0535AB59" w14:textId="16B65487"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76FB19F8" w14:textId="3F3738ED"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1A20387B" w14:textId="448FAB2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811121" w14:paraId="1CD0A3E6" w14:textId="77777777" w:rsidTr="00811121">
        <w:trPr>
          <w:trHeight w:val="291"/>
        </w:trPr>
        <w:tc>
          <w:tcPr>
            <w:tcW w:w="2015" w:type="dxa"/>
          </w:tcPr>
          <w:p w14:paraId="510095E1" w14:textId="6762427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1E82A89D" w14:textId="04F48465"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158B5AA4" w14:textId="7F12A9A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1E21039F" w14:textId="0A031FB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811121" w14:paraId="12E79295" w14:textId="77777777" w:rsidTr="00811121">
        <w:trPr>
          <w:trHeight w:val="284"/>
        </w:trPr>
        <w:tc>
          <w:tcPr>
            <w:tcW w:w="2015" w:type="dxa"/>
          </w:tcPr>
          <w:p w14:paraId="0B2C7CB5" w14:textId="35DBAA0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4B8F08A" w14:textId="5DBBB3FB"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05F0AE3C" w14:textId="60B8605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7D58EDF0" w14:textId="1C549E3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811121" w14:paraId="62A51732" w14:textId="77777777" w:rsidTr="00811121">
        <w:trPr>
          <w:trHeight w:val="291"/>
        </w:trPr>
        <w:tc>
          <w:tcPr>
            <w:tcW w:w="2015" w:type="dxa"/>
          </w:tcPr>
          <w:p w14:paraId="58EF0BAF" w14:textId="55289E60"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65A02332" w14:textId="2D8D658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4B732136" w14:textId="5FECDE8A"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ACDEB9D" w14:textId="47834A81"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811121" w14:paraId="6CA0E2EF" w14:textId="77777777" w:rsidTr="00811121">
        <w:trPr>
          <w:trHeight w:val="284"/>
        </w:trPr>
        <w:tc>
          <w:tcPr>
            <w:tcW w:w="2015" w:type="dxa"/>
          </w:tcPr>
          <w:p w14:paraId="7277B4E0" w14:textId="799758B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7562DBCD" w14:textId="247D9D4E"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6C972D00" w14:textId="2CCFEA04"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7EA637A2" w14:textId="71737FF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811121" w14:paraId="260B05B1" w14:textId="77777777" w:rsidTr="00811121">
        <w:trPr>
          <w:trHeight w:val="284"/>
        </w:trPr>
        <w:tc>
          <w:tcPr>
            <w:tcW w:w="2015" w:type="dxa"/>
          </w:tcPr>
          <w:p w14:paraId="05FFBF0D" w14:textId="0C1F196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3F511689" w14:textId="02086CF7"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24DA642E" w14:textId="27D7FE8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69420D74" w14:textId="244C9AA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811121" w14:paraId="70175D82" w14:textId="77777777" w:rsidTr="00811121">
        <w:trPr>
          <w:trHeight w:val="284"/>
        </w:trPr>
        <w:tc>
          <w:tcPr>
            <w:tcW w:w="2015" w:type="dxa"/>
          </w:tcPr>
          <w:p w14:paraId="0FE61605" w14:textId="01275E3A"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08E77292" w14:textId="2760FE9C"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3222F9B8" w14:textId="31AD2D06"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02D2E7E8" w14:textId="652E43F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811121" w14:paraId="5D44CD59" w14:textId="77777777" w:rsidTr="00811121">
        <w:trPr>
          <w:trHeight w:val="284"/>
        </w:trPr>
        <w:tc>
          <w:tcPr>
            <w:tcW w:w="2015" w:type="dxa"/>
          </w:tcPr>
          <w:p w14:paraId="4B6B4734" w14:textId="130EEEA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lastRenderedPageBreak/>
              <w:t>80 - 85</w:t>
            </w:r>
          </w:p>
        </w:tc>
        <w:tc>
          <w:tcPr>
            <w:tcW w:w="1806" w:type="dxa"/>
          </w:tcPr>
          <w:p w14:paraId="6D9773EC" w14:textId="4F146D8E"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6647235C" w14:textId="2E5707A3"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2247FB9" w14:textId="5BDCB22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811121" w14:paraId="680C962A" w14:textId="77777777" w:rsidTr="00811121">
        <w:trPr>
          <w:trHeight w:val="284"/>
        </w:trPr>
        <w:tc>
          <w:tcPr>
            <w:tcW w:w="2015" w:type="dxa"/>
          </w:tcPr>
          <w:p w14:paraId="3386B3D0" w14:textId="11C84990"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51ACFC4B" w14:textId="08093BBE" w:rsidR="00811121" w:rsidRPr="00811121" w:rsidRDefault="00811121" w:rsidP="00811121">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745798E4" w14:textId="0D96B3B9"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5F916640" w14:textId="69797AE0"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1E71F42B" w14:textId="3124E6CB" w:rsidR="00811121" w:rsidRDefault="00811121" w:rsidP="0085120B">
      <w:pPr>
        <w:jc w:val="both"/>
        <w:rPr>
          <w:rFonts w:ascii="Times New Roman" w:hAnsi="Times New Roman" w:cs="Times New Roman"/>
          <w:sz w:val="24"/>
          <w:szCs w:val="24"/>
        </w:rPr>
      </w:pPr>
    </w:p>
    <w:p w14:paraId="6FB6C01A" w14:textId="4823ACEE"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Indextallene for smitterisiko kan repræsenteres med følgende graf:</w:t>
      </w:r>
    </w:p>
    <w:p w14:paraId="28E9EC8F" w14:textId="0DA81389" w:rsidR="00AD68D0" w:rsidRDefault="00AD68D0" w:rsidP="0085120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DD225B" wp14:editId="4F265C19">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0D90D79F" w14:textId="77777777" w:rsidR="00AD68D0" w:rsidRDefault="00811121" w:rsidP="0085120B">
      <w:pPr>
        <w:jc w:val="both"/>
        <w:rPr>
          <w:rFonts w:ascii="Times New Roman" w:hAnsi="Times New Roman" w:cs="Times New Roman"/>
          <w:sz w:val="24"/>
          <w:szCs w:val="24"/>
        </w:rPr>
      </w:pPr>
      <w:r>
        <w:rPr>
          <w:rFonts w:ascii="Times New Roman" w:hAnsi="Times New Roman" w:cs="Times New Roman"/>
          <w:sz w:val="24"/>
          <w:szCs w:val="24"/>
        </w:rPr>
        <w:t>Den totale smitterisiko regnes med summ</w:t>
      </w:r>
      <w:r w:rsidR="00AD68D0">
        <w:rPr>
          <w:rFonts w:ascii="Times New Roman" w:hAnsi="Times New Roman" w:cs="Times New Roman"/>
          <w:sz w:val="24"/>
          <w:szCs w:val="24"/>
        </w:rPr>
        <w:t>en:</w:t>
      </w:r>
    </w:p>
    <w:p w14:paraId="3B82EC61" w14:textId="5762B8AA"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3FF4E76D" w14:textId="77777777"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261F8F49" w14:textId="0732B921"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6BC79B6C" w14:textId="59FB903B" w:rsidR="00C755C3" w:rsidRDefault="00AD68D0"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4633E78D" w14:textId="77777777" w:rsidR="00AD68D0" w:rsidRDefault="00AD68D0"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22D8FFB4" w14:textId="216401D6" w:rsidR="00AD68D0" w:rsidRDefault="00AD68D0" w:rsidP="0085120B">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=0.146±0.03</m:t>
        </m:r>
      </m:oMath>
      <w:r>
        <w:rPr>
          <w:rFonts w:eastAsiaTheme="minorEastAsia"/>
          <w:sz w:val="24"/>
          <w:szCs w:val="24"/>
        </w:rPr>
        <w:t xml:space="preserve">. </w:t>
      </w:r>
    </w:p>
    <w:p w14:paraId="14A72106" w14:textId="5A64D9C6" w:rsidR="00AD68D0" w:rsidRDefault="00AD68D0" w:rsidP="0085120B">
      <w:pPr>
        <w:jc w:val="both"/>
        <w:rPr>
          <w:rFonts w:eastAsiaTheme="minorEastAsia"/>
          <w:sz w:val="24"/>
          <w:szCs w:val="24"/>
        </w:rPr>
      </w:pPr>
      <w:r>
        <w:rPr>
          <w:rFonts w:eastAsiaTheme="minorEastAsia"/>
          <w:sz w:val="24"/>
          <w:szCs w:val="24"/>
        </w:rPr>
        <w:t xml:space="preserve">Det vil sige, at selvom danskere på 16 år eller under udgør 18.6% af befolkningen udgør de kun omkring 14.6% af den totale smitterisiko. </w:t>
      </w:r>
    </w:p>
    <w:p w14:paraId="6A036D9C" w14:textId="02B7AA56" w:rsidR="00AD68D0" w:rsidRDefault="00AD68D0" w:rsidP="0085120B">
      <w:pPr>
        <w:jc w:val="both"/>
        <w:rPr>
          <w:rFonts w:eastAsiaTheme="minorEastAsia"/>
          <w:sz w:val="24"/>
          <w:szCs w:val="24"/>
        </w:rPr>
      </w:pPr>
      <w:r>
        <w:rPr>
          <w:rFonts w:eastAsiaTheme="minorEastAsia"/>
          <w:sz w:val="24"/>
          <w:szCs w:val="24"/>
        </w:rPr>
        <w:t>Det giver så et mere præcist estimat af effekten af vaccinationerne på:</w:t>
      </w:r>
    </w:p>
    <w:p w14:paraId="14C9F857" w14:textId="3173A4CB" w:rsidR="00AD68D0" w:rsidRDefault="00AD68D0" w:rsidP="00AD68D0">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*V*eps=0.309±0.017</m:t>
        </m:r>
      </m:oMath>
      <w:r>
        <w:rPr>
          <w:rFonts w:eastAsiaTheme="minorEastAsia"/>
          <w:sz w:val="24"/>
          <w:szCs w:val="24"/>
        </w:rPr>
        <w:t xml:space="preserve"> </w:t>
      </w:r>
    </w:p>
    <w:p w14:paraId="7698A9FC" w14:textId="2AA1C832" w:rsidR="00E90147" w:rsidRDefault="00E90147" w:rsidP="0085120B">
      <w:pPr>
        <w:jc w:val="both"/>
        <w:rPr>
          <w:rFonts w:ascii="Times New Roman" w:hAnsi="Times New Roman" w:cs="Times New Roman"/>
          <w:sz w:val="24"/>
          <w:szCs w:val="24"/>
        </w:rPr>
      </w:pPr>
    </w:p>
    <w:p w14:paraId="1B89E63B" w14:textId="7DBFA7AC" w:rsidR="00E90147" w:rsidRPr="00E90147" w:rsidRDefault="00E90147"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6C739ED8" w14:textId="06B39766" w:rsidR="00E90147" w:rsidRDefault="00E90147" w:rsidP="0085120B">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sidste sidste forår. Det repræsenteres ved:</w:t>
      </w:r>
    </w:p>
    <w:p w14:paraId="32C3D12A" w14:textId="57BAD6CC" w:rsidR="00E90147" w:rsidRDefault="00E90147" w:rsidP="0085120B">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68360A55" w14:textId="636BD551" w:rsidR="00C755C3" w:rsidRDefault="00E90147"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Dvs at antagelsen er, at bedre smitteopsporing fører til omkring 10% færre smittetilfælde.</w:t>
      </w:r>
    </w:p>
    <w:p w14:paraId="3AE36DC7" w14:textId="77777777" w:rsidR="00C04361" w:rsidRDefault="00C04361" w:rsidP="0085120B">
      <w:pPr>
        <w:jc w:val="both"/>
        <w:rPr>
          <w:rFonts w:ascii="Times New Roman" w:hAnsi="Times New Roman" w:cs="Times New Roman"/>
          <w:sz w:val="24"/>
          <w:szCs w:val="24"/>
        </w:rPr>
      </w:pPr>
    </w:p>
    <w:p w14:paraId="2B040CE7" w14:textId="77777777" w:rsidR="00C04361" w:rsidRDefault="00E90147"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4807AFD9" w14:textId="5F268119" w:rsidR="00E90147" w:rsidRDefault="00E90147" w:rsidP="0085120B">
      <w:pPr>
        <w:jc w:val="both"/>
        <w:rPr>
          <w:rFonts w:ascii="Times New Roman" w:eastAsiaTheme="minorEastAsia" w:hAnsi="Times New Roman" w:cs="Times New Roman"/>
          <w:b/>
          <w:bCs/>
          <w:sz w:val="24"/>
          <w:szCs w:val="24"/>
        </w:rPr>
      </w:pPr>
      <w:r>
        <w:rPr>
          <w:rFonts w:ascii="Times New Roman" w:hAnsi="Times New Roman" w:cs="Times New Roman"/>
          <w:sz w:val="24"/>
          <w:szCs w:val="24"/>
        </w:rPr>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63338475" w14:textId="759D933B" w:rsidR="00625796" w:rsidRPr="00625796" w:rsidRDefault="00625796" w:rsidP="0085120B">
      <w:pPr>
        <w:jc w:val="both"/>
        <w:rPr>
          <w:rFonts w:ascii="Times New Roman" w:hAnsi="Times New Roman" w:cs="Times New Roman"/>
          <w:i/>
          <w:iCs/>
          <w:sz w:val="24"/>
          <w:szCs w:val="24"/>
          <w:u w:val="single"/>
        </w:rPr>
      </w:pPr>
      <w:r>
        <w:rPr>
          <w:rFonts w:ascii="Times New Roman" w:eastAsiaTheme="minorEastAsia" w:hAnsi="Times New Roman" w:cs="Times New Roman"/>
          <w:sz w:val="24"/>
          <w:szCs w:val="24"/>
          <w:u w:val="single"/>
        </w:rPr>
        <w:t xml:space="preserve">Prognosen for </w:t>
      </w:r>
      <w:r w:rsidR="00754E8B">
        <w:rPr>
          <w:rFonts w:ascii="Times New Roman" w:eastAsiaTheme="minorEastAsia" w:hAnsi="Times New Roman" w:cs="Times New Roman"/>
          <w:sz w:val="24"/>
          <w:szCs w:val="24"/>
          <w:u w:val="single"/>
        </w:rPr>
        <w:t>efteråret 2021</w:t>
      </w:r>
    </w:p>
    <w:p w14:paraId="2FD88B02" w14:textId="5FA0F5D7" w:rsidR="00C04361" w:rsidRDefault="00C04361" w:rsidP="00C04361">
      <w:pPr>
        <w:jc w:val="both"/>
        <w:rPr>
          <w:rFonts w:ascii="Times New Roman" w:hAnsi="Times New Roman" w:cs="Times New Roman"/>
          <w:sz w:val="24"/>
          <w:szCs w:val="24"/>
        </w:rPr>
      </w:pPr>
      <w:r>
        <w:rPr>
          <w:rFonts w:ascii="Times New Roman" w:hAnsi="Times New Roman" w:cs="Times New Roman"/>
          <w:sz w:val="24"/>
          <w:szCs w:val="24"/>
        </w:rPr>
        <w:t xml:space="preserve">Nu kan det endelige estimat så udregnes ved formlen: </w:t>
      </w:r>
    </w:p>
    <w:p w14:paraId="21599C94" w14:textId="3D04271A" w:rsidR="00C04361" w:rsidRPr="003E19BE" w:rsidRDefault="00C04361" w:rsidP="00C043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w:p>
    <w:p w14:paraId="05974298" w14:textId="05D88CDF" w:rsidR="00020765" w:rsidRPr="003E3254" w:rsidRDefault="00020765" w:rsidP="003E3254">
      <w:pPr>
        <w:jc w:val="both"/>
        <w:rPr>
          <w:rFonts w:ascii="Times New Roman" w:hAnsi="Times New Roman" w:cs="Times New Roman"/>
          <w:sz w:val="24"/>
          <w:szCs w:val="24"/>
        </w:rPr>
      </w:pPr>
    </w:p>
    <w:sectPr w:rsidR="00020765" w:rsidRPr="003E325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0432" w14:textId="77777777" w:rsidR="00F83BB4" w:rsidRDefault="00F83BB4" w:rsidP="006E3791">
      <w:pPr>
        <w:spacing w:after="0" w:line="240" w:lineRule="auto"/>
      </w:pPr>
      <w:r>
        <w:separator/>
      </w:r>
    </w:p>
  </w:endnote>
  <w:endnote w:type="continuationSeparator" w:id="0">
    <w:p w14:paraId="1D910ABA" w14:textId="77777777" w:rsidR="00F83BB4" w:rsidRDefault="00F83BB4"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133F" w14:textId="77777777" w:rsidR="00F83BB4" w:rsidRDefault="00F83BB4" w:rsidP="006E3791">
      <w:pPr>
        <w:spacing w:after="0" w:line="240" w:lineRule="auto"/>
      </w:pPr>
      <w:r>
        <w:separator/>
      </w:r>
    </w:p>
  </w:footnote>
  <w:footnote w:type="continuationSeparator" w:id="0">
    <w:p w14:paraId="3B8852AD" w14:textId="77777777" w:rsidR="00F83BB4" w:rsidRDefault="00F83BB4" w:rsidP="006E3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C125E"/>
    <w:rsid w:val="000C715D"/>
    <w:rsid w:val="000D3A44"/>
    <w:rsid w:val="000F063A"/>
    <w:rsid w:val="001027DB"/>
    <w:rsid w:val="00134AC6"/>
    <w:rsid w:val="001428F2"/>
    <w:rsid w:val="00222E6F"/>
    <w:rsid w:val="0029483B"/>
    <w:rsid w:val="00352A22"/>
    <w:rsid w:val="003B0B0E"/>
    <w:rsid w:val="003B2B75"/>
    <w:rsid w:val="003D5485"/>
    <w:rsid w:val="003E19BE"/>
    <w:rsid w:val="003E3254"/>
    <w:rsid w:val="00420888"/>
    <w:rsid w:val="0044532E"/>
    <w:rsid w:val="00464497"/>
    <w:rsid w:val="0049783C"/>
    <w:rsid w:val="005949D0"/>
    <w:rsid w:val="00595B9F"/>
    <w:rsid w:val="005E0290"/>
    <w:rsid w:val="00625796"/>
    <w:rsid w:val="00665CB6"/>
    <w:rsid w:val="006D21F5"/>
    <w:rsid w:val="006E093E"/>
    <w:rsid w:val="006E3791"/>
    <w:rsid w:val="00754E8B"/>
    <w:rsid w:val="00756102"/>
    <w:rsid w:val="00780A12"/>
    <w:rsid w:val="00794787"/>
    <w:rsid w:val="007D6A46"/>
    <w:rsid w:val="00807693"/>
    <w:rsid w:val="00811121"/>
    <w:rsid w:val="0085120B"/>
    <w:rsid w:val="00862A49"/>
    <w:rsid w:val="00876503"/>
    <w:rsid w:val="008E345E"/>
    <w:rsid w:val="008F2592"/>
    <w:rsid w:val="00951640"/>
    <w:rsid w:val="00955418"/>
    <w:rsid w:val="0099013E"/>
    <w:rsid w:val="009B3127"/>
    <w:rsid w:val="009F3B65"/>
    <w:rsid w:val="00A27098"/>
    <w:rsid w:val="00A515CC"/>
    <w:rsid w:val="00AD68D0"/>
    <w:rsid w:val="00B2078B"/>
    <w:rsid w:val="00B26708"/>
    <w:rsid w:val="00B32020"/>
    <w:rsid w:val="00B8374F"/>
    <w:rsid w:val="00B9182D"/>
    <w:rsid w:val="00BC120C"/>
    <w:rsid w:val="00C04361"/>
    <w:rsid w:val="00C531E4"/>
    <w:rsid w:val="00C755C3"/>
    <w:rsid w:val="00CA0752"/>
    <w:rsid w:val="00DF6544"/>
    <w:rsid w:val="00E01515"/>
    <w:rsid w:val="00E0327C"/>
    <w:rsid w:val="00E90147"/>
    <w:rsid w:val="00EC7EEF"/>
    <w:rsid w:val="00ED7734"/>
    <w:rsid w:val="00F03618"/>
    <w:rsid w:val="00F0400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8374F"/>
    <w:rPr>
      <w:color w:val="808080"/>
    </w:rPr>
  </w:style>
  <w:style w:type="paragraph" w:styleId="Fodnotetekst">
    <w:name w:val="footnote text"/>
    <w:basedOn w:val="Normal"/>
    <w:link w:val="FodnotetekstTegn"/>
    <w:uiPriority w:val="99"/>
    <w:semiHidden/>
    <w:unhideWhenUsed/>
    <w:rsid w:val="006E379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E3791"/>
    <w:rPr>
      <w:sz w:val="20"/>
      <w:szCs w:val="20"/>
    </w:rPr>
  </w:style>
  <w:style w:type="character" w:styleId="Fodnotehenvisning">
    <w:name w:val="footnote reference"/>
    <w:basedOn w:val="Standardskrifttypeiafsnit"/>
    <w:uiPriority w:val="99"/>
    <w:semiHidden/>
    <w:unhideWhenUsed/>
    <w:rsid w:val="006E3791"/>
    <w:rPr>
      <w:vertAlign w:val="superscript"/>
    </w:rPr>
  </w:style>
  <w:style w:type="character" w:styleId="Kommentarhenvisning">
    <w:name w:val="annotation reference"/>
    <w:basedOn w:val="Standardskrifttypeiafsnit"/>
    <w:uiPriority w:val="99"/>
    <w:semiHidden/>
    <w:unhideWhenUsed/>
    <w:rsid w:val="0085120B"/>
    <w:rPr>
      <w:sz w:val="16"/>
      <w:szCs w:val="16"/>
    </w:rPr>
  </w:style>
  <w:style w:type="paragraph" w:styleId="Kommentartekst">
    <w:name w:val="annotation text"/>
    <w:basedOn w:val="Normal"/>
    <w:link w:val="KommentartekstTegn"/>
    <w:uiPriority w:val="99"/>
    <w:semiHidden/>
    <w:unhideWhenUsed/>
    <w:rsid w:val="0085120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5120B"/>
    <w:rPr>
      <w:sz w:val="20"/>
      <w:szCs w:val="20"/>
    </w:rPr>
  </w:style>
  <w:style w:type="paragraph" w:styleId="Kommentaremne">
    <w:name w:val="annotation subject"/>
    <w:basedOn w:val="Kommentartekst"/>
    <w:next w:val="Kommentartekst"/>
    <w:link w:val="KommentaremneTegn"/>
    <w:uiPriority w:val="99"/>
    <w:semiHidden/>
    <w:unhideWhenUsed/>
    <w:rsid w:val="0085120B"/>
    <w:rPr>
      <w:b/>
      <w:bCs/>
    </w:rPr>
  </w:style>
  <w:style w:type="character" w:customStyle="1" w:styleId="KommentaremneTegn">
    <w:name w:val="Kommentaremne Tegn"/>
    <w:basedOn w:val="KommentartekstTegn"/>
    <w:link w:val="Kommentaremne"/>
    <w:uiPriority w:val="99"/>
    <w:semiHidden/>
    <w:rsid w:val="0085120B"/>
    <w:rPr>
      <w:b/>
      <w:bCs/>
      <w:sz w:val="20"/>
      <w:szCs w:val="20"/>
    </w:rPr>
  </w:style>
  <w:style w:type="paragraph" w:styleId="Markeringsbobletekst">
    <w:name w:val="Balloon Text"/>
    <w:basedOn w:val="Normal"/>
    <w:link w:val="MarkeringsbobletekstTegn"/>
    <w:uiPriority w:val="99"/>
    <w:semiHidden/>
    <w:unhideWhenUsed/>
    <w:rsid w:val="0085120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5120B"/>
    <w:rPr>
      <w:rFonts w:ascii="Segoe UI" w:hAnsi="Segoe UI" w:cs="Segoe UI"/>
      <w:sz w:val="18"/>
      <w:szCs w:val="18"/>
    </w:rPr>
  </w:style>
  <w:style w:type="character" w:styleId="Hyperlink">
    <w:name w:val="Hyperlink"/>
    <w:basedOn w:val="Standardskrifttypeiafsnit"/>
    <w:uiPriority w:val="99"/>
    <w:unhideWhenUsed/>
    <w:rPr>
      <w:color w:val="0563C1" w:themeColor="hyperlink"/>
      <w:u w:val="single"/>
    </w:rPr>
  </w:style>
  <w:style w:type="character" w:styleId="Ulstomtale">
    <w:name w:val="Unresolved Mention"/>
    <w:basedOn w:val="Standardskrifttypeiafsnit"/>
    <w:uiPriority w:val="99"/>
    <w:semiHidden/>
    <w:unhideWhenUsed/>
    <w:rsid w:val="00A515CC"/>
    <w:rPr>
      <w:color w:val="605E5C"/>
      <w:shd w:val="clear" w:color="auto" w:fill="E1DFDD"/>
    </w:rPr>
  </w:style>
  <w:style w:type="table" w:styleId="Tabel-Gitter">
    <w:name w:val="Table Grid"/>
    <w:basedOn w:val="Tabel-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FormateretHTMLTegn">
    <w:name w:val="Formateret HTML Tegn"/>
    <w:basedOn w:val="Standardskrifttypeiafsnit"/>
    <w:link w:val="FormateretHTML"/>
    <w:uiPriority w:val="99"/>
    <w:semiHidden/>
    <w:rsid w:val="00811121"/>
    <w:rPr>
      <w:rFonts w:ascii="Courier New" w:eastAsia="Times New Roman" w:hAnsi="Courier New" w:cs="Courier New"/>
      <w:sz w:val="20"/>
      <w:szCs w:val="20"/>
      <w:lang w:val="en-US"/>
    </w:rPr>
  </w:style>
  <w:style w:type="paragraph" w:styleId="Sidehoved">
    <w:name w:val="header"/>
    <w:basedOn w:val="Normal"/>
    <w:link w:val="SidehovedTegn"/>
    <w:uiPriority w:val="99"/>
    <w:unhideWhenUsed/>
    <w:rsid w:val="001428F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F2"/>
  </w:style>
  <w:style w:type="paragraph" w:styleId="Sidefod">
    <w:name w:val="footer"/>
    <w:basedOn w:val="Normal"/>
    <w:link w:val="SidefodTegn"/>
    <w:uiPriority w:val="99"/>
    <w:unhideWhenUsed/>
    <w:rsid w:val="001428F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st.dk/da/Statistik/emner/befolkning-og-valg/befolkning-og-befolkningsfremskrivning/folket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3.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1110</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Magnus Johansen</cp:lastModifiedBy>
  <cp:revision>40</cp:revision>
  <dcterms:created xsi:type="dcterms:W3CDTF">2021-03-18T12:19:00Z</dcterms:created>
  <dcterms:modified xsi:type="dcterms:W3CDTF">2021-05-11T19:28:00Z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