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7676" w14:textId="77777777" w:rsidR="00BC2251" w:rsidRDefault="00BC2251" w:rsidP="00BC2251"/>
    <w:p w14:paraId="4AC577CA" w14:textId="77777777" w:rsidR="00BC2251" w:rsidRPr="00346C03" w:rsidRDefault="00BC2251" w:rsidP="00BC2251">
      <w:pPr>
        <w:jc w:val="center"/>
        <w:rPr>
          <w:sz w:val="28"/>
          <w:szCs w:val="28"/>
        </w:rPr>
      </w:pPr>
      <w:r w:rsidRPr="00346C03">
        <w:rPr>
          <w:b/>
          <w:bCs/>
          <w:color w:val="000000"/>
          <w:sz w:val="28"/>
          <w:szCs w:val="28"/>
        </w:rPr>
        <w:t>Национальный исследовательский технологический университет «МИСиС»</w:t>
      </w:r>
    </w:p>
    <w:p w14:paraId="149161F1" w14:textId="77777777" w:rsidR="00BC2251" w:rsidRPr="00346C03" w:rsidRDefault="00BC2251" w:rsidP="00BC2251">
      <w:pPr>
        <w:jc w:val="center"/>
        <w:rPr>
          <w:sz w:val="28"/>
          <w:szCs w:val="28"/>
        </w:rPr>
      </w:pPr>
      <w:r w:rsidRPr="00346C03">
        <w:rPr>
          <w:b/>
          <w:bCs/>
          <w:color w:val="000000"/>
          <w:sz w:val="28"/>
          <w:szCs w:val="28"/>
        </w:rPr>
        <w:t>Институт информационных технологий и компьютерных наук (ИТКН)</w:t>
      </w:r>
    </w:p>
    <w:p w14:paraId="2867210F" w14:textId="163314CD" w:rsidR="00BC2251" w:rsidRDefault="00BC2251" w:rsidP="00BC2251">
      <w:pPr>
        <w:spacing w:after="240"/>
        <w:rPr>
          <w:sz w:val="28"/>
          <w:szCs w:val="28"/>
        </w:rPr>
      </w:pPr>
      <w:r w:rsidRPr="00346C03">
        <w:rPr>
          <w:sz w:val="28"/>
          <w:szCs w:val="28"/>
        </w:rPr>
        <w:br/>
      </w:r>
      <w:r w:rsidRPr="00346C03">
        <w:rPr>
          <w:sz w:val="28"/>
          <w:szCs w:val="28"/>
        </w:rPr>
        <w:br/>
      </w:r>
      <w:r w:rsidRPr="00346C03">
        <w:rPr>
          <w:sz w:val="28"/>
          <w:szCs w:val="28"/>
        </w:rPr>
        <w:br/>
      </w:r>
    </w:p>
    <w:p w14:paraId="7F52856F" w14:textId="77777777" w:rsidR="00B35CCD" w:rsidRDefault="00B35CCD" w:rsidP="00BC2251">
      <w:pPr>
        <w:spacing w:after="240"/>
        <w:rPr>
          <w:sz w:val="28"/>
          <w:szCs w:val="28"/>
        </w:rPr>
      </w:pPr>
    </w:p>
    <w:p w14:paraId="77151495" w14:textId="77777777" w:rsidR="00B35CCD" w:rsidRPr="00346C03" w:rsidRDefault="00B35CCD" w:rsidP="00BC2251">
      <w:pPr>
        <w:spacing w:after="240"/>
        <w:rPr>
          <w:sz w:val="28"/>
          <w:szCs w:val="28"/>
        </w:rPr>
      </w:pPr>
    </w:p>
    <w:p w14:paraId="176C135E" w14:textId="68234ABF" w:rsidR="00BC2251" w:rsidRDefault="00BC2251" w:rsidP="00BC2251">
      <w:pPr>
        <w:jc w:val="center"/>
        <w:rPr>
          <w:b/>
          <w:bCs/>
          <w:color w:val="000000"/>
          <w:sz w:val="28"/>
          <w:szCs w:val="28"/>
        </w:rPr>
      </w:pPr>
    </w:p>
    <w:p w14:paraId="4504F8C7" w14:textId="13418AED" w:rsidR="00B35CCD" w:rsidRDefault="00B35CCD" w:rsidP="00BC2251">
      <w:pPr>
        <w:jc w:val="center"/>
        <w:rPr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Курсовая работа</w:t>
      </w:r>
    </w:p>
    <w:p w14:paraId="2CEB9E46" w14:textId="77777777" w:rsidR="00192F94" w:rsidRDefault="00192F94" w:rsidP="00BC2251">
      <w:pPr>
        <w:jc w:val="center"/>
        <w:rPr>
          <w:b/>
          <w:bCs/>
          <w:color w:val="000000"/>
          <w:sz w:val="28"/>
          <w:szCs w:val="28"/>
          <w:lang w:val="ru-RU"/>
        </w:rPr>
      </w:pPr>
    </w:p>
    <w:p w14:paraId="7FBA046E" w14:textId="77777777" w:rsidR="00192F94" w:rsidRPr="00B35CCD" w:rsidRDefault="00192F94" w:rsidP="00BC2251">
      <w:pPr>
        <w:jc w:val="center"/>
        <w:rPr>
          <w:sz w:val="28"/>
          <w:szCs w:val="28"/>
          <w:lang w:val="ru-RU"/>
        </w:rPr>
      </w:pPr>
    </w:p>
    <w:p w14:paraId="4CA28D3D" w14:textId="1C81C7F7" w:rsidR="00BC2251" w:rsidRPr="00346C03" w:rsidRDefault="00BC2251" w:rsidP="00BC2251">
      <w:pPr>
        <w:jc w:val="center"/>
        <w:rPr>
          <w:b/>
          <w:bCs/>
          <w:sz w:val="28"/>
          <w:szCs w:val="28"/>
        </w:rPr>
      </w:pPr>
      <w:r w:rsidRPr="00346C03">
        <w:rPr>
          <w:b/>
          <w:bCs/>
          <w:color w:val="000000"/>
          <w:sz w:val="28"/>
          <w:szCs w:val="28"/>
        </w:rPr>
        <w:t>«</w:t>
      </w:r>
      <w:r w:rsidR="00B35CCD">
        <w:rPr>
          <w:b/>
          <w:bCs/>
          <w:color w:val="000000"/>
          <w:sz w:val="28"/>
          <w:szCs w:val="28"/>
          <w:lang w:val="ru-RU"/>
        </w:rPr>
        <w:t>Разработка F</w:t>
      </w:r>
      <w:r w:rsidR="00B35CCD">
        <w:rPr>
          <w:b/>
          <w:bCs/>
          <w:color w:val="000000"/>
          <w:sz w:val="28"/>
          <w:szCs w:val="28"/>
          <w:lang w:val="en-US"/>
        </w:rPr>
        <w:t>ull</w:t>
      </w:r>
      <w:r w:rsidR="00192F94">
        <w:rPr>
          <w:b/>
          <w:bCs/>
          <w:color w:val="000000"/>
          <w:sz w:val="28"/>
          <w:szCs w:val="28"/>
          <w:lang w:val="ru-RU"/>
        </w:rPr>
        <w:t>-</w:t>
      </w:r>
      <w:r w:rsidR="00192F94">
        <w:rPr>
          <w:b/>
          <w:bCs/>
          <w:color w:val="000000"/>
          <w:sz w:val="28"/>
          <w:szCs w:val="28"/>
          <w:lang w:val="en-US"/>
        </w:rPr>
        <w:t>Stack</w:t>
      </w:r>
      <w:r w:rsidR="00192F94" w:rsidRPr="00192F94">
        <w:rPr>
          <w:b/>
          <w:bCs/>
          <w:color w:val="000000"/>
          <w:sz w:val="28"/>
          <w:szCs w:val="28"/>
          <w:lang w:val="ru-RU"/>
        </w:rPr>
        <w:t xml:space="preserve"> </w:t>
      </w:r>
      <w:r w:rsidR="00192F94">
        <w:rPr>
          <w:b/>
          <w:bCs/>
          <w:color w:val="000000"/>
          <w:sz w:val="28"/>
          <w:szCs w:val="28"/>
          <w:lang w:val="ru-RU"/>
        </w:rPr>
        <w:t>веб-приложения</w:t>
      </w:r>
      <w:r w:rsidRPr="00346C03">
        <w:rPr>
          <w:b/>
          <w:bCs/>
          <w:color w:val="000000"/>
          <w:sz w:val="28"/>
          <w:szCs w:val="28"/>
        </w:rPr>
        <w:t>»</w:t>
      </w:r>
    </w:p>
    <w:p w14:paraId="13114324" w14:textId="77777777" w:rsidR="00BC2251" w:rsidRPr="00346C03" w:rsidRDefault="00BC2251" w:rsidP="00BC2251">
      <w:pPr>
        <w:spacing w:after="240"/>
        <w:rPr>
          <w:sz w:val="28"/>
          <w:szCs w:val="28"/>
        </w:rPr>
      </w:pPr>
      <w:r w:rsidRPr="00346C03">
        <w:rPr>
          <w:sz w:val="28"/>
          <w:szCs w:val="28"/>
        </w:rPr>
        <w:br/>
      </w:r>
      <w:r w:rsidRPr="00346C03">
        <w:rPr>
          <w:sz w:val="28"/>
          <w:szCs w:val="28"/>
        </w:rPr>
        <w:br/>
      </w:r>
      <w:r w:rsidRPr="00346C03">
        <w:rPr>
          <w:sz w:val="28"/>
          <w:szCs w:val="28"/>
        </w:rPr>
        <w:br/>
      </w:r>
    </w:p>
    <w:p w14:paraId="184977B9" w14:textId="77777777" w:rsidR="00BC2251" w:rsidRPr="00346C03" w:rsidRDefault="00BC2251" w:rsidP="00BC2251">
      <w:pPr>
        <w:jc w:val="right"/>
        <w:rPr>
          <w:sz w:val="28"/>
          <w:szCs w:val="28"/>
        </w:rPr>
      </w:pPr>
      <w:r w:rsidRPr="00346C03">
        <w:rPr>
          <w:color w:val="000000"/>
          <w:sz w:val="28"/>
          <w:szCs w:val="28"/>
        </w:rPr>
        <w:t>Выполнила: студентка группы БИВТ-21-7</w:t>
      </w:r>
    </w:p>
    <w:p w14:paraId="5582BE29" w14:textId="77777777" w:rsidR="00BC2251" w:rsidRPr="00346C03" w:rsidRDefault="00BC2251" w:rsidP="00BC2251">
      <w:pPr>
        <w:spacing w:before="240" w:after="240" w:line="360" w:lineRule="auto"/>
        <w:jc w:val="right"/>
        <w:rPr>
          <w:color w:val="000000"/>
          <w:sz w:val="28"/>
          <w:szCs w:val="28"/>
        </w:rPr>
      </w:pPr>
      <w:r w:rsidRPr="00346C03">
        <w:rPr>
          <w:color w:val="000000"/>
          <w:sz w:val="28"/>
          <w:szCs w:val="28"/>
        </w:rPr>
        <w:t xml:space="preserve">Трофимова Алина </w:t>
      </w:r>
    </w:p>
    <w:p w14:paraId="13C60F74" w14:textId="7EC38645" w:rsidR="00BC2251" w:rsidRPr="00346C03" w:rsidRDefault="00BC2251" w:rsidP="00BC2251">
      <w:pPr>
        <w:spacing w:before="240" w:after="240" w:line="360" w:lineRule="auto"/>
        <w:jc w:val="right"/>
        <w:rPr>
          <w:sz w:val="28"/>
          <w:szCs w:val="28"/>
        </w:rPr>
      </w:pPr>
      <w:r w:rsidRPr="00346C03">
        <w:rPr>
          <w:sz w:val="28"/>
          <w:szCs w:val="28"/>
        </w:rPr>
        <w:t>.</w:t>
      </w:r>
    </w:p>
    <w:p w14:paraId="304B7F7A" w14:textId="77777777" w:rsidR="00BC2251" w:rsidRPr="00346C03" w:rsidRDefault="00BC2251" w:rsidP="00BC2251">
      <w:pPr>
        <w:jc w:val="right"/>
        <w:rPr>
          <w:sz w:val="28"/>
          <w:szCs w:val="28"/>
        </w:rPr>
      </w:pPr>
    </w:p>
    <w:p w14:paraId="5B6636D9" w14:textId="77777777" w:rsidR="00BC2251" w:rsidRPr="00346C03" w:rsidRDefault="00BC2251" w:rsidP="00BC2251">
      <w:pPr>
        <w:spacing w:after="240"/>
        <w:rPr>
          <w:sz w:val="28"/>
          <w:szCs w:val="28"/>
        </w:rPr>
      </w:pPr>
      <w:r w:rsidRPr="00346C03">
        <w:rPr>
          <w:sz w:val="28"/>
          <w:szCs w:val="28"/>
        </w:rPr>
        <w:br/>
      </w:r>
    </w:p>
    <w:p w14:paraId="7B530044" w14:textId="77777777" w:rsidR="00BC2251" w:rsidRPr="00346C03" w:rsidRDefault="00BC2251" w:rsidP="00BC2251">
      <w:pPr>
        <w:spacing w:after="240"/>
        <w:rPr>
          <w:sz w:val="28"/>
          <w:szCs w:val="28"/>
        </w:rPr>
      </w:pPr>
    </w:p>
    <w:p w14:paraId="3A3E1DF3" w14:textId="77777777" w:rsidR="00BC2251" w:rsidRPr="00346C03" w:rsidRDefault="00BC2251" w:rsidP="00BC2251">
      <w:pPr>
        <w:spacing w:after="240"/>
        <w:rPr>
          <w:sz w:val="28"/>
          <w:szCs w:val="28"/>
        </w:rPr>
      </w:pPr>
    </w:p>
    <w:p w14:paraId="7C0FC6D2" w14:textId="77777777" w:rsidR="00BC2251" w:rsidRPr="00346C03" w:rsidRDefault="00BC2251" w:rsidP="00BC2251">
      <w:pPr>
        <w:spacing w:after="240"/>
        <w:rPr>
          <w:sz w:val="28"/>
          <w:szCs w:val="28"/>
        </w:rPr>
      </w:pPr>
    </w:p>
    <w:p w14:paraId="7D711BE4" w14:textId="77777777" w:rsidR="00BC2251" w:rsidRPr="00346C03" w:rsidRDefault="00BC2251" w:rsidP="00BC2251">
      <w:pPr>
        <w:spacing w:after="240"/>
        <w:rPr>
          <w:sz w:val="28"/>
          <w:szCs w:val="28"/>
        </w:rPr>
      </w:pPr>
    </w:p>
    <w:p w14:paraId="7747FEF9" w14:textId="77777777" w:rsidR="00BC2251" w:rsidRPr="00346C03" w:rsidRDefault="00BC2251" w:rsidP="00BC2251">
      <w:pPr>
        <w:jc w:val="center"/>
        <w:rPr>
          <w:sz w:val="28"/>
          <w:szCs w:val="28"/>
        </w:rPr>
      </w:pPr>
      <w:r w:rsidRPr="00346C03">
        <w:rPr>
          <w:color w:val="000000"/>
          <w:sz w:val="28"/>
          <w:szCs w:val="28"/>
        </w:rPr>
        <w:t>г. Москва</w:t>
      </w:r>
    </w:p>
    <w:p w14:paraId="200D8E1F" w14:textId="77777777" w:rsidR="00BC2251" w:rsidRPr="00346C03" w:rsidRDefault="00BC2251" w:rsidP="00BC2251">
      <w:pPr>
        <w:jc w:val="center"/>
        <w:rPr>
          <w:sz w:val="28"/>
          <w:szCs w:val="28"/>
        </w:rPr>
      </w:pPr>
      <w:r w:rsidRPr="00346C03">
        <w:rPr>
          <w:color w:val="000000"/>
          <w:sz w:val="28"/>
          <w:szCs w:val="28"/>
        </w:rPr>
        <w:t>2023 год</w:t>
      </w:r>
    </w:p>
    <w:p w14:paraId="4311F1E2" w14:textId="77777777" w:rsidR="00BC2251" w:rsidRPr="00346C03" w:rsidRDefault="00BC2251" w:rsidP="00BC2251">
      <w:pPr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-771390081"/>
        <w:docPartObj>
          <w:docPartGallery w:val="Table of Contents"/>
          <w:docPartUnique/>
        </w:docPartObj>
      </w:sdtPr>
      <w:sdtEndPr>
        <w:rPr>
          <w:noProof/>
          <w:lang w:val="ru-DE"/>
        </w:rPr>
      </w:sdtEndPr>
      <w:sdtContent>
        <w:p w14:paraId="6E2812EC" w14:textId="750C0407" w:rsidR="00192F94" w:rsidRPr="00777622" w:rsidRDefault="00192F94">
          <w:pPr>
            <w:pStyle w:val="a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68EE146B" w14:textId="44ADD99D" w:rsidR="00420A4B" w:rsidRDefault="00192F94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5049738" w:history="1">
            <w:r w:rsidR="00420A4B" w:rsidRPr="00782439">
              <w:rPr>
                <w:rStyle w:val="a8"/>
                <w:noProof/>
                <w:lang w:val="ru-RU"/>
              </w:rPr>
              <w:t>Предметная область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_Toc135049738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3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10923493" w14:textId="1817AD7A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39" w:history="1">
            <w:r w:rsidR="00420A4B" w:rsidRPr="00782439">
              <w:rPr>
                <w:rStyle w:val="a8"/>
                <w:noProof/>
                <w:lang w:val="ru-RU"/>
              </w:rPr>
              <w:t>Постановка задачи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_Toc135049739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4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53F7ADDD" w14:textId="36444EF1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0" w:history="1">
            <w:r w:rsidR="00420A4B" w:rsidRPr="00782439">
              <w:rPr>
                <w:rStyle w:val="a8"/>
                <w:noProof/>
                <w:lang w:val="ru-RU"/>
              </w:rPr>
              <w:t>Описание архитектуры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_Toc135049740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5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5FD5D58B" w14:textId="667E29A6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1" w:history="1">
            <w:r w:rsidR="00420A4B" w:rsidRPr="00782439">
              <w:rPr>
                <w:rStyle w:val="a8"/>
                <w:noProof/>
                <w:lang w:val="ru-RU"/>
              </w:rPr>
              <w:t>Описание структуры БД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_Toc135049741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7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296E22AB" w14:textId="23931FC9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2" w:history="1">
            <w:r w:rsidR="00420A4B" w:rsidRPr="00782439">
              <w:rPr>
                <w:rStyle w:val="a8"/>
                <w:noProof/>
                <w:lang w:val="ru-RU"/>
              </w:rPr>
              <w:t>Описание серверной части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_Toc135049742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9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0134C68D" w14:textId="748C170F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3" w:history="1">
            <w:r w:rsidR="00420A4B" w:rsidRPr="00782439">
              <w:rPr>
                <w:rStyle w:val="a8"/>
                <w:noProof/>
                <w:lang w:val="ru-RU"/>
              </w:rPr>
              <w:t>Описание клиентской части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_Toc135049743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13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60B1CD30" w14:textId="1DE0C14F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4" w:history="1">
            <w:r w:rsidR="00420A4B" w:rsidRPr="00782439">
              <w:rPr>
                <w:rStyle w:val="a8"/>
                <w:noProof/>
                <w:lang w:val="ru-RU"/>
              </w:rPr>
              <w:t>Заключение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_Toc135049744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17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20198C99" w14:textId="0C696FCC" w:rsidR="00420A4B" w:rsidRDefault="00000000">
          <w:pPr>
            <w:pStyle w:val="1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35049745" w:history="1">
            <w:r w:rsidR="00420A4B" w:rsidRPr="00782439">
              <w:rPr>
                <w:rStyle w:val="a8"/>
                <w:noProof/>
                <w:lang w:val="ru-RU"/>
              </w:rPr>
              <w:t>Список литературы</w:t>
            </w:r>
            <w:r w:rsidR="00420A4B">
              <w:rPr>
                <w:noProof/>
                <w:webHidden/>
              </w:rPr>
              <w:tab/>
            </w:r>
            <w:r w:rsidR="00420A4B">
              <w:rPr>
                <w:noProof/>
                <w:webHidden/>
              </w:rPr>
              <w:fldChar w:fldCharType="begin"/>
            </w:r>
            <w:r w:rsidR="00420A4B">
              <w:rPr>
                <w:noProof/>
                <w:webHidden/>
              </w:rPr>
              <w:instrText xml:space="preserve"> PAGEREF _Toc135049745 \h </w:instrText>
            </w:r>
            <w:r w:rsidR="00420A4B">
              <w:rPr>
                <w:noProof/>
                <w:webHidden/>
              </w:rPr>
            </w:r>
            <w:r w:rsidR="00420A4B">
              <w:rPr>
                <w:noProof/>
                <w:webHidden/>
              </w:rPr>
              <w:fldChar w:fldCharType="separate"/>
            </w:r>
            <w:r w:rsidR="00843C84">
              <w:rPr>
                <w:noProof/>
                <w:webHidden/>
              </w:rPr>
              <w:t>18</w:t>
            </w:r>
            <w:r w:rsidR="00420A4B">
              <w:rPr>
                <w:noProof/>
                <w:webHidden/>
              </w:rPr>
              <w:fldChar w:fldCharType="end"/>
            </w:r>
          </w:hyperlink>
        </w:p>
        <w:p w14:paraId="126ADD26" w14:textId="0F338694" w:rsidR="00192F94" w:rsidRDefault="00192F94">
          <w:r>
            <w:rPr>
              <w:b/>
              <w:bCs/>
              <w:noProof/>
            </w:rPr>
            <w:fldChar w:fldCharType="end"/>
          </w:r>
        </w:p>
      </w:sdtContent>
    </w:sdt>
    <w:p w14:paraId="227954E7" w14:textId="77777777" w:rsidR="00BC2251" w:rsidRPr="00346C03" w:rsidRDefault="00BC2251" w:rsidP="00BC2251">
      <w:pPr>
        <w:rPr>
          <w:sz w:val="28"/>
          <w:szCs w:val="28"/>
        </w:rPr>
      </w:pPr>
    </w:p>
    <w:p w14:paraId="23BAE7AE" w14:textId="77777777" w:rsidR="00BC2251" w:rsidRPr="00346C03" w:rsidRDefault="00BC2251" w:rsidP="00BC2251">
      <w:pPr>
        <w:rPr>
          <w:sz w:val="28"/>
          <w:szCs w:val="28"/>
        </w:rPr>
      </w:pPr>
    </w:p>
    <w:p w14:paraId="5456B5CF" w14:textId="77777777" w:rsidR="00BC2251" w:rsidRPr="00346C03" w:rsidRDefault="00BC2251" w:rsidP="00BC2251">
      <w:pPr>
        <w:rPr>
          <w:sz w:val="28"/>
          <w:szCs w:val="28"/>
        </w:rPr>
      </w:pPr>
    </w:p>
    <w:p w14:paraId="1D899780" w14:textId="77777777" w:rsidR="00BC2251" w:rsidRPr="00346C03" w:rsidRDefault="00BC2251" w:rsidP="00BC2251">
      <w:pPr>
        <w:rPr>
          <w:sz w:val="28"/>
          <w:szCs w:val="28"/>
        </w:rPr>
      </w:pPr>
    </w:p>
    <w:p w14:paraId="4285C00C" w14:textId="77777777" w:rsidR="00BC2251" w:rsidRPr="00346C03" w:rsidRDefault="00BC2251" w:rsidP="00BC2251">
      <w:pPr>
        <w:rPr>
          <w:sz w:val="28"/>
          <w:szCs w:val="28"/>
        </w:rPr>
      </w:pPr>
    </w:p>
    <w:p w14:paraId="20256F31" w14:textId="77777777" w:rsidR="00BC2251" w:rsidRPr="00346C03" w:rsidRDefault="00BC2251" w:rsidP="00BC2251">
      <w:pPr>
        <w:rPr>
          <w:sz w:val="28"/>
          <w:szCs w:val="28"/>
        </w:rPr>
      </w:pPr>
    </w:p>
    <w:p w14:paraId="572774AE" w14:textId="77777777" w:rsidR="00BC2251" w:rsidRPr="00757E48" w:rsidRDefault="00BC2251" w:rsidP="00BC2251">
      <w:pPr>
        <w:rPr>
          <w:sz w:val="28"/>
          <w:szCs w:val="28"/>
          <w:lang w:val="ru-RU"/>
        </w:rPr>
      </w:pPr>
    </w:p>
    <w:p w14:paraId="1FB414CC" w14:textId="77777777" w:rsidR="00BC2251" w:rsidRPr="00346C03" w:rsidRDefault="00BC2251" w:rsidP="00BC2251">
      <w:pPr>
        <w:rPr>
          <w:sz w:val="28"/>
          <w:szCs w:val="28"/>
        </w:rPr>
      </w:pPr>
    </w:p>
    <w:p w14:paraId="5A8EAAED" w14:textId="77777777" w:rsidR="00BC2251" w:rsidRPr="00346C03" w:rsidRDefault="00BC2251" w:rsidP="00BC2251">
      <w:pPr>
        <w:rPr>
          <w:sz w:val="28"/>
          <w:szCs w:val="28"/>
        </w:rPr>
      </w:pPr>
    </w:p>
    <w:p w14:paraId="2E40379E" w14:textId="77777777" w:rsidR="00BC2251" w:rsidRPr="00192F94" w:rsidRDefault="00BC2251" w:rsidP="00BC2251">
      <w:pPr>
        <w:rPr>
          <w:sz w:val="28"/>
          <w:szCs w:val="28"/>
          <w:lang w:val="ru-RU"/>
        </w:rPr>
      </w:pPr>
    </w:p>
    <w:p w14:paraId="70A262FD" w14:textId="77777777" w:rsidR="00BC2251" w:rsidRPr="00346C03" w:rsidRDefault="00BC2251" w:rsidP="00BC2251">
      <w:pPr>
        <w:rPr>
          <w:sz w:val="28"/>
          <w:szCs w:val="28"/>
        </w:rPr>
      </w:pPr>
    </w:p>
    <w:p w14:paraId="42CC02D7" w14:textId="77777777" w:rsidR="00B66218" w:rsidRDefault="00B66218"/>
    <w:p w14:paraId="7DDB8717" w14:textId="77777777" w:rsidR="00BC2251" w:rsidRDefault="00BC2251"/>
    <w:p w14:paraId="7CAE1886" w14:textId="77777777" w:rsidR="00BC2251" w:rsidRDefault="00BC2251"/>
    <w:p w14:paraId="34BBDE9B" w14:textId="77777777" w:rsidR="00BC2251" w:rsidRDefault="00BC2251"/>
    <w:p w14:paraId="0A73E4AF" w14:textId="77777777" w:rsidR="00BC2251" w:rsidRDefault="00BC2251"/>
    <w:p w14:paraId="20D53456" w14:textId="77777777" w:rsidR="00BC2251" w:rsidRDefault="00BC2251"/>
    <w:p w14:paraId="3B4DCD56" w14:textId="77777777" w:rsidR="00BC2251" w:rsidRDefault="00BC2251"/>
    <w:p w14:paraId="353A9F97" w14:textId="77777777" w:rsidR="00BC2251" w:rsidRDefault="00BC2251"/>
    <w:p w14:paraId="6F3A3FB4" w14:textId="77777777" w:rsidR="00BC2251" w:rsidRDefault="00BC2251"/>
    <w:p w14:paraId="3BDAFC0A" w14:textId="77777777" w:rsidR="00BC2251" w:rsidRDefault="00BC2251"/>
    <w:p w14:paraId="40C63646" w14:textId="77777777" w:rsidR="00BC2251" w:rsidRDefault="00BC2251"/>
    <w:p w14:paraId="65590578" w14:textId="77777777" w:rsidR="00BC2251" w:rsidRDefault="00BC2251"/>
    <w:p w14:paraId="121144A4" w14:textId="77777777" w:rsidR="00BC2251" w:rsidRDefault="00BC2251"/>
    <w:p w14:paraId="2E5E51CC" w14:textId="77777777" w:rsidR="00BC2251" w:rsidRDefault="00BC2251"/>
    <w:p w14:paraId="6385E187" w14:textId="77777777" w:rsidR="00BC2251" w:rsidRDefault="00BC2251"/>
    <w:p w14:paraId="3AF24AED" w14:textId="77777777" w:rsidR="00BC2251" w:rsidRDefault="00BC2251"/>
    <w:p w14:paraId="09602100" w14:textId="77777777" w:rsidR="00BC2251" w:rsidRDefault="00BC2251"/>
    <w:p w14:paraId="44F70C10" w14:textId="77777777" w:rsidR="00BC2251" w:rsidRDefault="00BC2251"/>
    <w:p w14:paraId="2F2EFABD" w14:textId="77777777" w:rsidR="00BC2251" w:rsidRDefault="00BC2251"/>
    <w:p w14:paraId="56A6BF72" w14:textId="77777777" w:rsidR="00BC2251" w:rsidRDefault="00BC2251"/>
    <w:p w14:paraId="0DAF7EA6" w14:textId="77777777" w:rsidR="00BC2251" w:rsidRDefault="00BC2251"/>
    <w:p w14:paraId="5BA428A3" w14:textId="77777777" w:rsidR="00BC2251" w:rsidRDefault="00BC2251"/>
    <w:p w14:paraId="43D0A52C" w14:textId="77777777" w:rsidR="00BC2251" w:rsidRDefault="00BC2251"/>
    <w:p w14:paraId="07A052D6" w14:textId="15E0927E" w:rsidR="00BC2251" w:rsidRPr="00B80425" w:rsidRDefault="00420A4B" w:rsidP="00192F94">
      <w:pPr>
        <w:pStyle w:val="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35049738"/>
      <w:r w:rsidRPr="00B80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Предметная область</w:t>
      </w:r>
      <w:bookmarkEnd w:id="0"/>
      <w:r w:rsidRPr="00B80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275DA33F" w14:textId="77777777" w:rsidR="00655683" w:rsidRDefault="00655683">
      <w:pPr>
        <w:rPr>
          <w:b/>
          <w:bCs/>
          <w:sz w:val="28"/>
          <w:szCs w:val="28"/>
          <w:lang w:val="ru-RU"/>
        </w:rPr>
      </w:pPr>
    </w:p>
    <w:p w14:paraId="2D38ACB1" w14:textId="7C65494A" w:rsidR="00777622" w:rsidRDefault="00655683" w:rsidP="008F662D">
      <w:pPr>
        <w:spacing w:line="360" w:lineRule="auto"/>
      </w:pPr>
      <w:r w:rsidRPr="007908B5">
        <w:t xml:space="preserve">В данной курсовой работе будет рассмотрена разработка </w:t>
      </w:r>
      <w:r w:rsidR="00777622" w:rsidRPr="007908B5">
        <w:t>веб-</w:t>
      </w:r>
      <w:r w:rsidR="00777622" w:rsidRPr="007908B5">
        <w:rPr>
          <w:lang w:val="ru-RU"/>
        </w:rPr>
        <w:t>п</w:t>
      </w:r>
      <w:r w:rsidR="00777622" w:rsidRPr="007908B5">
        <w:t xml:space="preserve">риложения доставки </w:t>
      </w:r>
      <w:r w:rsidRPr="007908B5">
        <w:t>на основе трех технологий - React, NestJS и TypeORM.</w:t>
      </w:r>
    </w:p>
    <w:p w14:paraId="085B644F" w14:textId="77777777" w:rsidR="00546056" w:rsidRPr="007908B5" w:rsidRDefault="00546056" w:rsidP="008F662D">
      <w:pPr>
        <w:spacing w:line="360" w:lineRule="auto"/>
      </w:pPr>
    </w:p>
    <w:p w14:paraId="71C86AE1" w14:textId="267B543D" w:rsidR="00530010" w:rsidRPr="007908B5" w:rsidRDefault="00777622" w:rsidP="008F662D">
      <w:pPr>
        <w:spacing w:line="360" w:lineRule="auto"/>
      </w:pPr>
      <w:r w:rsidRPr="007908B5">
        <w:t>Выбранная тема касается разработки Full-Stack приложения, предназначенного для доставки товаров по всему миру. Приложение будет предлагать три тарифных плана, чтобы клиенты могли выбрать наиболее подходящий вариант в зависимости от своих потребностей. Пользователь выбирает свой вариант подписки. Подписки различаются стоимость на месяц и разными возможностями. Сайт также имеет функционал регистрации и авторизации пользователей с использованием технологии JWT.</w:t>
      </w:r>
    </w:p>
    <w:p w14:paraId="01DD33F0" w14:textId="3523EA3D" w:rsidR="00546056" w:rsidRDefault="00777622" w:rsidP="008F662D">
      <w:pPr>
        <w:spacing w:line="360" w:lineRule="auto"/>
      </w:pPr>
      <w:r w:rsidRPr="007908B5">
        <w:t>Проблемы в данной предметной области могут включать следующие аспекты:</w:t>
      </w:r>
    </w:p>
    <w:p w14:paraId="23AE61A9" w14:textId="77777777" w:rsidR="00D671E1" w:rsidRPr="008F662D" w:rsidRDefault="00D671E1" w:rsidP="008F662D">
      <w:pPr>
        <w:spacing w:line="360" w:lineRule="auto"/>
      </w:pPr>
    </w:p>
    <w:p w14:paraId="70586BA0" w14:textId="38AAC15C" w:rsidR="00777622" w:rsidRPr="00777622" w:rsidRDefault="00777622" w:rsidP="008F662D">
      <w:pPr>
        <w:spacing w:line="360" w:lineRule="auto"/>
      </w:pPr>
      <w:r w:rsidRPr="00777622">
        <w:rPr>
          <w:b/>
          <w:bCs/>
        </w:rPr>
        <w:t>Управление пользователями и авторизация:</w:t>
      </w:r>
      <w:r w:rsidRPr="00777622">
        <w:t xml:space="preserve"> Для обеспечения безопасности и контроля доступа к приложению необходима система управления пользователями и механизм аутентификации. В этом случае будет использоваться JWT (JSON Web Token) для обеспечения безопасного обмена информацией между клиентской и серверной частями приложения.</w:t>
      </w:r>
    </w:p>
    <w:p w14:paraId="492F5D36" w14:textId="09C8A930" w:rsidR="00E91952" w:rsidRDefault="00777622" w:rsidP="008F662D">
      <w:pPr>
        <w:spacing w:line="360" w:lineRule="auto"/>
      </w:pPr>
      <w:r w:rsidRPr="00777622">
        <w:rPr>
          <w:b/>
          <w:bCs/>
        </w:rPr>
        <w:t>Разработка пользовательского интерфейса</w:t>
      </w:r>
      <w:r w:rsidRPr="00777622">
        <w:t>: Одной из ключевых проблем является создание удобного и интуитивно понятного пользовательского интерфейса, который позволит пользователям легко взаимодействовать с приложением и выбирать подходящий тарифный план для своих отправлений.</w:t>
      </w:r>
    </w:p>
    <w:p w14:paraId="79755D5C" w14:textId="720F43D7" w:rsidR="00E91952" w:rsidRDefault="00E91952" w:rsidP="008F662D">
      <w:pPr>
        <w:spacing w:line="360" w:lineRule="auto"/>
      </w:pPr>
      <w:r w:rsidRPr="00E91952">
        <w:rPr>
          <w:b/>
          <w:bCs/>
        </w:rPr>
        <w:t>Управление базой данных:</w:t>
      </w:r>
      <w:r w:rsidRPr="00E91952">
        <w:t xml:space="preserve"> В данном проекте для управления данными будет использоваться TypeORM и механизм миграций, позволяющий легко обновлять структуру базы данных и поддерживать целостность данных.</w:t>
      </w:r>
    </w:p>
    <w:p w14:paraId="3BA3CD62" w14:textId="4EAA9228" w:rsidR="00E91952" w:rsidRDefault="00E91952" w:rsidP="008F662D">
      <w:pPr>
        <w:spacing w:line="360" w:lineRule="auto"/>
      </w:pPr>
      <w:r w:rsidRPr="00E91952">
        <w:rPr>
          <w:b/>
          <w:bCs/>
        </w:rPr>
        <w:t>Множество способов доставки:</w:t>
      </w:r>
      <w:r w:rsidRPr="00E91952">
        <w:t xml:space="preserve"> Пользователи могут предпочитать различные способы доставки в зависимости от своих потребностей и предпочтений. Приложение должно предоставлять возможность выбора из нескольких способов доставки, учитывая их особенности и стоимость.</w:t>
      </w:r>
    </w:p>
    <w:p w14:paraId="247BEECC" w14:textId="77777777" w:rsidR="00546056" w:rsidRDefault="00E91952" w:rsidP="00546056">
      <w:pPr>
        <w:spacing w:line="360" w:lineRule="auto"/>
        <w:rPr>
          <w:lang w:val="ru-RU"/>
        </w:rPr>
      </w:pPr>
      <w:r w:rsidRPr="00E91952">
        <w:rPr>
          <w:b/>
          <w:bCs/>
        </w:rPr>
        <w:t>Управление ошибками и исключительными ситуациями:</w:t>
      </w:r>
      <w:r w:rsidRPr="00E91952">
        <w:t xml:space="preserve"> При разработке приложения могут возникать различные ошибки и исключительные ситуации, такие как</w:t>
      </w:r>
      <w:r w:rsidR="00D133C9" w:rsidRPr="00D133C9">
        <w:rPr>
          <w:lang w:val="ru-RU"/>
        </w:rPr>
        <w:t xml:space="preserve"> п</w:t>
      </w:r>
      <w:r w:rsidR="00D133C9">
        <w:rPr>
          <w:lang w:val="ru-RU"/>
        </w:rPr>
        <w:t>овторная регистрация пользователя</w:t>
      </w:r>
      <w:r w:rsidRPr="00E91952">
        <w:t>. Важно обеспечить надежный механизм управления ошибками и обработки исключительных ситуаций для минимизации негативного влияния на пользователей.</w:t>
      </w:r>
      <w:r>
        <w:rPr>
          <w:lang w:val="ru-RU"/>
        </w:rPr>
        <w:t xml:space="preserve"> </w:t>
      </w:r>
      <w:bookmarkStart w:id="1" w:name="_Toc135049739"/>
    </w:p>
    <w:p w14:paraId="546F2A03" w14:textId="77777777" w:rsidR="00546056" w:rsidRDefault="00546056" w:rsidP="00546056">
      <w:pPr>
        <w:spacing w:line="360" w:lineRule="auto"/>
        <w:rPr>
          <w:lang w:val="ru-RU"/>
        </w:rPr>
      </w:pPr>
    </w:p>
    <w:p w14:paraId="788A1342" w14:textId="3AC0165D" w:rsidR="00B80425" w:rsidRDefault="00420A4B" w:rsidP="008F662D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  <w:r w:rsidRPr="00546056">
        <w:rPr>
          <w:b/>
          <w:bCs/>
          <w:color w:val="000000" w:themeColor="text1"/>
          <w:sz w:val="28"/>
          <w:szCs w:val="28"/>
          <w:lang w:val="ru-RU"/>
        </w:rPr>
        <w:lastRenderedPageBreak/>
        <w:t>Постановка задачи</w:t>
      </w:r>
      <w:bookmarkEnd w:id="1"/>
      <w:r w:rsidRPr="00546056">
        <w:rPr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4A7A0324" w14:textId="77777777" w:rsidR="00B80425" w:rsidRPr="00B80425" w:rsidRDefault="00B80425" w:rsidP="008F662D">
      <w:pPr>
        <w:spacing w:line="360" w:lineRule="auto"/>
        <w:rPr>
          <w:b/>
          <w:bCs/>
          <w:color w:val="000000" w:themeColor="text1"/>
          <w:sz w:val="28"/>
          <w:szCs w:val="28"/>
          <w:lang w:val="ru-RU"/>
        </w:rPr>
      </w:pPr>
    </w:p>
    <w:p w14:paraId="2E2C72BE" w14:textId="08E0CF9B" w:rsidR="00E91952" w:rsidRPr="007908B5" w:rsidRDefault="00E91952" w:rsidP="008F662D">
      <w:pPr>
        <w:spacing w:line="360" w:lineRule="auto"/>
        <w:rPr>
          <w:lang w:val="ru-RU"/>
        </w:rPr>
      </w:pPr>
      <w:r w:rsidRPr="007908B5">
        <w:rPr>
          <w:lang w:val="ru-RU"/>
        </w:rPr>
        <w:t>Вариант 21</w:t>
      </w:r>
    </w:p>
    <w:p w14:paraId="1D1C64D6" w14:textId="64B080A8" w:rsidR="00D66A7E" w:rsidRPr="007908B5" w:rsidRDefault="00E91952" w:rsidP="008F662D">
      <w:pPr>
        <w:spacing w:line="360" w:lineRule="auto"/>
      </w:pPr>
      <w:r w:rsidRPr="007908B5">
        <w:t xml:space="preserve">Требуется разработать клиент-серверное Full-Stack приложение для доставки товаров по всему миру. Приложение должно предоставлять три тарифных плана для выбора клиентами в зависимости от их потребностей. </w:t>
      </w:r>
    </w:p>
    <w:p w14:paraId="4149381D" w14:textId="33892B20" w:rsidR="00D66A7E" w:rsidRPr="00546056" w:rsidRDefault="00D66A7E" w:rsidP="008F662D">
      <w:pPr>
        <w:spacing w:line="360" w:lineRule="auto"/>
        <w:rPr>
          <w:b/>
          <w:bCs/>
          <w:lang w:val="ru-RU"/>
        </w:rPr>
      </w:pPr>
      <w:r w:rsidRPr="007908B5">
        <w:rPr>
          <w:b/>
          <w:bCs/>
          <w:lang w:val="ru-RU"/>
        </w:rPr>
        <w:t>Цель:</w:t>
      </w:r>
    </w:p>
    <w:p w14:paraId="30FA94F1" w14:textId="247409A2" w:rsidR="00D66A7E" w:rsidRPr="007908B5" w:rsidRDefault="00D66A7E" w:rsidP="008F662D">
      <w:pPr>
        <w:spacing w:line="360" w:lineRule="auto"/>
        <w:rPr>
          <w:lang w:val="ru-RU"/>
        </w:rPr>
      </w:pPr>
      <w:r w:rsidRPr="007908B5">
        <w:t>Разработать полноценный веб-сайт на стеке технологий React</w:t>
      </w:r>
      <w:r w:rsidRPr="007908B5">
        <w:rPr>
          <w:lang w:val="ru-RU"/>
        </w:rPr>
        <w:t>,</w:t>
      </w:r>
      <w:r w:rsidRPr="007908B5">
        <w:t xml:space="preserve">NestJS и TypeOrm в качестве основных инструментов разработки, а также JWT для обеспечения безопасности при авторизации и </w:t>
      </w:r>
      <w:r w:rsidRPr="007908B5">
        <w:rPr>
          <w:lang w:val="en-US"/>
        </w:rPr>
        <w:t>Postman</w:t>
      </w:r>
      <w:r w:rsidRPr="007908B5">
        <w:rPr>
          <w:lang w:val="ru-RU"/>
        </w:rPr>
        <w:t xml:space="preserve"> </w:t>
      </w:r>
      <w:r w:rsidRPr="007908B5">
        <w:t>для удобной документации API.</w:t>
      </w:r>
      <w:r w:rsidRPr="007908B5">
        <w:rPr>
          <w:lang w:val="ru-RU"/>
        </w:rPr>
        <w:t xml:space="preserve">  </w:t>
      </w:r>
    </w:p>
    <w:p w14:paraId="3C153B9F" w14:textId="62449328" w:rsidR="008F662D" w:rsidRPr="00D66A7E" w:rsidRDefault="00D66A7E" w:rsidP="008F662D">
      <w:pPr>
        <w:spacing w:line="360" w:lineRule="auto"/>
        <w:rPr>
          <w:lang w:val="ru-RU"/>
        </w:rPr>
      </w:pPr>
      <w:r w:rsidRPr="007908B5">
        <w:t>Для достижения этой цели необходимо решить следующие задачи</w:t>
      </w:r>
      <w:r w:rsidRPr="007908B5">
        <w:rPr>
          <w:lang w:val="ru-RU"/>
        </w:rPr>
        <w:t>.</w:t>
      </w:r>
    </w:p>
    <w:p w14:paraId="60535C85" w14:textId="30483ED8" w:rsidR="008F662D" w:rsidRPr="008F662D" w:rsidRDefault="00E91952" w:rsidP="008F662D">
      <w:pPr>
        <w:spacing w:line="360" w:lineRule="auto"/>
        <w:rPr>
          <w:b/>
          <w:bCs/>
          <w:lang w:val="ru-RU"/>
        </w:rPr>
      </w:pPr>
      <w:r w:rsidRPr="007908B5">
        <w:rPr>
          <w:b/>
          <w:bCs/>
        </w:rPr>
        <w:t>Задачи</w:t>
      </w:r>
      <w:r w:rsidRPr="007908B5">
        <w:rPr>
          <w:b/>
          <w:bCs/>
          <w:lang w:val="ru-RU"/>
        </w:rPr>
        <w:t>:</w:t>
      </w:r>
    </w:p>
    <w:p w14:paraId="4C77401D" w14:textId="7E310EF6" w:rsidR="00E91952" w:rsidRPr="00160C78" w:rsidRDefault="00160C78" w:rsidP="008F662D">
      <w:pPr>
        <w:pStyle w:val="a3"/>
        <w:numPr>
          <w:ilvl w:val="0"/>
          <w:numId w:val="28"/>
        </w:numPr>
        <w:spacing w:line="360" w:lineRule="auto"/>
        <w:rPr>
          <w:b/>
          <w:bCs/>
          <w:lang w:val="en-US"/>
        </w:rPr>
      </w:pPr>
      <w:r w:rsidRPr="00160C78">
        <w:rPr>
          <w:b/>
          <w:bCs/>
        </w:rPr>
        <w:t>База данных PostgreSQL:</w:t>
      </w:r>
    </w:p>
    <w:p w14:paraId="38610A9A" w14:textId="1F20F209" w:rsidR="00160C78" w:rsidRPr="00160C78" w:rsidRDefault="00160C78" w:rsidP="008F662D">
      <w:pPr>
        <w:pStyle w:val="a3"/>
        <w:numPr>
          <w:ilvl w:val="0"/>
          <w:numId w:val="27"/>
        </w:numPr>
        <w:spacing w:line="360" w:lineRule="auto"/>
      </w:pPr>
      <w:r w:rsidRPr="00160C78">
        <w:t xml:space="preserve">Создание таблиц в базе данных для хранения информации о клиентах, посылках и </w:t>
      </w:r>
      <w:r>
        <w:rPr>
          <w:lang w:val="ru-RU"/>
        </w:rPr>
        <w:t>курьеров</w:t>
      </w:r>
      <w:r w:rsidR="00D133C9">
        <w:rPr>
          <w:lang w:val="ru-RU"/>
        </w:rPr>
        <w:t>,</w:t>
      </w:r>
      <w:r w:rsidR="00D133C9" w:rsidRPr="00D133C9">
        <w:rPr>
          <w:lang w:val="ru-RU"/>
        </w:rPr>
        <w:t xml:space="preserve"> </w:t>
      </w:r>
      <w:r w:rsidR="00D133C9">
        <w:rPr>
          <w:lang w:val="ru-RU"/>
        </w:rPr>
        <w:t>пользователей</w:t>
      </w:r>
      <w:r>
        <w:rPr>
          <w:lang w:val="ru-RU"/>
        </w:rPr>
        <w:t xml:space="preserve"> </w:t>
      </w:r>
      <w:r w:rsidRPr="00160C78">
        <w:t>с использованием TypeORM и миграций.</w:t>
      </w:r>
    </w:p>
    <w:p w14:paraId="7B2A4FC0" w14:textId="01DF9FB4" w:rsidR="00160C78" w:rsidRDefault="00160C78" w:rsidP="00546056">
      <w:pPr>
        <w:pStyle w:val="a3"/>
        <w:numPr>
          <w:ilvl w:val="0"/>
          <w:numId w:val="25"/>
        </w:numPr>
        <w:spacing w:line="360" w:lineRule="auto"/>
      </w:pPr>
      <w:r w:rsidRPr="00160C78">
        <w:t>Определение связей между таблицами для обеспечения целостности данных и эффективного доступа к ним.</w:t>
      </w:r>
    </w:p>
    <w:p w14:paraId="3B0C2BD0" w14:textId="6396F9A1" w:rsidR="00160C78" w:rsidRPr="008F662D" w:rsidRDefault="00160C78" w:rsidP="008F662D">
      <w:pPr>
        <w:pStyle w:val="a3"/>
        <w:numPr>
          <w:ilvl w:val="0"/>
          <w:numId w:val="28"/>
        </w:numPr>
        <w:spacing w:line="360" w:lineRule="auto"/>
        <w:rPr>
          <w:b/>
          <w:bCs/>
          <w:lang w:val="ru-RU"/>
        </w:rPr>
      </w:pPr>
      <w:r w:rsidRPr="00160C78">
        <w:rPr>
          <w:b/>
          <w:bCs/>
        </w:rPr>
        <w:t>Backend разработка с использованием NestJS:</w:t>
      </w:r>
    </w:p>
    <w:p w14:paraId="7C48B4A3" w14:textId="2C65FA1F" w:rsidR="00160C78" w:rsidRPr="007908B5" w:rsidRDefault="00160C78" w:rsidP="008F662D">
      <w:pPr>
        <w:pStyle w:val="a3"/>
        <w:numPr>
          <w:ilvl w:val="0"/>
          <w:numId w:val="29"/>
        </w:numPr>
        <w:spacing w:line="360" w:lineRule="auto"/>
        <w:rPr>
          <w:lang w:val="ru-RU"/>
        </w:rPr>
      </w:pPr>
      <w:r w:rsidRPr="007908B5">
        <w:rPr>
          <w:color w:val="343541"/>
        </w:rPr>
        <w:t>Разработка API с использованием NestJS</w:t>
      </w:r>
    </w:p>
    <w:p w14:paraId="7A056DBD" w14:textId="3216285A" w:rsidR="00160C78" w:rsidRPr="007908B5" w:rsidRDefault="00160C78" w:rsidP="008F662D">
      <w:pPr>
        <w:pStyle w:val="a3"/>
        <w:numPr>
          <w:ilvl w:val="0"/>
          <w:numId w:val="28"/>
        </w:numPr>
        <w:spacing w:line="360" w:lineRule="auto"/>
      </w:pPr>
      <w:r w:rsidRPr="007908B5">
        <w:t>Реализация механизма аутентификации и авторизации с использованием JWT для обеспечения безопасного доступа к функциональным возможностям приложения.</w:t>
      </w:r>
    </w:p>
    <w:p w14:paraId="289431D6" w14:textId="440FB0D3" w:rsidR="00160C78" w:rsidRPr="00160C78" w:rsidRDefault="00160C78" w:rsidP="00546056">
      <w:pPr>
        <w:pStyle w:val="a3"/>
        <w:numPr>
          <w:ilvl w:val="0"/>
          <w:numId w:val="28"/>
        </w:numPr>
        <w:spacing w:line="360" w:lineRule="auto"/>
      </w:pPr>
      <w:r w:rsidRPr="007908B5">
        <w:rPr>
          <w:color w:val="343541"/>
        </w:rPr>
        <w:t>Взаимодействие с базой данных PostgreSQL для чтения и записи данных о клиентах</w:t>
      </w:r>
      <w:r w:rsidRPr="007908B5">
        <w:rPr>
          <w:color w:val="343541"/>
          <w:lang w:val="ru-RU"/>
        </w:rPr>
        <w:t>, курьерах и посылках</w:t>
      </w:r>
      <w:r w:rsidR="00D133C9">
        <w:rPr>
          <w:color w:val="343541"/>
          <w:lang w:val="ru-RU"/>
        </w:rPr>
        <w:t xml:space="preserve">, пользователей </w:t>
      </w:r>
    </w:p>
    <w:p w14:paraId="738B7B19" w14:textId="3AF68157" w:rsidR="00160C78" w:rsidRPr="008F662D" w:rsidRDefault="00160C78" w:rsidP="008F662D">
      <w:pPr>
        <w:pStyle w:val="a3"/>
        <w:numPr>
          <w:ilvl w:val="0"/>
          <w:numId w:val="28"/>
        </w:numPr>
        <w:spacing w:line="360" w:lineRule="auto"/>
        <w:rPr>
          <w:b/>
          <w:bCs/>
        </w:rPr>
      </w:pPr>
      <w:r w:rsidRPr="00160C78">
        <w:rPr>
          <w:b/>
          <w:bCs/>
        </w:rPr>
        <w:t>Frontend разработка с использованием React</w:t>
      </w:r>
    </w:p>
    <w:p w14:paraId="6108618C" w14:textId="77777777" w:rsidR="00160C78" w:rsidRDefault="00160C78" w:rsidP="008F662D">
      <w:pPr>
        <w:pStyle w:val="a3"/>
        <w:numPr>
          <w:ilvl w:val="0"/>
          <w:numId w:val="28"/>
        </w:numPr>
        <w:spacing w:line="360" w:lineRule="auto"/>
      </w:pPr>
      <w:r w:rsidRPr="00160C78">
        <w:t>Разработка пользовательского интерфейса</w:t>
      </w:r>
    </w:p>
    <w:p w14:paraId="39AE5EF2" w14:textId="7DE210EE" w:rsidR="00D66A7E" w:rsidRDefault="00160C78" w:rsidP="00546056">
      <w:pPr>
        <w:pStyle w:val="a3"/>
        <w:numPr>
          <w:ilvl w:val="0"/>
          <w:numId w:val="28"/>
        </w:numPr>
        <w:spacing w:line="360" w:lineRule="auto"/>
      </w:pPr>
      <w:r w:rsidRPr="00160C78">
        <w:t xml:space="preserve">Взаимодействие с API на </w:t>
      </w:r>
      <w:r w:rsidR="00D133C9" w:rsidRPr="00D133C9">
        <w:rPr>
          <w:lang w:val="ru-RU"/>
        </w:rPr>
        <w:t xml:space="preserve">фронтенде </w:t>
      </w:r>
      <w:r w:rsidRPr="00160C78">
        <w:t xml:space="preserve">для отправки запросов на </w:t>
      </w:r>
      <w:r w:rsidR="00D133C9">
        <w:rPr>
          <w:lang w:val="ru-RU"/>
        </w:rPr>
        <w:t>вход и регистрацию.</w:t>
      </w:r>
    </w:p>
    <w:p w14:paraId="18DB543C" w14:textId="1DCCAB78" w:rsidR="00D66A7E" w:rsidRPr="008F662D" w:rsidRDefault="00D66A7E" w:rsidP="008F662D">
      <w:pPr>
        <w:spacing w:line="360" w:lineRule="auto"/>
        <w:rPr>
          <w:b/>
          <w:bCs/>
        </w:rPr>
      </w:pPr>
      <w:r w:rsidRPr="007908B5">
        <w:rPr>
          <w:b/>
          <w:bCs/>
        </w:rPr>
        <w:t>Функциональные возможности разрабатываемого клиент-серверного приложения включают:</w:t>
      </w:r>
    </w:p>
    <w:p w14:paraId="7962CB88" w14:textId="5F143855" w:rsidR="00D66A7E" w:rsidRPr="007908B5" w:rsidRDefault="00D66A7E" w:rsidP="00546056">
      <w:pPr>
        <w:pStyle w:val="a3"/>
        <w:numPr>
          <w:ilvl w:val="0"/>
          <w:numId w:val="12"/>
        </w:numPr>
        <w:spacing w:line="360" w:lineRule="auto"/>
      </w:pPr>
      <w:r w:rsidRPr="007908B5">
        <w:t xml:space="preserve">Регистрация </w:t>
      </w:r>
      <w:r w:rsidRPr="007908B5">
        <w:rPr>
          <w:lang w:val="ru-RU"/>
        </w:rPr>
        <w:t xml:space="preserve">новых клиентов </w:t>
      </w:r>
      <w:r w:rsidRPr="007908B5">
        <w:t xml:space="preserve">и авторизация пользователей </w:t>
      </w:r>
    </w:p>
    <w:p w14:paraId="54B583F7" w14:textId="35ACC49D" w:rsidR="00D66A7E" w:rsidRPr="007908B5" w:rsidRDefault="00D66A7E" w:rsidP="00546056">
      <w:pPr>
        <w:pStyle w:val="a3"/>
        <w:numPr>
          <w:ilvl w:val="0"/>
          <w:numId w:val="12"/>
        </w:numPr>
        <w:spacing w:line="360" w:lineRule="auto"/>
      </w:pPr>
      <w:r w:rsidRPr="007908B5">
        <w:t>Обеспечение безопасности данных и авторизации с использованием JWT.</w:t>
      </w:r>
    </w:p>
    <w:p w14:paraId="532951D5" w14:textId="00A3CCA9" w:rsidR="00D66A7E" w:rsidRPr="007908B5" w:rsidRDefault="00D66A7E" w:rsidP="00546056">
      <w:pPr>
        <w:pStyle w:val="a3"/>
        <w:numPr>
          <w:ilvl w:val="0"/>
          <w:numId w:val="12"/>
        </w:numPr>
        <w:spacing w:line="360" w:lineRule="auto"/>
      </w:pPr>
      <w:r w:rsidRPr="007908B5">
        <w:t>Отображение каталога т</w:t>
      </w:r>
      <w:r w:rsidRPr="007908B5">
        <w:rPr>
          <w:lang w:val="ru-RU"/>
        </w:rPr>
        <w:t>арифов</w:t>
      </w:r>
      <w:r w:rsidRPr="007908B5">
        <w:t>, их описания и стоимости</w:t>
      </w:r>
      <w:r w:rsidRPr="007908B5">
        <w:rPr>
          <w:lang w:val="ru-RU"/>
        </w:rPr>
        <w:t>, скорости доставки.</w:t>
      </w:r>
    </w:p>
    <w:p w14:paraId="44B9962A" w14:textId="40712E4B" w:rsidR="008F662D" w:rsidRPr="007908B5" w:rsidRDefault="00D66A7E" w:rsidP="00546056">
      <w:pPr>
        <w:pStyle w:val="a3"/>
        <w:numPr>
          <w:ilvl w:val="0"/>
          <w:numId w:val="12"/>
        </w:numPr>
        <w:spacing w:line="360" w:lineRule="auto"/>
      </w:pPr>
      <w:r w:rsidRPr="007908B5">
        <w:rPr>
          <w:lang w:val="ru-RU"/>
        </w:rPr>
        <w:t xml:space="preserve">Подключения к базе данных и получения запросов </w:t>
      </w:r>
    </w:p>
    <w:p w14:paraId="5CC9C20B" w14:textId="4029DC84" w:rsidR="00D133C9" w:rsidRPr="00D133C9" w:rsidRDefault="00D66A7E" w:rsidP="00546056">
      <w:pPr>
        <w:pStyle w:val="a3"/>
        <w:numPr>
          <w:ilvl w:val="0"/>
          <w:numId w:val="12"/>
        </w:numPr>
        <w:spacing w:line="360" w:lineRule="auto"/>
      </w:pPr>
      <w:r w:rsidRPr="007908B5">
        <w:rPr>
          <w:lang w:val="ru-RU"/>
        </w:rPr>
        <w:t xml:space="preserve">Создание </w:t>
      </w:r>
      <w:r w:rsidRPr="007908B5">
        <w:rPr>
          <w:lang w:val="en-US"/>
        </w:rPr>
        <w:t>API</w:t>
      </w:r>
      <w:r w:rsidRPr="007908B5">
        <w:rPr>
          <w:lang w:val="ru-RU"/>
        </w:rPr>
        <w:t xml:space="preserve"> и получение ответа от сервера </w:t>
      </w:r>
    </w:p>
    <w:p w14:paraId="44BAEAEE" w14:textId="4DE9035A" w:rsidR="00655683" w:rsidRPr="00546056" w:rsidRDefault="00D133C9" w:rsidP="008F662D">
      <w:pPr>
        <w:pStyle w:val="a3"/>
        <w:numPr>
          <w:ilvl w:val="0"/>
          <w:numId w:val="12"/>
        </w:numPr>
        <w:spacing w:line="360" w:lineRule="auto"/>
      </w:pPr>
      <w:r>
        <w:rPr>
          <w:lang w:val="ru-RU"/>
        </w:rPr>
        <w:lastRenderedPageBreak/>
        <w:t xml:space="preserve">Возможность </w:t>
      </w:r>
      <w:r w:rsidR="008F662D">
        <w:rPr>
          <w:lang w:val="ru-RU"/>
        </w:rPr>
        <w:t>поиска, обновления</w:t>
      </w:r>
      <w:r>
        <w:rPr>
          <w:lang w:val="ru-RU"/>
        </w:rPr>
        <w:t>, создания, удаления информации о клиентах, посылках и курьеров.</w:t>
      </w:r>
    </w:p>
    <w:p w14:paraId="45D86F50" w14:textId="1B332914" w:rsidR="00546056" w:rsidRPr="00B80425" w:rsidRDefault="00420A4B" w:rsidP="00546056">
      <w:pPr>
        <w:pStyle w:val="1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2" w:name="_Toc135049740"/>
      <w:r w:rsidRPr="00B80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Описание архитектуры</w:t>
      </w:r>
      <w:bookmarkEnd w:id="2"/>
      <w:r w:rsidRPr="00B80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4CF44EB1" w14:textId="4E065243" w:rsidR="00546056" w:rsidRDefault="00546056" w:rsidP="00546056">
      <w:r w:rsidRPr="00546056">
        <w:t>Описание архитектуры является важной частью разработки программного приложения. Оно предоставляет обзор структуры, позволяя разработчикам, понять, как компоненты системы взаимодействуют друг с другом, какие функции выполняются и какие сервисы предоставляются.</w:t>
      </w:r>
    </w:p>
    <w:p w14:paraId="7723BD53" w14:textId="77777777" w:rsidR="00546056" w:rsidRPr="00546056" w:rsidRDefault="00546056" w:rsidP="00546056"/>
    <w:p w14:paraId="17462567" w14:textId="638EA2DD" w:rsidR="00111E13" w:rsidRDefault="00BA7070" w:rsidP="008F662D">
      <w:pPr>
        <w:spacing w:line="360" w:lineRule="auto"/>
      </w:pPr>
      <w:r w:rsidRPr="00432AD8">
        <w:t>Архитектура разработанного клиент-серверного приложения будет следующей:</w:t>
      </w:r>
    </w:p>
    <w:p w14:paraId="00427174" w14:textId="77777777" w:rsidR="00546056" w:rsidRPr="00432AD8" w:rsidRDefault="00546056" w:rsidP="008F662D">
      <w:pPr>
        <w:spacing w:line="360" w:lineRule="auto"/>
      </w:pPr>
    </w:p>
    <w:p w14:paraId="7484B9EB" w14:textId="720ADFE9" w:rsidR="00BA7070" w:rsidRPr="00546056" w:rsidRDefault="00BA7070" w:rsidP="008F662D">
      <w:pPr>
        <w:spacing w:line="360" w:lineRule="auto"/>
        <w:rPr>
          <w:b/>
          <w:bCs/>
        </w:rPr>
      </w:pPr>
      <w:r w:rsidRPr="007908B5">
        <w:rPr>
          <w:b/>
          <w:bCs/>
        </w:rPr>
        <w:t>Клиентская часть:</w:t>
      </w:r>
    </w:p>
    <w:p w14:paraId="68402C5D" w14:textId="07D988F0" w:rsidR="00111E13" w:rsidRPr="00BA7070" w:rsidRDefault="00BA7070" w:rsidP="00111E13">
      <w:pPr>
        <w:pStyle w:val="a3"/>
        <w:numPr>
          <w:ilvl w:val="1"/>
          <w:numId w:val="28"/>
        </w:numPr>
        <w:spacing w:line="360" w:lineRule="auto"/>
      </w:pPr>
      <w:r w:rsidRPr="00BA7070">
        <w:t>Разработана с использованием React, обеспечивает интерфейс пользователя и взаимодействие с серверной частью приложения.</w:t>
      </w:r>
    </w:p>
    <w:p w14:paraId="71E180C5" w14:textId="25F2D3DE" w:rsidR="00BA7070" w:rsidRPr="00BA7070" w:rsidRDefault="00BA7070" w:rsidP="00111E13">
      <w:pPr>
        <w:pStyle w:val="a3"/>
        <w:numPr>
          <w:ilvl w:val="1"/>
          <w:numId w:val="28"/>
        </w:numPr>
        <w:spacing w:line="360" w:lineRule="auto"/>
      </w:pPr>
      <w:r w:rsidRPr="00BA7070">
        <w:t>Отображает пользовательский интерфейс.</w:t>
      </w:r>
    </w:p>
    <w:p w14:paraId="1F4E269C" w14:textId="48675887" w:rsidR="00BA7070" w:rsidRPr="00546056" w:rsidRDefault="00BA7070" w:rsidP="008F662D">
      <w:pPr>
        <w:pStyle w:val="a3"/>
        <w:numPr>
          <w:ilvl w:val="1"/>
          <w:numId w:val="28"/>
        </w:numPr>
        <w:spacing w:line="360" w:lineRule="auto"/>
      </w:pPr>
      <w:r w:rsidRPr="00BA7070">
        <w:t xml:space="preserve">Отправляет HTTP-запросы на сервер для получения данных о </w:t>
      </w:r>
      <w:r w:rsidRPr="00BA7070">
        <w:rPr>
          <w:lang w:val="ru-RU"/>
        </w:rPr>
        <w:t>к</w:t>
      </w:r>
      <w:r>
        <w:rPr>
          <w:lang w:val="ru-RU"/>
        </w:rPr>
        <w:t>лиентах, курьерах и посылок</w:t>
      </w:r>
      <w:r w:rsidRPr="00BA7070">
        <w:t xml:space="preserve"> и обновления информации.</w:t>
      </w:r>
      <w:r>
        <w:rPr>
          <w:lang w:val="ru-RU"/>
        </w:rPr>
        <w:t xml:space="preserve"> </w:t>
      </w:r>
    </w:p>
    <w:p w14:paraId="7A6C343A" w14:textId="77777777" w:rsidR="00546056" w:rsidRPr="00BA7070" w:rsidRDefault="00546056" w:rsidP="00546056">
      <w:pPr>
        <w:pStyle w:val="a3"/>
        <w:spacing w:line="360" w:lineRule="auto"/>
        <w:ind w:left="1440"/>
      </w:pPr>
    </w:p>
    <w:p w14:paraId="626602EB" w14:textId="3FBC19B2" w:rsidR="00BA7070" w:rsidRPr="00546056" w:rsidRDefault="00BA7070" w:rsidP="008F662D">
      <w:pPr>
        <w:spacing w:line="360" w:lineRule="auto"/>
        <w:rPr>
          <w:b/>
          <w:bCs/>
          <w:lang w:val="en-US"/>
        </w:rPr>
      </w:pPr>
      <w:r w:rsidRPr="007908B5">
        <w:rPr>
          <w:b/>
          <w:bCs/>
          <w:lang w:val="ru-RU"/>
        </w:rPr>
        <w:t>Серверная часть</w:t>
      </w:r>
      <w:r w:rsidRPr="007908B5">
        <w:rPr>
          <w:b/>
          <w:bCs/>
          <w:lang w:val="en-US"/>
        </w:rPr>
        <w:t>:</w:t>
      </w:r>
    </w:p>
    <w:p w14:paraId="128E62BF" w14:textId="2AEB74C4" w:rsidR="00BA7070" w:rsidRPr="00BA7070" w:rsidRDefault="00BA7070" w:rsidP="00546056">
      <w:pPr>
        <w:pStyle w:val="a3"/>
        <w:numPr>
          <w:ilvl w:val="0"/>
          <w:numId w:val="38"/>
        </w:numPr>
        <w:spacing w:line="360" w:lineRule="auto"/>
      </w:pPr>
      <w:r w:rsidRPr="00BA7070">
        <w:t>Разработана с использованием NestJS, обеспечивает обработку запросов от клиентской части и взаимодействие с базой данных.</w:t>
      </w:r>
    </w:p>
    <w:p w14:paraId="6ADD934F" w14:textId="7C78B8DC" w:rsidR="00BA7070" w:rsidRPr="00BA7070" w:rsidRDefault="00BA7070" w:rsidP="008F662D">
      <w:pPr>
        <w:pStyle w:val="a3"/>
        <w:numPr>
          <w:ilvl w:val="0"/>
          <w:numId w:val="38"/>
        </w:numPr>
        <w:spacing w:line="360" w:lineRule="auto"/>
      </w:pPr>
      <w:r w:rsidRPr="00BA7070">
        <w:t>Содержит контроллеры, которые определяют обработку HTTP-запросов, связанных с клиентами и посылками.</w:t>
      </w:r>
    </w:p>
    <w:p w14:paraId="25666EF9" w14:textId="2396B9F1" w:rsidR="00BA7070" w:rsidRPr="00BA7070" w:rsidRDefault="00BA7070" w:rsidP="008F662D">
      <w:pPr>
        <w:pStyle w:val="a3"/>
        <w:numPr>
          <w:ilvl w:val="0"/>
          <w:numId w:val="38"/>
        </w:numPr>
        <w:spacing w:line="360" w:lineRule="auto"/>
      </w:pPr>
      <w:r w:rsidRPr="00BA7070">
        <w:t>Использует сервисы для выполнения бизнес-логики, таких как создание</w:t>
      </w:r>
      <w:r w:rsidR="00D133C9">
        <w:rPr>
          <w:lang w:val="ru-RU"/>
        </w:rPr>
        <w:t>, поиска, удаления, обновления</w:t>
      </w:r>
      <w:r w:rsidRPr="00BA7070">
        <w:t xml:space="preserve"> новых посылок</w:t>
      </w:r>
      <w:r w:rsidR="00D133C9">
        <w:rPr>
          <w:lang w:val="ru-RU"/>
        </w:rPr>
        <w:t>, курьеров, клиентов и т.д.</w:t>
      </w:r>
    </w:p>
    <w:p w14:paraId="1A15C2D4" w14:textId="4D1CFEF5" w:rsidR="00BA7070" w:rsidRDefault="00BA7070" w:rsidP="00546056">
      <w:pPr>
        <w:pStyle w:val="a3"/>
        <w:numPr>
          <w:ilvl w:val="0"/>
          <w:numId w:val="38"/>
        </w:numPr>
        <w:spacing w:line="360" w:lineRule="auto"/>
      </w:pPr>
      <w:r w:rsidRPr="00BA7070">
        <w:t>Взаимодействует с базой данных PostgreSQL с использованием TypeORM и миграций для чтения и записи данных о клиентах, посылках и</w:t>
      </w:r>
      <w:r w:rsidRPr="00BA7070">
        <w:rPr>
          <w:lang w:val="ru-RU"/>
        </w:rPr>
        <w:t xml:space="preserve"> к</w:t>
      </w:r>
      <w:r>
        <w:rPr>
          <w:lang w:val="ru-RU"/>
        </w:rPr>
        <w:t>урьерах</w:t>
      </w:r>
      <w:r w:rsidRPr="00BA7070">
        <w:t>.</w:t>
      </w:r>
    </w:p>
    <w:p w14:paraId="26DED46E" w14:textId="77777777" w:rsidR="00546056" w:rsidRPr="00BA7070" w:rsidRDefault="00546056" w:rsidP="00546056">
      <w:pPr>
        <w:pStyle w:val="a3"/>
        <w:spacing w:line="360" w:lineRule="auto"/>
      </w:pPr>
    </w:p>
    <w:p w14:paraId="0EC0AD09" w14:textId="6C6DD784" w:rsidR="00BA7070" w:rsidRPr="00546056" w:rsidRDefault="00BA7070" w:rsidP="008F662D">
      <w:pPr>
        <w:spacing w:line="360" w:lineRule="auto"/>
        <w:rPr>
          <w:b/>
          <w:bCs/>
        </w:rPr>
      </w:pPr>
      <w:r w:rsidRPr="007908B5">
        <w:rPr>
          <w:b/>
          <w:bCs/>
        </w:rPr>
        <w:t>База данных PostgreSQL:</w:t>
      </w:r>
    </w:p>
    <w:p w14:paraId="2BA675F8" w14:textId="2DD9F5D1" w:rsidR="00BA7070" w:rsidRDefault="00BA7070" w:rsidP="008F662D">
      <w:pPr>
        <w:pStyle w:val="a3"/>
        <w:numPr>
          <w:ilvl w:val="0"/>
          <w:numId w:val="40"/>
        </w:numPr>
        <w:spacing w:line="360" w:lineRule="auto"/>
      </w:pPr>
      <w:r w:rsidRPr="00BA7070">
        <w:t>Используется для хранения данных о клиентах, посылках и</w:t>
      </w:r>
      <w:r>
        <w:rPr>
          <w:lang w:val="ru-RU"/>
        </w:rPr>
        <w:t xml:space="preserve"> курьерах</w:t>
      </w:r>
      <w:r w:rsidRPr="00BA7070">
        <w:t>.</w:t>
      </w:r>
    </w:p>
    <w:p w14:paraId="3B8F046A" w14:textId="763CEFE0" w:rsidR="00BA7070" w:rsidRPr="00BA7070" w:rsidRDefault="00BA7070" w:rsidP="008F662D">
      <w:pPr>
        <w:pStyle w:val="a3"/>
        <w:numPr>
          <w:ilvl w:val="0"/>
          <w:numId w:val="40"/>
        </w:numPr>
        <w:spacing w:line="360" w:lineRule="auto"/>
      </w:pPr>
      <w:r w:rsidRPr="00BA7070">
        <w:t>Включает таблицы, соответствующие сущностям, определенным с использованием TypeORM.</w:t>
      </w:r>
    </w:p>
    <w:p w14:paraId="7E6934EC" w14:textId="49C9F189" w:rsidR="00BA7070" w:rsidRDefault="00BA7070" w:rsidP="00111E13">
      <w:pPr>
        <w:pStyle w:val="a3"/>
        <w:numPr>
          <w:ilvl w:val="0"/>
          <w:numId w:val="40"/>
        </w:numPr>
        <w:spacing w:line="360" w:lineRule="auto"/>
      </w:pPr>
      <w:r w:rsidRPr="00BA7070">
        <w:t>Обеспечивает сохранение, чтение и обновление данных с помощью SQL-запросов, которые генерируются и выполняются TypeORM.</w:t>
      </w:r>
    </w:p>
    <w:p w14:paraId="42BACA99" w14:textId="77777777" w:rsidR="00546056" w:rsidRDefault="00546056" w:rsidP="00546056">
      <w:pPr>
        <w:pStyle w:val="a3"/>
        <w:spacing w:line="360" w:lineRule="auto"/>
      </w:pPr>
    </w:p>
    <w:p w14:paraId="77E067C3" w14:textId="77777777" w:rsidR="00546056" w:rsidRPr="00BA7070" w:rsidRDefault="00546056" w:rsidP="00546056">
      <w:pPr>
        <w:pStyle w:val="a3"/>
        <w:spacing w:line="360" w:lineRule="auto"/>
      </w:pPr>
    </w:p>
    <w:p w14:paraId="0BAD2789" w14:textId="77777777" w:rsidR="00546056" w:rsidRDefault="00546056" w:rsidP="008F662D">
      <w:pPr>
        <w:spacing w:line="360" w:lineRule="auto"/>
        <w:rPr>
          <w:b/>
          <w:bCs/>
          <w:lang w:val="ru-RU"/>
        </w:rPr>
      </w:pPr>
    </w:p>
    <w:p w14:paraId="35C60CDC" w14:textId="11B6B5CB" w:rsidR="00546056" w:rsidRPr="00B80425" w:rsidRDefault="00BA7070" w:rsidP="008F662D">
      <w:pPr>
        <w:spacing w:line="360" w:lineRule="auto"/>
        <w:rPr>
          <w:lang w:val="ru-RU"/>
        </w:rPr>
      </w:pPr>
      <w:r w:rsidRPr="00B80425">
        <w:rPr>
          <w:lang w:val="ru-RU"/>
        </w:rPr>
        <w:t>Основные сущности</w:t>
      </w:r>
      <w:r w:rsidR="00B80425">
        <w:rPr>
          <w:lang w:val="ru-RU"/>
        </w:rPr>
        <w:t>, которые используются в нашем веб-приложении</w:t>
      </w:r>
      <w:r w:rsidRPr="00B80425">
        <w:rPr>
          <w:lang w:val="ru-RU"/>
        </w:rPr>
        <w:t>:</w:t>
      </w:r>
    </w:p>
    <w:p w14:paraId="6A4E7772" w14:textId="77777777" w:rsidR="00546056" w:rsidRPr="00111E13" w:rsidRDefault="00546056" w:rsidP="008F662D">
      <w:pPr>
        <w:spacing w:line="360" w:lineRule="auto"/>
        <w:rPr>
          <w:b/>
          <w:bCs/>
          <w:lang w:val="ru-RU"/>
        </w:rPr>
      </w:pPr>
    </w:p>
    <w:p w14:paraId="5ECD103A" w14:textId="355D8668" w:rsidR="00546056" w:rsidRPr="00111E13" w:rsidRDefault="00BA7070" w:rsidP="008F662D">
      <w:pPr>
        <w:spacing w:line="360" w:lineRule="auto"/>
        <w:rPr>
          <w:b/>
          <w:bCs/>
          <w:lang w:val="ru-RU"/>
        </w:rPr>
      </w:pPr>
      <w:r w:rsidRPr="007908B5">
        <w:rPr>
          <w:b/>
          <w:bCs/>
          <w:lang w:val="ru-RU"/>
        </w:rPr>
        <w:t>Клиенты:</w:t>
      </w:r>
    </w:p>
    <w:p w14:paraId="4A7CEB59" w14:textId="635F69ED" w:rsidR="00546056" w:rsidRPr="00B80425" w:rsidRDefault="00432AD8" w:rsidP="00546056">
      <w:pPr>
        <w:pStyle w:val="a3"/>
        <w:numPr>
          <w:ilvl w:val="0"/>
          <w:numId w:val="42"/>
        </w:numPr>
        <w:spacing w:line="360" w:lineRule="auto"/>
      </w:pPr>
      <w:r w:rsidRPr="00432AD8">
        <w:t>Хранят информацию о клиентах, такую как имя, фамилия, адрес, контактная информация и т.д</w:t>
      </w:r>
      <w:r w:rsidR="00111E13">
        <w:rPr>
          <w:lang w:val="ru-RU"/>
        </w:rPr>
        <w:t>.</w:t>
      </w:r>
    </w:p>
    <w:p w14:paraId="4E4946E8" w14:textId="77777777" w:rsidR="00B80425" w:rsidRPr="00111E13" w:rsidRDefault="00B80425" w:rsidP="00B80425">
      <w:pPr>
        <w:pStyle w:val="a3"/>
        <w:spacing w:line="360" w:lineRule="auto"/>
      </w:pPr>
    </w:p>
    <w:p w14:paraId="17EE8D0C" w14:textId="6B433967" w:rsidR="00432AD8" w:rsidRPr="00111E13" w:rsidRDefault="00432AD8" w:rsidP="008F662D">
      <w:pPr>
        <w:spacing w:line="360" w:lineRule="auto"/>
        <w:rPr>
          <w:b/>
          <w:bCs/>
          <w:lang w:val="en-US"/>
        </w:rPr>
      </w:pPr>
      <w:r w:rsidRPr="007908B5">
        <w:rPr>
          <w:b/>
          <w:bCs/>
          <w:lang w:val="ru-RU"/>
        </w:rPr>
        <w:t>Посылки</w:t>
      </w:r>
      <w:r w:rsidRPr="007908B5">
        <w:rPr>
          <w:b/>
          <w:bCs/>
          <w:lang w:val="en-US"/>
        </w:rPr>
        <w:t>:</w:t>
      </w:r>
    </w:p>
    <w:p w14:paraId="3FD0AA90" w14:textId="13DD3A31" w:rsidR="00546056" w:rsidRDefault="00432AD8" w:rsidP="00546056">
      <w:pPr>
        <w:pStyle w:val="a3"/>
        <w:numPr>
          <w:ilvl w:val="0"/>
          <w:numId w:val="43"/>
        </w:numPr>
        <w:spacing w:line="360" w:lineRule="auto"/>
        <w:rPr>
          <w:lang w:val="ru-RU"/>
        </w:rPr>
      </w:pPr>
      <w:r w:rsidRPr="00432AD8">
        <w:rPr>
          <w:lang w:val="ru-RU"/>
        </w:rPr>
        <w:t>Хранят информацию, такую как, тариф, адрес отправления и адрес получения</w:t>
      </w:r>
      <w:r w:rsidR="00111E13">
        <w:rPr>
          <w:lang w:val="ru-RU"/>
        </w:rPr>
        <w:t>.</w:t>
      </w:r>
    </w:p>
    <w:p w14:paraId="570AB2CE" w14:textId="77777777" w:rsidR="00B80425" w:rsidRPr="00546056" w:rsidRDefault="00B80425" w:rsidP="00B80425">
      <w:pPr>
        <w:pStyle w:val="a3"/>
        <w:spacing w:line="360" w:lineRule="auto"/>
        <w:rPr>
          <w:lang w:val="ru-RU"/>
        </w:rPr>
      </w:pPr>
    </w:p>
    <w:p w14:paraId="19741099" w14:textId="57AD8ED1" w:rsidR="00432AD8" w:rsidRPr="00111E13" w:rsidRDefault="00432AD8" w:rsidP="008F662D">
      <w:pPr>
        <w:spacing w:line="360" w:lineRule="auto"/>
        <w:rPr>
          <w:b/>
          <w:bCs/>
          <w:lang w:val="en-US"/>
        </w:rPr>
      </w:pPr>
      <w:r w:rsidRPr="007908B5">
        <w:rPr>
          <w:b/>
          <w:bCs/>
          <w:lang w:val="ru-RU"/>
        </w:rPr>
        <w:t>Курьеры</w:t>
      </w:r>
      <w:r w:rsidRPr="007908B5">
        <w:rPr>
          <w:b/>
          <w:bCs/>
          <w:lang w:val="en-US"/>
        </w:rPr>
        <w:t>:</w:t>
      </w:r>
    </w:p>
    <w:p w14:paraId="4259C4F7" w14:textId="292EFAA5" w:rsidR="00111E13" w:rsidRDefault="00432AD8" w:rsidP="00546056">
      <w:pPr>
        <w:pStyle w:val="a3"/>
        <w:numPr>
          <w:ilvl w:val="0"/>
          <w:numId w:val="42"/>
        </w:numPr>
        <w:spacing w:line="360" w:lineRule="auto"/>
      </w:pPr>
      <w:r w:rsidRPr="00432AD8">
        <w:t>Хранят информацию о клиентах, такую как имя, фамилия, адрес, контактная информация и т.д.</w:t>
      </w:r>
    </w:p>
    <w:p w14:paraId="72218BC0" w14:textId="77777777" w:rsidR="00546056" w:rsidRPr="00111E13" w:rsidRDefault="00546056" w:rsidP="00546056">
      <w:pPr>
        <w:pStyle w:val="a3"/>
        <w:spacing w:line="360" w:lineRule="auto"/>
      </w:pPr>
    </w:p>
    <w:p w14:paraId="166BB3BD" w14:textId="08E60582" w:rsidR="00480490" w:rsidRDefault="00432AD8" w:rsidP="008F662D">
      <w:pPr>
        <w:spacing w:line="360" w:lineRule="auto"/>
        <w:rPr>
          <w:b/>
          <w:bCs/>
          <w:lang w:val="en-US"/>
        </w:rPr>
      </w:pPr>
      <w:r w:rsidRPr="00480490">
        <w:rPr>
          <w:b/>
          <w:bCs/>
          <w:lang w:val="ru-RU"/>
        </w:rPr>
        <w:t>Пользователи:</w:t>
      </w:r>
      <w:r w:rsidR="00480490">
        <w:rPr>
          <w:b/>
          <w:bCs/>
          <w:lang w:val="en-US"/>
        </w:rPr>
        <w:t xml:space="preserve"> </w:t>
      </w:r>
    </w:p>
    <w:p w14:paraId="760AA4ED" w14:textId="095E9241" w:rsidR="00432AD8" w:rsidRDefault="00480490" w:rsidP="008F662D">
      <w:pPr>
        <w:pStyle w:val="a3"/>
        <w:numPr>
          <w:ilvl w:val="0"/>
          <w:numId w:val="44"/>
        </w:numPr>
        <w:spacing w:line="360" w:lineRule="auto"/>
        <w:rPr>
          <w:lang w:val="ru-RU"/>
        </w:rPr>
      </w:pPr>
      <w:r w:rsidRPr="00480490">
        <w:rPr>
          <w:lang w:val="ru-RU"/>
        </w:rPr>
        <w:t>Хранят информацию, такую как, логин и пароль пользователя, нужно для авторизации и аунт</w:t>
      </w:r>
      <w:r>
        <w:rPr>
          <w:lang w:val="ru-RU"/>
        </w:rPr>
        <w:t>ефи</w:t>
      </w:r>
      <w:r w:rsidRPr="00480490">
        <w:rPr>
          <w:lang w:val="ru-RU"/>
        </w:rPr>
        <w:t>кации</w:t>
      </w:r>
      <w:r>
        <w:rPr>
          <w:lang w:val="ru-RU"/>
        </w:rPr>
        <w:t>.</w:t>
      </w:r>
    </w:p>
    <w:p w14:paraId="618698D8" w14:textId="77777777" w:rsidR="00111E13" w:rsidRPr="00111E13" w:rsidRDefault="00111E13" w:rsidP="00111E13">
      <w:pPr>
        <w:pStyle w:val="a3"/>
        <w:spacing w:line="360" w:lineRule="auto"/>
        <w:rPr>
          <w:lang w:val="ru-RU"/>
        </w:rPr>
      </w:pPr>
    </w:p>
    <w:p w14:paraId="15F2A5F6" w14:textId="2D35F26C" w:rsidR="00432AD8" w:rsidRDefault="00432AD8" w:rsidP="008F662D">
      <w:pPr>
        <w:spacing w:line="360" w:lineRule="auto"/>
      </w:pPr>
      <w:r w:rsidRPr="00480490">
        <w:t xml:space="preserve">Клиенты связаны </w:t>
      </w:r>
      <w:r w:rsidR="00480490">
        <w:rPr>
          <w:lang w:val="ru-RU"/>
        </w:rPr>
        <w:t xml:space="preserve">с посылками и курьерами </w:t>
      </w:r>
      <w:r w:rsidR="00480490" w:rsidRPr="00480490">
        <w:t>связью многие</w:t>
      </w:r>
      <w:r w:rsidR="00480490">
        <w:rPr>
          <w:lang w:val="ru-RU"/>
        </w:rPr>
        <w:t>-</w:t>
      </w:r>
      <w:r w:rsidR="00480490" w:rsidRPr="00480490">
        <w:t>ко</w:t>
      </w:r>
      <w:r w:rsidR="00480490">
        <w:rPr>
          <w:lang w:val="ru-RU"/>
        </w:rPr>
        <w:t>-</w:t>
      </w:r>
      <w:r w:rsidR="00480490" w:rsidRPr="00480490">
        <w:t xml:space="preserve">многим </w:t>
      </w:r>
      <w:r w:rsidRPr="00480490">
        <w:t>через идентификаторы. База данных PostgreSQL обеспечивает сохранение и связь между этими сущностями. Контроллеры и сервисы NestJS обрабатывают запросы от клиентской части, взаимодействуют с базой данных и выполняют бизнес-логику для управления клиентами и посылками.</w:t>
      </w:r>
    </w:p>
    <w:p w14:paraId="0302D14C" w14:textId="77777777" w:rsidR="00480490" w:rsidRDefault="00480490" w:rsidP="008F662D">
      <w:pPr>
        <w:spacing w:line="360" w:lineRule="auto"/>
      </w:pPr>
    </w:p>
    <w:p w14:paraId="0FB920F9" w14:textId="2C2EAA62" w:rsidR="00480490" w:rsidRDefault="00480490" w:rsidP="008F662D">
      <w:pPr>
        <w:spacing w:line="360" w:lineRule="auto"/>
      </w:pPr>
      <w:r>
        <w:rPr>
          <w:lang w:val="ru-RU"/>
        </w:rPr>
        <w:t xml:space="preserve">Посылки связаны с курьерами связью один-ко-многим </w:t>
      </w:r>
      <w:r w:rsidRPr="00480490">
        <w:t>через идентификаторы. База данных PostgreSQL обеспечивает сохранение и связь между этими сущностями. Контроллеры и сервисы NestJS обрабатывают запросы от клиентской части, взаимодействуют с базой данных и выполняют бизнес-логику для управления клиентами и посылками.</w:t>
      </w:r>
    </w:p>
    <w:p w14:paraId="66B37B41" w14:textId="4C32A368" w:rsidR="00480490" w:rsidRPr="00480490" w:rsidRDefault="00480490" w:rsidP="008F662D">
      <w:pPr>
        <w:spacing w:line="360" w:lineRule="auto"/>
      </w:pPr>
    </w:p>
    <w:p w14:paraId="18DA94E2" w14:textId="77777777" w:rsidR="00B35CCD" w:rsidRPr="00480490" w:rsidRDefault="00B35CCD" w:rsidP="008F662D">
      <w:pPr>
        <w:spacing w:line="360" w:lineRule="auto"/>
      </w:pPr>
    </w:p>
    <w:p w14:paraId="3472D50F" w14:textId="77777777" w:rsidR="00B35CCD" w:rsidRDefault="00B35CCD" w:rsidP="008F662D">
      <w:pPr>
        <w:spacing w:line="360" w:lineRule="auto"/>
        <w:rPr>
          <w:sz w:val="28"/>
          <w:szCs w:val="28"/>
          <w:lang w:val="ru-RU"/>
        </w:rPr>
      </w:pPr>
    </w:p>
    <w:p w14:paraId="5CE6A043" w14:textId="77777777" w:rsidR="00546056" w:rsidRDefault="00546056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8E91B60" w14:textId="77777777" w:rsidR="00546056" w:rsidRDefault="00546056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0F9BDE2E" w14:textId="69A73545" w:rsidR="00B80425" w:rsidRDefault="00420A4B" w:rsidP="00B80425">
      <w:pPr>
        <w:pStyle w:val="10"/>
        <w:spacing w:line="360" w:lineRule="auto"/>
        <w:rPr>
          <w:b/>
          <w:bCs/>
          <w:color w:val="000000" w:themeColor="text1"/>
          <w:lang w:val="ru-RU"/>
        </w:rPr>
      </w:pPr>
      <w:bookmarkStart w:id="3" w:name="_Toc135049741"/>
      <w:r w:rsidRPr="00420A4B">
        <w:rPr>
          <w:b/>
          <w:bCs/>
          <w:color w:val="000000" w:themeColor="text1"/>
          <w:lang w:val="ru-RU"/>
        </w:rPr>
        <w:lastRenderedPageBreak/>
        <w:t>Описание структуры БД</w:t>
      </w:r>
      <w:bookmarkEnd w:id="3"/>
    </w:p>
    <w:p w14:paraId="56229792" w14:textId="77777777" w:rsidR="00B80425" w:rsidRPr="00B80425" w:rsidRDefault="00B80425" w:rsidP="00B80425">
      <w:pPr>
        <w:rPr>
          <w:lang w:val="ru-RU"/>
        </w:rPr>
      </w:pPr>
    </w:p>
    <w:p w14:paraId="405B5C31" w14:textId="0492955E" w:rsidR="00B80425" w:rsidRDefault="00B80425" w:rsidP="00B80425">
      <w:r w:rsidRPr="00B80425">
        <w:t>Описание структуры базы данных является важным компонентом разработки приложений, особенно при использовании реляционных баз данных. Это описание определяет структуру данных, таблицы, связи между ними и ограничения, которые определяют, как данные будут организованы и храниться в БД.</w:t>
      </w:r>
    </w:p>
    <w:p w14:paraId="69E475BD" w14:textId="77777777" w:rsidR="00B80425" w:rsidRPr="00B80425" w:rsidRDefault="00B80425" w:rsidP="00B80425">
      <w:pPr>
        <w:rPr>
          <w:lang w:val="ru-RU"/>
        </w:rPr>
      </w:pPr>
    </w:p>
    <w:p w14:paraId="052AAD09" w14:textId="386DF82F" w:rsidR="00480490" w:rsidRPr="00480490" w:rsidRDefault="00480490" w:rsidP="00B80425">
      <w:pPr>
        <w:rPr>
          <w:lang w:val="ru-RU"/>
        </w:rPr>
      </w:pPr>
      <w:r w:rsidRPr="00B80425">
        <w:t xml:space="preserve">Описание структуры БД для разрабатываемого клиент-серверного приложения для </w:t>
      </w:r>
      <w:r w:rsidRPr="00480490">
        <w:t>доставки посылок по всему миру с использованием PostgreSQL</w:t>
      </w:r>
      <w:r w:rsidR="00B80425" w:rsidRPr="00B80425">
        <w:rPr>
          <w:lang w:val="ru-RU"/>
        </w:rPr>
        <w:t>.</w:t>
      </w:r>
    </w:p>
    <w:p w14:paraId="4D0631DF" w14:textId="6DD6FB0A" w:rsidR="00111E13" w:rsidRDefault="00480490" w:rsidP="008F662D">
      <w:pPr>
        <w:spacing w:line="360" w:lineRule="auto"/>
      </w:pPr>
      <w:r w:rsidRPr="00480490">
        <w:t>Предметная область включает следующие основные сущности и их взаимосвязи:</w:t>
      </w:r>
    </w:p>
    <w:p w14:paraId="5D7790EA" w14:textId="77777777" w:rsidR="00B80425" w:rsidRPr="00111E13" w:rsidRDefault="00B80425" w:rsidP="008F662D">
      <w:pPr>
        <w:spacing w:line="360" w:lineRule="auto"/>
      </w:pPr>
    </w:p>
    <w:p w14:paraId="0800C3B5" w14:textId="75C83ECE" w:rsidR="005D6575" w:rsidRPr="00B80425" w:rsidRDefault="005D6575" w:rsidP="00B80425">
      <w:pPr>
        <w:spacing w:line="360" w:lineRule="auto"/>
        <w:rPr>
          <w:b/>
          <w:bCs/>
          <w:lang w:val="ru-RU"/>
        </w:rPr>
      </w:pPr>
      <w:r w:rsidRPr="005D6575">
        <w:rPr>
          <w:b/>
          <w:bCs/>
          <w:lang w:val="ru-RU"/>
        </w:rPr>
        <w:t>Клиент (C</w:t>
      </w:r>
      <w:r w:rsidRPr="005D6575">
        <w:rPr>
          <w:b/>
          <w:bCs/>
          <w:lang w:val="en-US"/>
        </w:rPr>
        <w:t>lient</w:t>
      </w:r>
      <w:r w:rsidRPr="005D6575">
        <w:rPr>
          <w:b/>
          <w:bCs/>
          <w:lang w:val="ru-RU"/>
        </w:rPr>
        <w:t>)</w:t>
      </w:r>
      <w:r w:rsidRPr="005D6575">
        <w:rPr>
          <w:b/>
          <w:bCs/>
          <w:lang w:val="en-US"/>
        </w:rPr>
        <w:t>:</w:t>
      </w:r>
    </w:p>
    <w:p w14:paraId="7FAAF23A" w14:textId="77777777" w:rsidR="005D6575" w:rsidRPr="005D6575" w:rsidRDefault="005D6575" w:rsidP="008F662D">
      <w:pPr>
        <w:pStyle w:val="a3"/>
        <w:numPr>
          <w:ilvl w:val="0"/>
          <w:numId w:val="46"/>
        </w:numPr>
        <w:spacing w:line="360" w:lineRule="auto"/>
      </w:pPr>
      <w:r w:rsidRPr="005D6575">
        <w:t>Идентификатор клиента (id)</w:t>
      </w:r>
    </w:p>
    <w:p w14:paraId="5C1B8CCF" w14:textId="77777777" w:rsidR="005D6575" w:rsidRPr="005D6575" w:rsidRDefault="005D6575" w:rsidP="008F662D">
      <w:pPr>
        <w:pStyle w:val="a3"/>
        <w:numPr>
          <w:ilvl w:val="0"/>
          <w:numId w:val="46"/>
        </w:numPr>
        <w:spacing w:line="360" w:lineRule="auto"/>
      </w:pPr>
      <w:r w:rsidRPr="005D6575">
        <w:t>Имя (first name)</w:t>
      </w:r>
    </w:p>
    <w:p w14:paraId="27F5D737" w14:textId="77777777" w:rsidR="005D6575" w:rsidRPr="005D6575" w:rsidRDefault="005D6575" w:rsidP="008F662D">
      <w:pPr>
        <w:pStyle w:val="a3"/>
        <w:numPr>
          <w:ilvl w:val="0"/>
          <w:numId w:val="46"/>
        </w:numPr>
        <w:spacing w:line="360" w:lineRule="auto"/>
      </w:pPr>
      <w:r w:rsidRPr="005D6575">
        <w:t>Фамилия (last name)</w:t>
      </w:r>
    </w:p>
    <w:p w14:paraId="1D4E0FAE" w14:textId="77777777" w:rsidR="005D6575" w:rsidRDefault="005D6575" w:rsidP="008F662D">
      <w:pPr>
        <w:pStyle w:val="a3"/>
        <w:numPr>
          <w:ilvl w:val="0"/>
          <w:numId w:val="46"/>
        </w:numPr>
        <w:spacing w:line="360" w:lineRule="auto"/>
      </w:pPr>
      <w:r w:rsidRPr="005D6575">
        <w:t>Адрес (address)</w:t>
      </w:r>
    </w:p>
    <w:p w14:paraId="5CDD55CE" w14:textId="0892B47B" w:rsidR="005D6575" w:rsidRPr="005D6575" w:rsidRDefault="005D6575" w:rsidP="008F662D">
      <w:pPr>
        <w:pStyle w:val="a3"/>
        <w:numPr>
          <w:ilvl w:val="0"/>
          <w:numId w:val="46"/>
        </w:numPr>
        <w:spacing w:line="360" w:lineRule="auto"/>
      </w:pPr>
      <w:r>
        <w:rPr>
          <w:lang w:val="ru-RU"/>
        </w:rPr>
        <w:t>Массив заказов</w:t>
      </w:r>
    </w:p>
    <w:p w14:paraId="6370248B" w14:textId="77777777" w:rsidR="005D6575" w:rsidRDefault="005D6575" w:rsidP="008F662D">
      <w:pPr>
        <w:spacing w:line="360" w:lineRule="auto"/>
        <w:rPr>
          <w:lang w:val="ru-RU"/>
        </w:rPr>
      </w:pPr>
    </w:p>
    <w:p w14:paraId="7A15F9C1" w14:textId="1E1E59CD" w:rsidR="00111E13" w:rsidRPr="00111E13" w:rsidRDefault="005D6575" w:rsidP="008F662D">
      <w:pPr>
        <w:spacing w:line="360" w:lineRule="auto"/>
        <w:rPr>
          <w:b/>
          <w:bCs/>
          <w:lang w:val="en-US"/>
        </w:rPr>
      </w:pPr>
      <w:r w:rsidRPr="005D6575">
        <w:rPr>
          <w:b/>
          <w:bCs/>
          <w:lang w:val="ru-RU"/>
        </w:rPr>
        <w:t>Курьер (</w:t>
      </w:r>
      <w:r w:rsidRPr="005D6575">
        <w:rPr>
          <w:b/>
          <w:bCs/>
          <w:lang w:val="en-US"/>
        </w:rPr>
        <w:t>Courier):</w:t>
      </w:r>
    </w:p>
    <w:p w14:paraId="3157A089" w14:textId="09ED6283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 w:rsidRPr="005D6575">
        <w:t xml:space="preserve">Идентификатор </w:t>
      </w:r>
      <w:r>
        <w:rPr>
          <w:lang w:val="en-US"/>
        </w:rPr>
        <w:t>к</w:t>
      </w:r>
      <w:r>
        <w:rPr>
          <w:lang w:val="ru-RU"/>
        </w:rPr>
        <w:t>урьера</w:t>
      </w:r>
      <w:r w:rsidRPr="005D6575">
        <w:t xml:space="preserve"> (id)</w:t>
      </w:r>
    </w:p>
    <w:p w14:paraId="09B66D62" w14:textId="77777777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 w:rsidRPr="005D6575">
        <w:t>Имя (first name)</w:t>
      </w:r>
    </w:p>
    <w:p w14:paraId="368EF243" w14:textId="77777777" w:rsid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 w:rsidRPr="005D6575">
        <w:t>Фамилия (last name)</w:t>
      </w:r>
    </w:p>
    <w:p w14:paraId="45170CE6" w14:textId="27B72E5B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ru-RU"/>
        </w:rPr>
        <w:t>Массив заказов</w:t>
      </w:r>
    </w:p>
    <w:p w14:paraId="2F941A25" w14:textId="01C47306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ru-RU"/>
        </w:rPr>
        <w:t>Массив клиентов</w:t>
      </w:r>
    </w:p>
    <w:p w14:paraId="2A2BDEA7" w14:textId="77777777" w:rsidR="005D6575" w:rsidRPr="005D6575" w:rsidRDefault="005D6575" w:rsidP="008F662D">
      <w:pPr>
        <w:pStyle w:val="a3"/>
        <w:spacing w:line="360" w:lineRule="auto"/>
      </w:pPr>
    </w:p>
    <w:p w14:paraId="73B322A9" w14:textId="0D67D5C8" w:rsidR="005D6575" w:rsidRDefault="005D6575" w:rsidP="008F662D">
      <w:pPr>
        <w:spacing w:line="360" w:lineRule="auto"/>
        <w:rPr>
          <w:b/>
          <w:bCs/>
          <w:lang w:val="en-US"/>
        </w:rPr>
      </w:pPr>
      <w:r w:rsidRPr="005D6575">
        <w:rPr>
          <w:b/>
          <w:bCs/>
          <w:lang w:val="ru-RU"/>
        </w:rPr>
        <w:t>Заказ (O</w:t>
      </w:r>
      <w:r w:rsidRPr="005D6575">
        <w:rPr>
          <w:b/>
          <w:bCs/>
          <w:lang w:val="en-US"/>
        </w:rPr>
        <w:t>rder):</w:t>
      </w:r>
    </w:p>
    <w:p w14:paraId="26080543" w14:textId="3716C5A5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 w:rsidRPr="005D6575">
        <w:t xml:space="preserve">Идентификатор </w:t>
      </w:r>
      <w:r>
        <w:rPr>
          <w:lang w:val="ru-RU"/>
        </w:rPr>
        <w:t>заказа</w:t>
      </w:r>
      <w:r w:rsidRPr="005D6575">
        <w:t xml:space="preserve"> (id)</w:t>
      </w:r>
    </w:p>
    <w:p w14:paraId="1CBE9723" w14:textId="2EC67E25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ru-RU"/>
        </w:rPr>
        <w:t>Тариф</w:t>
      </w:r>
      <w:r w:rsidRPr="005D6575">
        <w:t xml:space="preserve"> (</w:t>
      </w:r>
      <w:r>
        <w:rPr>
          <w:lang w:val="en-US"/>
        </w:rPr>
        <w:t>plan</w:t>
      </w:r>
      <w:r w:rsidRPr="005D6575">
        <w:t>)</w:t>
      </w:r>
    </w:p>
    <w:p w14:paraId="56B8CB3E" w14:textId="1ECB2873" w:rsid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en-US"/>
        </w:rPr>
        <w:t>А</w:t>
      </w:r>
      <w:r>
        <w:rPr>
          <w:lang w:val="ru-RU"/>
        </w:rPr>
        <w:t>дрес отправления</w:t>
      </w:r>
      <w:r w:rsidRPr="005D6575">
        <w:t xml:space="preserve"> (</w:t>
      </w:r>
      <w:r>
        <w:rPr>
          <w:lang w:val="en-US"/>
        </w:rPr>
        <w:t>address_to</w:t>
      </w:r>
      <w:r w:rsidRPr="005D6575">
        <w:t>)</w:t>
      </w:r>
    </w:p>
    <w:p w14:paraId="017C5A58" w14:textId="7CD0AA1F" w:rsid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en-US"/>
        </w:rPr>
        <w:t>А</w:t>
      </w:r>
      <w:r>
        <w:rPr>
          <w:lang w:val="ru-RU"/>
        </w:rPr>
        <w:t>дрес получения (a</w:t>
      </w:r>
      <w:r>
        <w:rPr>
          <w:lang w:val="en-US"/>
        </w:rPr>
        <w:t>ddress_from)</w:t>
      </w:r>
    </w:p>
    <w:p w14:paraId="0A59E5D7" w14:textId="77777777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ru-RU"/>
        </w:rPr>
        <w:t>Массив заказов</w:t>
      </w:r>
    </w:p>
    <w:p w14:paraId="35D31431" w14:textId="77777777" w:rsidR="005D6575" w:rsidRPr="005D6575" w:rsidRDefault="005D6575" w:rsidP="008F662D">
      <w:pPr>
        <w:pStyle w:val="a3"/>
        <w:numPr>
          <w:ilvl w:val="0"/>
          <w:numId w:val="42"/>
        </w:numPr>
        <w:spacing w:line="360" w:lineRule="auto"/>
      </w:pPr>
      <w:r>
        <w:rPr>
          <w:lang w:val="ru-RU"/>
        </w:rPr>
        <w:t>Массив клиентов</w:t>
      </w:r>
    </w:p>
    <w:p w14:paraId="6955C707" w14:textId="77777777" w:rsidR="005D6575" w:rsidRDefault="005D6575" w:rsidP="008F662D">
      <w:pPr>
        <w:spacing w:line="360" w:lineRule="auto"/>
      </w:pPr>
    </w:p>
    <w:p w14:paraId="44A04B2D" w14:textId="77777777" w:rsidR="005D6575" w:rsidRDefault="005D6575" w:rsidP="008F662D">
      <w:pPr>
        <w:spacing w:line="360" w:lineRule="auto"/>
      </w:pPr>
    </w:p>
    <w:p w14:paraId="6A827045" w14:textId="77777777" w:rsidR="00B80425" w:rsidRDefault="00B80425" w:rsidP="008F662D">
      <w:pPr>
        <w:spacing w:line="360" w:lineRule="auto"/>
      </w:pPr>
    </w:p>
    <w:p w14:paraId="63347AAA" w14:textId="77777777" w:rsidR="00B80425" w:rsidRDefault="00B80425" w:rsidP="008F662D">
      <w:pPr>
        <w:spacing w:line="360" w:lineRule="auto"/>
      </w:pPr>
    </w:p>
    <w:p w14:paraId="5281FAEA" w14:textId="77777777" w:rsidR="00B80425" w:rsidRDefault="00B80425" w:rsidP="008F662D">
      <w:pPr>
        <w:spacing w:line="360" w:lineRule="auto"/>
      </w:pPr>
    </w:p>
    <w:p w14:paraId="4D437697" w14:textId="4EFF4962" w:rsidR="005D6575" w:rsidRPr="00B80425" w:rsidRDefault="005D6575" w:rsidP="008F662D">
      <w:pPr>
        <w:spacing w:line="360" w:lineRule="auto"/>
        <w:rPr>
          <w:b/>
          <w:bCs/>
          <w:lang w:val="ru-RU"/>
        </w:rPr>
      </w:pPr>
      <w:r w:rsidRPr="00B80425">
        <w:rPr>
          <w:b/>
          <w:bCs/>
          <w:lang w:val="en-US"/>
        </w:rPr>
        <w:t>В</w:t>
      </w:r>
      <w:r w:rsidRPr="00B80425">
        <w:rPr>
          <w:b/>
          <w:bCs/>
          <w:lang w:val="ru-RU"/>
        </w:rPr>
        <w:t>заимосвязи между сущностями:</w:t>
      </w:r>
    </w:p>
    <w:p w14:paraId="47D42AA3" w14:textId="32AF0F6A" w:rsidR="002C03CB" w:rsidRDefault="005D6575" w:rsidP="008F662D">
      <w:pPr>
        <w:spacing w:line="360" w:lineRule="auto"/>
        <w:rPr>
          <w:lang w:val="ru-RU"/>
        </w:rPr>
      </w:pPr>
      <w:r w:rsidRPr="005D6575">
        <w:rPr>
          <w:lang w:val="ru-RU"/>
        </w:rPr>
        <w:t>К</w:t>
      </w:r>
      <w:r>
        <w:rPr>
          <w:lang w:val="ru-RU"/>
        </w:rPr>
        <w:t xml:space="preserve">лиент может быть отправителем или получателем нескольких посылок, следовательно </w:t>
      </w:r>
      <w:r w:rsidR="002C03CB">
        <w:rPr>
          <w:lang w:val="ru-RU"/>
        </w:rPr>
        <w:t>несколько курьеров.</w:t>
      </w:r>
    </w:p>
    <w:p w14:paraId="60FF55A2" w14:textId="5E4ABABE" w:rsidR="002C03CB" w:rsidRDefault="002C03CB" w:rsidP="008F662D">
      <w:pPr>
        <w:spacing w:line="360" w:lineRule="auto"/>
        <w:rPr>
          <w:lang w:val="ru-RU"/>
        </w:rPr>
      </w:pPr>
      <w:r>
        <w:rPr>
          <w:lang w:val="ru-RU"/>
        </w:rPr>
        <w:t>Каждая посылка связана с одним курьером, а курьер может доставлять много посылок</w:t>
      </w:r>
      <w:r w:rsidRPr="002C03CB">
        <w:rPr>
          <w:lang w:val="ru-RU"/>
        </w:rPr>
        <w:t>.</w:t>
      </w:r>
    </w:p>
    <w:p w14:paraId="0264E54E" w14:textId="77777777" w:rsidR="00B80425" w:rsidRDefault="00B80425" w:rsidP="008F662D">
      <w:pPr>
        <w:spacing w:line="360" w:lineRule="auto"/>
        <w:rPr>
          <w:lang w:val="ru-RU"/>
        </w:rPr>
      </w:pPr>
    </w:p>
    <w:p w14:paraId="09A59DE3" w14:textId="19511096" w:rsidR="00111E13" w:rsidRDefault="00B80425" w:rsidP="00B80425">
      <w:r w:rsidRPr="00B80425">
        <w:t>Графическое представление БД представляет собой визуальное изображение</w:t>
      </w:r>
      <w:r w:rsidRPr="00B80425">
        <w:t xml:space="preserve">, мы можем увидеть на рис. 1, </w:t>
      </w:r>
      <w:r w:rsidRPr="00B80425">
        <w:t>структуры БД, включая таблицы, связи между ними. Это помогает разработчикам лучше понять структуру и организацию данных.</w:t>
      </w:r>
    </w:p>
    <w:p w14:paraId="5C3C00D0" w14:textId="77777777" w:rsidR="00B80425" w:rsidRPr="00B80425" w:rsidRDefault="00B80425" w:rsidP="00B80425"/>
    <w:p w14:paraId="3B1F0CB8" w14:textId="506F776F" w:rsidR="001071EE" w:rsidRDefault="001071EE" w:rsidP="008F662D">
      <w:pPr>
        <w:spacing w:line="360" w:lineRule="auto"/>
        <w:rPr>
          <w:b/>
          <w:bCs/>
          <w:lang w:val="en-US"/>
        </w:rPr>
      </w:pPr>
      <w:r w:rsidRPr="001071EE">
        <w:rPr>
          <w:b/>
          <w:bCs/>
          <w:noProof/>
          <w:lang w:val="en-US"/>
        </w:rPr>
        <w:drawing>
          <wp:inline distT="0" distB="0" distL="0" distR="0" wp14:anchorId="5F45B224" wp14:editId="12D9EBEA">
            <wp:extent cx="5340485" cy="3550618"/>
            <wp:effectExtent l="0" t="0" r="0" b="5715"/>
            <wp:docPr id="1441979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79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628" cy="35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B250" w14:textId="2DB1581B" w:rsidR="001F0BDB" w:rsidRPr="001F0BDB" w:rsidRDefault="001F0BDB" w:rsidP="008F662D">
      <w:pPr>
        <w:spacing w:line="360" w:lineRule="auto"/>
        <w:jc w:val="center"/>
        <w:rPr>
          <w:sz w:val="18"/>
          <w:szCs w:val="18"/>
          <w:lang w:val="ru-RU"/>
        </w:rPr>
      </w:pPr>
      <w:r w:rsidRPr="001F0BDB">
        <w:rPr>
          <w:sz w:val="18"/>
          <w:szCs w:val="18"/>
          <w:lang w:val="ru-RU"/>
        </w:rPr>
        <w:t>Рис 1 Графическое представление БД</w:t>
      </w:r>
    </w:p>
    <w:p w14:paraId="29F8208C" w14:textId="77777777" w:rsidR="00757E48" w:rsidRDefault="00757E48" w:rsidP="008F662D">
      <w:pPr>
        <w:spacing w:line="360" w:lineRule="auto"/>
        <w:rPr>
          <w:sz w:val="28"/>
          <w:szCs w:val="28"/>
        </w:rPr>
      </w:pPr>
    </w:p>
    <w:p w14:paraId="750F46E8" w14:textId="680DFD89" w:rsidR="00990A2B" w:rsidRPr="001071EE" w:rsidRDefault="001071EE" w:rsidP="008F662D">
      <w:pPr>
        <w:spacing w:line="360" w:lineRule="auto"/>
      </w:pPr>
      <w:r w:rsidRPr="001071EE">
        <w:t>В данной схеме БД отображены основные сущности и их атрибуты. Связи между сущностями представлены через идентификаторы, которые указывают на связанные записи в других таблицах. Клиенты связаны с посылками и курьерами, а посылки связаны с курьерами.</w:t>
      </w:r>
    </w:p>
    <w:p w14:paraId="2FAB3026" w14:textId="77777777" w:rsidR="00655683" w:rsidRPr="00480490" w:rsidRDefault="00655683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4EC4B87D" w14:textId="77777777" w:rsidR="00655683" w:rsidRDefault="00655683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1C346667" w14:textId="77777777" w:rsidR="007908B5" w:rsidRDefault="007908B5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BD1A955" w14:textId="147A3FC8" w:rsidR="00FB6EB0" w:rsidRDefault="00420A4B" w:rsidP="008F662D">
      <w:pPr>
        <w:pStyle w:val="1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" w:name="_Toc135049742"/>
      <w:r w:rsidRPr="003808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Описание серверной части</w:t>
      </w:r>
      <w:bookmarkEnd w:id="4"/>
      <w:r w:rsidRPr="003808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0207AD34" w14:textId="77777777" w:rsidR="00380805" w:rsidRPr="00380805" w:rsidRDefault="00380805" w:rsidP="00380805">
      <w:pPr>
        <w:rPr>
          <w:lang w:val="ru-RU"/>
        </w:rPr>
      </w:pPr>
    </w:p>
    <w:p w14:paraId="25494DA0" w14:textId="622F83B4" w:rsidR="00380805" w:rsidRDefault="00380805" w:rsidP="00380805">
      <w:r w:rsidRPr="00380805">
        <w:t>Серверная часть приложения отвечает за обработку запросов от клиента и предоставление соответствующих ответов. Она включает в себя классы, модули и функции, которые обрабатывают бизнес-логику, взаимодействуют с базой данных и управляют состоянием приложения. Описание серверной части помогает разработчикам понять структуру и логику приложения, а также облегчает сопровождение и расширение функциональности.</w:t>
      </w:r>
    </w:p>
    <w:p w14:paraId="5422AA40" w14:textId="77777777" w:rsidR="00380805" w:rsidRDefault="00380805" w:rsidP="00380805"/>
    <w:p w14:paraId="30A85E39" w14:textId="77777777" w:rsidR="00380805" w:rsidRDefault="00380805" w:rsidP="00380805">
      <w:r w:rsidRPr="00380805">
        <w:t xml:space="preserve">Существует </w:t>
      </w:r>
      <w:r w:rsidRPr="00380805">
        <w:t>архитектурный шаблон</w:t>
      </w:r>
      <w:r w:rsidRPr="00380805">
        <w:t xml:space="preserve"> </w:t>
      </w:r>
      <w:r w:rsidRPr="00380805">
        <w:t>MVC (Model-View-Controller)</w:t>
      </w:r>
      <w:r w:rsidRPr="00380805">
        <w:t xml:space="preserve">, </w:t>
      </w:r>
      <w:r w:rsidRPr="00380805">
        <w:t>который разделяет приложение на три компонента: Модель, Представление и Контроллер.</w:t>
      </w:r>
      <w:r w:rsidRPr="00380805">
        <w:t xml:space="preserve"> </w:t>
      </w:r>
    </w:p>
    <w:p w14:paraId="44BF3F21" w14:textId="3C20DAD0" w:rsidR="00380805" w:rsidRPr="00380805" w:rsidRDefault="00380805" w:rsidP="00380805">
      <w:pPr>
        <w:rPr>
          <w:lang w:val="ru-RU"/>
        </w:rPr>
      </w:pPr>
      <w:r w:rsidRPr="00380805">
        <w:t>Схему мы можем увидеть на рис.2</w:t>
      </w:r>
      <w:r>
        <w:rPr>
          <w:lang w:val="ru-RU"/>
        </w:rPr>
        <w:t>.</w:t>
      </w:r>
      <w:r w:rsidRPr="00380805">
        <w:t xml:space="preserve"> </w:t>
      </w:r>
    </w:p>
    <w:p w14:paraId="5F6F8579" w14:textId="77777777" w:rsidR="00192D6B" w:rsidRPr="00380805" w:rsidRDefault="00192D6B" w:rsidP="00380805"/>
    <w:p w14:paraId="0FBC4546" w14:textId="77777777" w:rsidR="00192D6B" w:rsidRPr="00380805" w:rsidRDefault="00192D6B" w:rsidP="008F662D">
      <w:pPr>
        <w:spacing w:line="360" w:lineRule="auto"/>
      </w:pPr>
    </w:p>
    <w:p w14:paraId="384E5527" w14:textId="3F39194F" w:rsidR="00192D6B" w:rsidRDefault="00C57B23" w:rsidP="008F662D">
      <w:pPr>
        <w:spacing w:line="360" w:lineRule="auto"/>
        <w:jc w:val="center"/>
        <w:rPr>
          <w:lang w:val="ru-RU"/>
        </w:rPr>
      </w:pPr>
      <w:r w:rsidRPr="00C57B23">
        <w:rPr>
          <w:noProof/>
          <w:lang w:val="ru-RU"/>
        </w:rPr>
        <w:drawing>
          <wp:inline distT="0" distB="0" distL="0" distR="0" wp14:anchorId="6124A1C4" wp14:editId="0C3A247D">
            <wp:extent cx="3476709" cy="3356042"/>
            <wp:effectExtent l="0" t="0" r="3175" b="0"/>
            <wp:docPr id="2523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8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422" cy="33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CB" w14:textId="18E88C8A" w:rsidR="001F0BDB" w:rsidRPr="001D1E99" w:rsidRDefault="001F0BDB" w:rsidP="008F662D">
      <w:pPr>
        <w:spacing w:line="360" w:lineRule="auto"/>
        <w:jc w:val="center"/>
        <w:rPr>
          <w:sz w:val="18"/>
          <w:szCs w:val="18"/>
          <w:lang w:val="ru-RU"/>
        </w:rPr>
      </w:pPr>
      <w:r w:rsidRPr="001D1E99">
        <w:rPr>
          <w:sz w:val="18"/>
          <w:szCs w:val="18"/>
          <w:lang w:val="ru-RU"/>
        </w:rPr>
        <w:t>Рис</w:t>
      </w:r>
      <w:r w:rsidR="001D1E99">
        <w:rPr>
          <w:sz w:val="18"/>
          <w:szCs w:val="18"/>
          <w:lang w:val="ru-RU"/>
        </w:rPr>
        <w:t>.</w:t>
      </w:r>
      <w:r w:rsidRPr="001D1E99">
        <w:rPr>
          <w:sz w:val="18"/>
          <w:szCs w:val="18"/>
          <w:lang w:val="ru-RU"/>
        </w:rPr>
        <w:t xml:space="preserve"> 2 </w:t>
      </w:r>
      <w:r w:rsidR="001D1E99" w:rsidRPr="001D1E99">
        <w:rPr>
          <w:sz w:val="18"/>
          <w:szCs w:val="18"/>
          <w:lang w:val="en-US"/>
        </w:rPr>
        <w:t>MVC</w:t>
      </w:r>
      <w:r w:rsidR="001D1E99" w:rsidRPr="00380805">
        <w:rPr>
          <w:sz w:val="18"/>
          <w:szCs w:val="18"/>
          <w:lang w:val="ru-RU"/>
        </w:rPr>
        <w:t xml:space="preserve"> </w:t>
      </w:r>
      <w:r w:rsidR="001D1E99" w:rsidRPr="001D1E99">
        <w:rPr>
          <w:sz w:val="18"/>
          <w:szCs w:val="18"/>
          <w:lang w:val="ru-RU"/>
        </w:rPr>
        <w:t>схема</w:t>
      </w:r>
    </w:p>
    <w:p w14:paraId="039ADF75" w14:textId="77777777" w:rsidR="00C57B23" w:rsidRDefault="00C57B23" w:rsidP="008F662D">
      <w:pPr>
        <w:spacing w:line="360" w:lineRule="auto"/>
        <w:rPr>
          <w:lang w:val="ru-RU"/>
        </w:rPr>
      </w:pPr>
    </w:p>
    <w:p w14:paraId="537724AB" w14:textId="0A6BAF15" w:rsidR="00380805" w:rsidRDefault="00380805" w:rsidP="00380805">
      <w:r>
        <w:rPr>
          <w:lang w:val="ru-RU"/>
        </w:rPr>
        <w:t>М</w:t>
      </w:r>
      <w:r w:rsidRPr="00380805">
        <w:t>одель отвечает за данные и бизнес-логику, представление отображает данные пользователю, а контроллер обрабатывает пользовательский ввод и управляет взаимодействием между моделью и представлением.</w:t>
      </w:r>
    </w:p>
    <w:p w14:paraId="0B40A88B" w14:textId="77777777" w:rsidR="00380805" w:rsidRDefault="00380805" w:rsidP="00380805"/>
    <w:p w14:paraId="426B89A4" w14:textId="6F883A95" w:rsidR="001D1E99" w:rsidRDefault="00380805" w:rsidP="00380805">
      <w:pPr>
        <w:rPr>
          <w:lang w:val="ru-RU"/>
        </w:rPr>
      </w:pPr>
      <w:r>
        <w:rPr>
          <w:lang w:val="ru-RU"/>
        </w:rPr>
        <w:t>Разберем серверную часть нашего приложения.</w:t>
      </w:r>
    </w:p>
    <w:p w14:paraId="1C2F4AAB" w14:textId="77777777" w:rsidR="00380805" w:rsidRDefault="00380805" w:rsidP="00380805">
      <w:pPr>
        <w:rPr>
          <w:lang w:val="ru-RU"/>
        </w:rPr>
      </w:pPr>
    </w:p>
    <w:p w14:paraId="2EA38C17" w14:textId="529F7FC6" w:rsidR="00C57B23" w:rsidRPr="00C57B23" w:rsidRDefault="00C57B23" w:rsidP="008F662D">
      <w:pPr>
        <w:pStyle w:val="a3"/>
        <w:numPr>
          <w:ilvl w:val="1"/>
          <w:numId w:val="42"/>
        </w:numPr>
        <w:spacing w:line="360" w:lineRule="auto"/>
        <w:rPr>
          <w:b/>
          <w:bCs/>
          <w:lang w:val="en-US"/>
        </w:rPr>
      </w:pPr>
      <w:r w:rsidRPr="00C57B23">
        <w:rPr>
          <w:b/>
          <w:bCs/>
          <w:lang w:val="ru-RU"/>
        </w:rPr>
        <w:t>Контроллеры</w:t>
      </w:r>
      <w:r w:rsidRPr="00C57B23">
        <w:rPr>
          <w:b/>
          <w:bCs/>
          <w:lang w:val="en-US"/>
        </w:rPr>
        <w:t xml:space="preserve"> (</w:t>
      </w:r>
      <w:r w:rsidRPr="00C57B23">
        <w:rPr>
          <w:b/>
          <w:bCs/>
          <w:lang w:val="ru-RU"/>
        </w:rPr>
        <w:t>C</w:t>
      </w:r>
      <w:r w:rsidRPr="00C57B23">
        <w:rPr>
          <w:b/>
          <w:bCs/>
          <w:lang w:val="en-US"/>
        </w:rPr>
        <w:t>ontrollers):</w:t>
      </w:r>
    </w:p>
    <w:p w14:paraId="3FC386B1" w14:textId="6A897F07" w:rsidR="00C57B23" w:rsidRPr="00F57578" w:rsidRDefault="00F57578" w:rsidP="00F57578">
      <w:pPr>
        <w:rPr>
          <w:lang w:val="ru-RU"/>
        </w:rPr>
      </w:pPr>
      <w:r w:rsidRPr="00F57578">
        <w:t>Контроллеры отвечают за обработку пользовательских запросов и взаимодействие с соответствующими моделями и представлениями. Они принимают входные данные от клиента, вызывают соответствующие методы моделей для обработки данных и формируют ответы в виде данных, которые передаются представлениям для отображения пользователю.</w:t>
      </w:r>
      <w:r>
        <w:rPr>
          <w:lang w:val="ru-RU"/>
        </w:rPr>
        <w:t xml:space="preserve"> </w:t>
      </w:r>
    </w:p>
    <w:p w14:paraId="37347FA5" w14:textId="0AF3AD80" w:rsidR="00C57B23" w:rsidRDefault="00C57B23" w:rsidP="008F662D">
      <w:pPr>
        <w:spacing w:line="360" w:lineRule="auto"/>
      </w:pPr>
      <w:r w:rsidRPr="00C57B23">
        <w:rPr>
          <w:b/>
          <w:bCs/>
          <w:lang w:val="en-US"/>
        </w:rPr>
        <w:lastRenderedPageBreak/>
        <w:t>Client</w:t>
      </w:r>
      <w:r>
        <w:rPr>
          <w:b/>
          <w:bCs/>
          <w:lang w:val="en-US"/>
        </w:rPr>
        <w:t>s</w:t>
      </w:r>
      <w:r w:rsidRPr="00C57B23">
        <w:rPr>
          <w:b/>
          <w:bCs/>
          <w:lang w:val="en-US"/>
        </w:rPr>
        <w:t>Controller</w:t>
      </w:r>
      <w:r w:rsidRPr="00C57B23">
        <w:rPr>
          <w:b/>
          <w:bCs/>
          <w:lang w:val="ru-RU"/>
        </w:rPr>
        <w:t xml:space="preserve">: </w:t>
      </w:r>
      <w:r w:rsidRPr="00C57B23">
        <w:t>Отвечает за обработку запросов</w:t>
      </w:r>
      <w:r w:rsidR="00AD7257" w:rsidRPr="00AD7257">
        <w:rPr>
          <w:lang w:val="ru-RU"/>
        </w:rPr>
        <w:t xml:space="preserve"> в</w:t>
      </w:r>
      <w:r w:rsidR="00AD7257">
        <w:rPr>
          <w:lang w:val="ru-RU"/>
        </w:rPr>
        <w:t xml:space="preserve"> u</w:t>
      </w:r>
      <w:proofErr w:type="spellStart"/>
      <w:r w:rsidR="00AD7257">
        <w:rPr>
          <w:lang w:val="en-US"/>
        </w:rPr>
        <w:t>rl</w:t>
      </w:r>
      <w:proofErr w:type="spellEnd"/>
      <w:r w:rsidR="00AD7257" w:rsidRPr="00AD7257">
        <w:rPr>
          <w:lang w:val="ru-RU"/>
        </w:rPr>
        <w:t xml:space="preserve"> с</w:t>
      </w:r>
      <w:r w:rsidR="00AD7257">
        <w:rPr>
          <w:lang w:val="ru-RU"/>
        </w:rPr>
        <w:t>троке</w:t>
      </w:r>
      <w:r w:rsidRPr="00C57B23">
        <w:t xml:space="preserve">, связанных с клиентами. Включает методы для создания, </w:t>
      </w:r>
      <w:r>
        <w:rPr>
          <w:lang w:val="ru-RU"/>
        </w:rPr>
        <w:t>поиска</w:t>
      </w:r>
      <w:r w:rsidRPr="00C57B23">
        <w:t>, обновления и удаления клиентов.</w:t>
      </w:r>
    </w:p>
    <w:p w14:paraId="459F99C1" w14:textId="77777777" w:rsidR="001D1E99" w:rsidRPr="00C57B23" w:rsidRDefault="001D1E99" w:rsidP="008F662D">
      <w:pPr>
        <w:spacing w:line="360" w:lineRule="auto"/>
        <w:rPr>
          <w:lang w:val="ru-RU"/>
        </w:rPr>
      </w:pPr>
    </w:p>
    <w:p w14:paraId="55AD521B" w14:textId="77777777" w:rsidR="00C57B23" w:rsidRPr="008F662D" w:rsidRDefault="00C57B23" w:rsidP="008F662D">
      <w:pPr>
        <w:shd w:val="clear" w:color="auto" w:fill="1E1F22"/>
        <w:spacing w:line="360" w:lineRule="auto"/>
        <w:rPr>
          <w:rFonts w:ascii="Courier New" w:hAnsi="Courier New" w:cs="Courier New"/>
          <w:color w:val="BA8EF7"/>
        </w:rPr>
      </w:pPr>
      <w:r w:rsidRPr="008F662D">
        <w:rPr>
          <w:rFonts w:ascii="Courier New" w:hAnsi="Courier New" w:cs="Courier New"/>
          <w:color w:val="FF8AD1"/>
        </w:rPr>
        <w:t>@Get</w:t>
      </w:r>
      <w:r w:rsidRPr="008F662D">
        <w:rPr>
          <w:rFonts w:ascii="Courier New" w:hAnsi="Courier New" w:cs="Courier New"/>
          <w:color w:val="E8BA36"/>
        </w:rPr>
        <w:t>()</w:t>
      </w:r>
      <w:r w:rsidRPr="008F662D">
        <w:rPr>
          <w:rFonts w:ascii="Courier New" w:hAnsi="Courier New" w:cs="Courier New"/>
          <w:color w:val="E8BA36"/>
        </w:rPr>
        <w:br/>
      </w:r>
      <w:r w:rsidRPr="008F662D">
        <w:rPr>
          <w:rFonts w:ascii="Courier New" w:hAnsi="Courier New" w:cs="Courier New"/>
          <w:i/>
          <w:iCs/>
          <w:color w:val="0FFEAB"/>
        </w:rPr>
        <w:t>findAll</w:t>
      </w:r>
      <w:r w:rsidRPr="008F662D">
        <w:rPr>
          <w:rFonts w:ascii="Courier New" w:hAnsi="Courier New" w:cs="Courier New"/>
          <w:color w:val="E8BA36"/>
        </w:rPr>
        <w:t xml:space="preserve">() </w:t>
      </w:r>
      <w:r w:rsidRPr="008F662D">
        <w:rPr>
          <w:rFonts w:ascii="Courier New" w:hAnsi="Courier New" w:cs="Courier New"/>
          <w:color w:val="54A857"/>
        </w:rPr>
        <w:t>{</w:t>
      </w:r>
      <w:r w:rsidRPr="008F662D">
        <w:rPr>
          <w:rFonts w:ascii="Courier New" w:hAnsi="Courier New" w:cs="Courier New"/>
          <w:color w:val="54A857"/>
        </w:rPr>
        <w:br/>
        <w:t xml:space="preserve">  </w:t>
      </w:r>
      <w:r w:rsidRPr="008F662D">
        <w:rPr>
          <w:rFonts w:ascii="Courier New" w:hAnsi="Courier New" w:cs="Courier New"/>
          <w:i/>
          <w:iCs/>
          <w:color w:val="CED0D6"/>
        </w:rPr>
        <w:t>return this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color w:val="BA8EF7"/>
        </w:rPr>
        <w:t>clientsService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i/>
          <w:iCs/>
          <w:color w:val="0FFEAB"/>
        </w:rPr>
        <w:t>findAll</w:t>
      </w:r>
      <w:r w:rsidRPr="008F662D">
        <w:rPr>
          <w:rFonts w:ascii="Courier New" w:hAnsi="Courier New" w:cs="Courier New"/>
          <w:color w:val="E8BA36"/>
        </w:rPr>
        <w:t>()</w:t>
      </w:r>
      <w:r w:rsidRPr="008F662D">
        <w:rPr>
          <w:rFonts w:ascii="Courier New" w:hAnsi="Courier New" w:cs="Courier New"/>
          <w:color w:val="FFFFFF"/>
        </w:rPr>
        <w:t>;</w:t>
      </w:r>
      <w:r w:rsidRPr="008F662D">
        <w:rPr>
          <w:rFonts w:ascii="Courier New" w:hAnsi="Courier New" w:cs="Courier New"/>
          <w:color w:val="FFFFFF"/>
        </w:rPr>
        <w:br/>
      </w:r>
      <w:r w:rsidRPr="008F662D">
        <w:rPr>
          <w:rFonts w:ascii="Courier New" w:hAnsi="Courier New" w:cs="Courier New"/>
          <w:color w:val="54A857"/>
        </w:rPr>
        <w:t>}</w:t>
      </w:r>
    </w:p>
    <w:p w14:paraId="60A5C952" w14:textId="77777777" w:rsidR="00C57B23" w:rsidRPr="008F662D" w:rsidRDefault="00C57B23" w:rsidP="008F662D">
      <w:pPr>
        <w:shd w:val="clear" w:color="auto" w:fill="1E1F22"/>
        <w:spacing w:line="360" w:lineRule="auto"/>
        <w:rPr>
          <w:rFonts w:ascii="Courier New" w:hAnsi="Courier New" w:cs="Courier New"/>
          <w:color w:val="BA8EF7"/>
        </w:rPr>
      </w:pPr>
      <w:r w:rsidRPr="008F662D">
        <w:rPr>
          <w:rFonts w:ascii="Courier New" w:hAnsi="Courier New" w:cs="Courier New"/>
          <w:color w:val="FF8AD1"/>
        </w:rPr>
        <w:t>@Put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EA6B"/>
        </w:rPr>
        <w:t>':id'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E8BA36"/>
        </w:rPr>
        <w:br/>
      </w:r>
      <w:r w:rsidRPr="008F662D">
        <w:rPr>
          <w:rFonts w:ascii="Courier New" w:hAnsi="Courier New" w:cs="Courier New"/>
          <w:i/>
          <w:iCs/>
          <w:color w:val="0FFEAB"/>
        </w:rPr>
        <w:t>update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8AD1"/>
        </w:rPr>
        <w:t>@Param</w:t>
      </w:r>
      <w:r w:rsidRPr="008F662D">
        <w:rPr>
          <w:rFonts w:ascii="Courier New" w:hAnsi="Courier New" w:cs="Courier New"/>
          <w:color w:val="54A857"/>
        </w:rPr>
        <w:t>(</w:t>
      </w:r>
      <w:r w:rsidRPr="008F662D">
        <w:rPr>
          <w:rFonts w:ascii="Courier New" w:hAnsi="Courier New" w:cs="Courier New"/>
          <w:color w:val="FFEA6B"/>
        </w:rPr>
        <w:t>'id'</w:t>
      </w:r>
      <w:r w:rsidRPr="008F662D">
        <w:rPr>
          <w:rFonts w:ascii="Courier New" w:hAnsi="Courier New" w:cs="Courier New"/>
          <w:color w:val="54A857"/>
        </w:rPr>
        <w:t xml:space="preserve">) </w:t>
      </w:r>
      <w:r w:rsidRPr="008F662D">
        <w:rPr>
          <w:rFonts w:ascii="Courier New" w:hAnsi="Courier New" w:cs="Courier New"/>
          <w:color w:val="BA8EF7"/>
        </w:rPr>
        <w:t>id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i/>
          <w:iCs/>
          <w:color w:val="89DDFF"/>
        </w:rPr>
        <w:t>string</w:t>
      </w:r>
      <w:r w:rsidRPr="008F662D">
        <w:rPr>
          <w:rFonts w:ascii="Courier New" w:hAnsi="Courier New" w:cs="Courier New"/>
          <w:color w:val="FFFFFF"/>
        </w:rPr>
        <w:t xml:space="preserve">, </w:t>
      </w:r>
      <w:r w:rsidRPr="008F662D">
        <w:rPr>
          <w:rFonts w:ascii="Courier New" w:hAnsi="Courier New" w:cs="Courier New"/>
          <w:color w:val="FF8AD1"/>
        </w:rPr>
        <w:t>@Body</w:t>
      </w:r>
      <w:r w:rsidRPr="008F662D">
        <w:rPr>
          <w:rFonts w:ascii="Courier New" w:hAnsi="Courier New" w:cs="Courier New"/>
          <w:color w:val="54A857"/>
        </w:rPr>
        <w:t xml:space="preserve">() </w:t>
      </w:r>
      <w:r w:rsidRPr="008F662D">
        <w:rPr>
          <w:rFonts w:ascii="Courier New" w:hAnsi="Courier New" w:cs="Courier New"/>
          <w:color w:val="BA8EF7"/>
        </w:rPr>
        <w:t>updateClient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color w:val="FFA763"/>
        </w:rPr>
        <w:t>Client</w:t>
      </w:r>
      <w:r w:rsidRPr="008F662D">
        <w:rPr>
          <w:rFonts w:ascii="Courier New" w:hAnsi="Courier New" w:cs="Courier New"/>
          <w:color w:val="E8BA36"/>
        </w:rPr>
        <w:t xml:space="preserve">) </w:t>
      </w:r>
      <w:r w:rsidRPr="008F662D">
        <w:rPr>
          <w:rFonts w:ascii="Courier New" w:hAnsi="Courier New" w:cs="Courier New"/>
          <w:color w:val="54A857"/>
        </w:rPr>
        <w:t>{</w:t>
      </w:r>
      <w:r w:rsidRPr="008F662D">
        <w:rPr>
          <w:rFonts w:ascii="Courier New" w:hAnsi="Courier New" w:cs="Courier New"/>
          <w:color w:val="54A857"/>
        </w:rPr>
        <w:br/>
        <w:t xml:space="preserve">  </w:t>
      </w:r>
      <w:r w:rsidRPr="008F662D">
        <w:rPr>
          <w:rFonts w:ascii="Courier New" w:hAnsi="Courier New" w:cs="Courier New"/>
          <w:i/>
          <w:iCs/>
          <w:color w:val="CED0D6"/>
        </w:rPr>
        <w:t>return this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color w:val="BA8EF7"/>
        </w:rPr>
        <w:t>clientsService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i/>
          <w:iCs/>
          <w:color w:val="0FFEAB"/>
        </w:rPr>
        <w:t>update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FFFF"/>
        </w:rPr>
        <w:t>+</w:t>
      </w:r>
      <w:r w:rsidRPr="008F662D">
        <w:rPr>
          <w:rFonts w:ascii="Courier New" w:hAnsi="Courier New" w:cs="Courier New"/>
          <w:color w:val="BA8EF7"/>
        </w:rPr>
        <w:t>id</w:t>
      </w:r>
      <w:r w:rsidRPr="008F662D">
        <w:rPr>
          <w:rFonts w:ascii="Courier New" w:hAnsi="Courier New" w:cs="Courier New"/>
          <w:color w:val="FFFFFF"/>
        </w:rPr>
        <w:t xml:space="preserve">, </w:t>
      </w:r>
      <w:r w:rsidRPr="008F662D">
        <w:rPr>
          <w:rFonts w:ascii="Courier New" w:hAnsi="Courier New" w:cs="Courier New"/>
          <w:color w:val="BA8EF7"/>
        </w:rPr>
        <w:t>updateClient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FFFFFF"/>
        </w:rPr>
        <w:t>;</w:t>
      </w:r>
      <w:r w:rsidRPr="008F662D">
        <w:rPr>
          <w:rFonts w:ascii="Courier New" w:hAnsi="Courier New" w:cs="Courier New"/>
          <w:color w:val="FFFFFF"/>
        </w:rPr>
        <w:br/>
      </w:r>
      <w:r w:rsidRPr="008F662D">
        <w:rPr>
          <w:rFonts w:ascii="Courier New" w:hAnsi="Courier New" w:cs="Courier New"/>
          <w:color w:val="54A857"/>
        </w:rPr>
        <w:t>}</w:t>
      </w:r>
    </w:p>
    <w:p w14:paraId="5BA84D4E" w14:textId="77777777" w:rsidR="00C57B23" w:rsidRPr="008F662D" w:rsidRDefault="00C57B23" w:rsidP="008F662D">
      <w:pPr>
        <w:shd w:val="clear" w:color="auto" w:fill="1E1F22"/>
        <w:spacing w:line="360" w:lineRule="auto"/>
        <w:rPr>
          <w:rFonts w:ascii="Courier New" w:hAnsi="Courier New" w:cs="Courier New"/>
          <w:color w:val="BA8EF7"/>
        </w:rPr>
      </w:pPr>
      <w:r w:rsidRPr="008F662D">
        <w:rPr>
          <w:rFonts w:ascii="Courier New" w:hAnsi="Courier New" w:cs="Courier New"/>
          <w:color w:val="FF8AD1"/>
        </w:rPr>
        <w:t>@Post</w:t>
      </w:r>
      <w:r w:rsidRPr="008F662D">
        <w:rPr>
          <w:rFonts w:ascii="Courier New" w:hAnsi="Courier New" w:cs="Courier New"/>
          <w:color w:val="E8BA36"/>
        </w:rPr>
        <w:t>()</w:t>
      </w:r>
      <w:r w:rsidRPr="008F662D">
        <w:rPr>
          <w:rFonts w:ascii="Courier New" w:hAnsi="Courier New" w:cs="Courier New"/>
          <w:color w:val="E8BA36"/>
        </w:rPr>
        <w:br/>
      </w:r>
      <w:r w:rsidRPr="008F662D">
        <w:rPr>
          <w:rFonts w:ascii="Courier New" w:hAnsi="Courier New" w:cs="Courier New"/>
          <w:i/>
          <w:iCs/>
          <w:color w:val="0FFEAB"/>
        </w:rPr>
        <w:t>create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8AD1"/>
        </w:rPr>
        <w:t>@Body</w:t>
      </w:r>
      <w:r w:rsidRPr="008F662D">
        <w:rPr>
          <w:rFonts w:ascii="Courier New" w:hAnsi="Courier New" w:cs="Courier New"/>
          <w:color w:val="54A857"/>
        </w:rPr>
        <w:t xml:space="preserve">() </w:t>
      </w:r>
      <w:r w:rsidRPr="008F662D">
        <w:rPr>
          <w:rFonts w:ascii="Courier New" w:hAnsi="Courier New" w:cs="Courier New"/>
          <w:color w:val="BA8EF7"/>
        </w:rPr>
        <w:t>createClient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color w:val="FFA763"/>
        </w:rPr>
        <w:t>CreateClientDto</w:t>
      </w:r>
      <w:r w:rsidRPr="008F662D">
        <w:rPr>
          <w:rFonts w:ascii="Courier New" w:hAnsi="Courier New" w:cs="Courier New"/>
          <w:color w:val="E8BA36"/>
        </w:rPr>
        <w:t xml:space="preserve">) </w:t>
      </w:r>
      <w:r w:rsidRPr="008F662D">
        <w:rPr>
          <w:rFonts w:ascii="Courier New" w:hAnsi="Courier New" w:cs="Courier New"/>
          <w:color w:val="54A857"/>
        </w:rPr>
        <w:t>{</w:t>
      </w:r>
      <w:r w:rsidRPr="008F662D">
        <w:rPr>
          <w:rFonts w:ascii="Courier New" w:hAnsi="Courier New" w:cs="Courier New"/>
          <w:color w:val="54A857"/>
        </w:rPr>
        <w:br/>
        <w:t xml:space="preserve">  </w:t>
      </w:r>
      <w:r w:rsidRPr="008F662D">
        <w:rPr>
          <w:rFonts w:ascii="Courier New" w:hAnsi="Courier New" w:cs="Courier New"/>
          <w:i/>
          <w:iCs/>
          <w:color w:val="CED0D6"/>
        </w:rPr>
        <w:t>this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color w:val="BA8EF7"/>
        </w:rPr>
        <w:t>clientsService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i/>
          <w:iCs/>
          <w:color w:val="0FFEAB"/>
        </w:rPr>
        <w:t>createClient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BA8EF7"/>
        </w:rPr>
        <w:t>createClient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FFFFFF"/>
        </w:rPr>
        <w:t>;</w:t>
      </w:r>
      <w:r w:rsidRPr="008F662D">
        <w:rPr>
          <w:rFonts w:ascii="Courier New" w:hAnsi="Courier New" w:cs="Courier New"/>
          <w:color w:val="FFFFFF"/>
        </w:rPr>
        <w:br/>
      </w:r>
      <w:r w:rsidRPr="008F662D">
        <w:rPr>
          <w:rFonts w:ascii="Courier New" w:hAnsi="Courier New" w:cs="Courier New"/>
          <w:color w:val="54A857"/>
        </w:rPr>
        <w:t>}</w:t>
      </w:r>
    </w:p>
    <w:p w14:paraId="44583B27" w14:textId="77777777" w:rsidR="00C57B23" w:rsidRPr="008F662D" w:rsidRDefault="00C57B23" w:rsidP="008F662D">
      <w:pPr>
        <w:shd w:val="clear" w:color="auto" w:fill="1E1F22"/>
        <w:spacing w:line="360" w:lineRule="auto"/>
        <w:rPr>
          <w:rFonts w:ascii="Courier New" w:hAnsi="Courier New" w:cs="Courier New"/>
          <w:color w:val="BA8EF7"/>
        </w:rPr>
      </w:pPr>
      <w:r w:rsidRPr="008F662D">
        <w:rPr>
          <w:rFonts w:ascii="Courier New" w:hAnsi="Courier New" w:cs="Courier New"/>
          <w:color w:val="FF8AD1"/>
        </w:rPr>
        <w:t>@Delete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EA6B"/>
        </w:rPr>
        <w:t>':id'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E8BA36"/>
        </w:rPr>
        <w:br/>
      </w:r>
      <w:r w:rsidRPr="008F662D">
        <w:rPr>
          <w:rFonts w:ascii="Courier New" w:hAnsi="Courier New" w:cs="Courier New"/>
          <w:i/>
          <w:iCs/>
          <w:color w:val="0FFEAB"/>
        </w:rPr>
        <w:t>remove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FF8AD1"/>
        </w:rPr>
        <w:t>@Param</w:t>
      </w:r>
      <w:r w:rsidRPr="008F662D">
        <w:rPr>
          <w:rFonts w:ascii="Courier New" w:hAnsi="Courier New" w:cs="Courier New"/>
          <w:color w:val="54A857"/>
        </w:rPr>
        <w:t>(</w:t>
      </w:r>
      <w:r w:rsidRPr="008F662D">
        <w:rPr>
          <w:rFonts w:ascii="Courier New" w:hAnsi="Courier New" w:cs="Courier New"/>
          <w:color w:val="FFEA6B"/>
        </w:rPr>
        <w:t>'id'</w:t>
      </w:r>
      <w:r w:rsidRPr="008F662D">
        <w:rPr>
          <w:rFonts w:ascii="Courier New" w:hAnsi="Courier New" w:cs="Courier New"/>
          <w:color w:val="54A857"/>
        </w:rPr>
        <w:t xml:space="preserve">) </w:t>
      </w:r>
      <w:r w:rsidRPr="008F662D">
        <w:rPr>
          <w:rFonts w:ascii="Courier New" w:hAnsi="Courier New" w:cs="Courier New"/>
          <w:color w:val="BA8EF7"/>
        </w:rPr>
        <w:t>id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i/>
          <w:iCs/>
          <w:color w:val="89DDFF"/>
        </w:rPr>
        <w:t>number</w:t>
      </w:r>
      <w:r w:rsidRPr="008F662D">
        <w:rPr>
          <w:rFonts w:ascii="Courier New" w:hAnsi="Courier New" w:cs="Courier New"/>
          <w:color w:val="E8BA36"/>
        </w:rPr>
        <w:t xml:space="preserve">) </w:t>
      </w:r>
      <w:r w:rsidRPr="008F662D">
        <w:rPr>
          <w:rFonts w:ascii="Courier New" w:hAnsi="Courier New" w:cs="Courier New"/>
          <w:color w:val="54A857"/>
        </w:rPr>
        <w:t>{</w:t>
      </w:r>
      <w:r w:rsidRPr="008F662D">
        <w:rPr>
          <w:rFonts w:ascii="Courier New" w:hAnsi="Courier New" w:cs="Courier New"/>
          <w:color w:val="54A857"/>
        </w:rPr>
        <w:br/>
        <w:t xml:space="preserve">  </w:t>
      </w:r>
      <w:r w:rsidRPr="008F662D">
        <w:rPr>
          <w:rFonts w:ascii="Courier New" w:hAnsi="Courier New" w:cs="Courier New"/>
          <w:i/>
          <w:iCs/>
          <w:color w:val="CED0D6"/>
        </w:rPr>
        <w:t>return this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color w:val="BA8EF7"/>
        </w:rPr>
        <w:t>clientsService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i/>
          <w:iCs/>
          <w:color w:val="0FFEAB"/>
        </w:rPr>
        <w:t>remove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BA8EF7"/>
        </w:rPr>
        <w:t>id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FFFFFF"/>
        </w:rPr>
        <w:t>;</w:t>
      </w:r>
      <w:r w:rsidRPr="008F662D">
        <w:rPr>
          <w:rFonts w:ascii="Courier New" w:hAnsi="Courier New" w:cs="Courier New"/>
          <w:color w:val="FFFFFF"/>
        </w:rPr>
        <w:br/>
      </w:r>
      <w:r w:rsidRPr="008F662D">
        <w:rPr>
          <w:rFonts w:ascii="Courier New" w:hAnsi="Courier New" w:cs="Courier New"/>
          <w:color w:val="54A857"/>
        </w:rPr>
        <w:t>}</w:t>
      </w:r>
    </w:p>
    <w:p w14:paraId="6EB42792" w14:textId="5FE53F01" w:rsidR="00C57B23" w:rsidRDefault="00C57B23" w:rsidP="008F662D">
      <w:pPr>
        <w:spacing w:line="360" w:lineRule="auto"/>
        <w:rPr>
          <w:lang w:val="ru-RU"/>
        </w:rPr>
      </w:pPr>
    </w:p>
    <w:p w14:paraId="6D81F7AF" w14:textId="4B080D91" w:rsidR="001D1ED1" w:rsidRDefault="001D1ED1" w:rsidP="008F662D">
      <w:pPr>
        <w:spacing w:line="360" w:lineRule="auto"/>
        <w:rPr>
          <w:lang w:val="ru-RU"/>
        </w:rPr>
      </w:pPr>
      <w:r>
        <w:rPr>
          <w:lang w:val="ru-RU"/>
        </w:rPr>
        <w:t>Разберем данный кусок кода</w:t>
      </w:r>
      <w:r w:rsidRPr="001D1ED1">
        <w:t xml:space="preserve">, </w:t>
      </w:r>
      <w:r>
        <w:rPr>
          <w:lang w:val="ru-RU"/>
        </w:rPr>
        <w:t>к</w:t>
      </w:r>
      <w:r w:rsidRPr="001D1ED1">
        <w:t>од представляет набор обработчиков запросов в контроллере</w:t>
      </w:r>
      <w:r>
        <w:rPr>
          <w:lang w:val="ru-RU"/>
        </w:rPr>
        <w:t>:</w:t>
      </w:r>
    </w:p>
    <w:p w14:paraId="25D01B6C" w14:textId="584CECC0" w:rsidR="001D1ED1" w:rsidRDefault="001D1ED1" w:rsidP="001D1ED1">
      <w:r>
        <w:rPr>
          <w:b/>
          <w:bCs/>
          <w:lang w:val="en-US"/>
        </w:rPr>
        <w:t>Fi</w:t>
      </w:r>
      <w:r w:rsidRPr="001D1ED1">
        <w:rPr>
          <w:b/>
          <w:bCs/>
        </w:rPr>
        <w:t>ndAll()</w:t>
      </w:r>
      <w:r w:rsidRPr="001D1ED1">
        <w:t xml:space="preserve"> - обработчик GET-запроса без указания конкретного идентификатора клиента.</w:t>
      </w:r>
    </w:p>
    <w:p w14:paraId="128915C3" w14:textId="77777777" w:rsidR="001D1ED1" w:rsidRPr="001D1ED1" w:rsidRDefault="001D1ED1" w:rsidP="001D1ED1"/>
    <w:p w14:paraId="7C6A9E7A" w14:textId="05571DC9" w:rsidR="001D1ED1" w:rsidRDefault="001D1ED1" w:rsidP="001D1ED1">
      <w:r>
        <w:rPr>
          <w:b/>
          <w:bCs/>
          <w:lang w:val="en-US"/>
        </w:rPr>
        <w:t>U</w:t>
      </w:r>
      <w:r w:rsidRPr="001D1ED1">
        <w:rPr>
          <w:b/>
          <w:bCs/>
        </w:rPr>
        <w:t>pdate()</w:t>
      </w:r>
      <w:r w:rsidRPr="001D1ED1">
        <w:t xml:space="preserve"> - обработчик PUT-запроса для обновления информации о клиенте.</w:t>
      </w:r>
    </w:p>
    <w:p w14:paraId="793352BD" w14:textId="77777777" w:rsidR="001D1ED1" w:rsidRPr="001D1ED1" w:rsidRDefault="001D1ED1" w:rsidP="001D1ED1"/>
    <w:p w14:paraId="00288ECE" w14:textId="21E96D3F" w:rsidR="001D1ED1" w:rsidRDefault="001D1ED1" w:rsidP="001D1ED1">
      <w:r>
        <w:rPr>
          <w:b/>
          <w:bCs/>
          <w:lang w:val="en-US"/>
        </w:rPr>
        <w:t>C</w:t>
      </w:r>
      <w:r w:rsidRPr="001D1ED1">
        <w:rPr>
          <w:b/>
          <w:bCs/>
        </w:rPr>
        <w:t>reate()</w:t>
      </w:r>
      <w:r w:rsidRPr="001D1ED1">
        <w:t xml:space="preserve"> - обработчик POST-запроса для создания нового клиента.</w:t>
      </w:r>
    </w:p>
    <w:p w14:paraId="5312FFFC" w14:textId="77777777" w:rsidR="001D1ED1" w:rsidRPr="001D1ED1" w:rsidRDefault="001D1ED1" w:rsidP="001D1ED1"/>
    <w:p w14:paraId="6C34BADB" w14:textId="2AA38248" w:rsidR="001D1ED1" w:rsidRDefault="001D1ED1" w:rsidP="001D1ED1">
      <w:r>
        <w:rPr>
          <w:b/>
          <w:bCs/>
          <w:lang w:val="ru-RU"/>
        </w:rPr>
        <w:t>R</w:t>
      </w:r>
      <w:r w:rsidRPr="001D1ED1">
        <w:rPr>
          <w:b/>
          <w:bCs/>
        </w:rPr>
        <w:t>emove()</w:t>
      </w:r>
      <w:r w:rsidRPr="001D1ED1">
        <w:t xml:space="preserve"> - обработчик DELETE-запроса для удаления клиента по указанному идентификатору.</w:t>
      </w:r>
    </w:p>
    <w:p w14:paraId="591EA5CB" w14:textId="77777777" w:rsidR="001D1ED1" w:rsidRPr="001D1ED1" w:rsidRDefault="001D1ED1" w:rsidP="001D1ED1">
      <w:pPr>
        <w:rPr>
          <w:lang w:val="ru-RU"/>
        </w:rPr>
      </w:pPr>
    </w:p>
    <w:p w14:paraId="063F5E0B" w14:textId="37DB24CE" w:rsidR="00C57B23" w:rsidRPr="00F57578" w:rsidRDefault="00C57B23" w:rsidP="008F662D">
      <w:pPr>
        <w:spacing w:line="360" w:lineRule="auto"/>
        <w:rPr>
          <w:lang w:val="ru-RU"/>
        </w:rPr>
      </w:pPr>
      <w:r w:rsidRPr="00C57B23">
        <w:rPr>
          <w:b/>
          <w:bCs/>
          <w:lang w:val="en-US"/>
        </w:rPr>
        <w:t>C</w:t>
      </w:r>
      <w:r>
        <w:rPr>
          <w:b/>
          <w:bCs/>
          <w:lang w:val="en-US"/>
        </w:rPr>
        <w:t>ouriers</w:t>
      </w:r>
      <w:r w:rsidRPr="00C57B23">
        <w:rPr>
          <w:b/>
          <w:bCs/>
          <w:lang w:val="en-US"/>
        </w:rPr>
        <w:t>Controller</w:t>
      </w:r>
      <w:r w:rsidRPr="00C57B23">
        <w:rPr>
          <w:b/>
          <w:bCs/>
          <w:lang w:val="ru-RU"/>
        </w:rPr>
        <w:t xml:space="preserve">: </w:t>
      </w:r>
      <w:r w:rsidRPr="00C57B23">
        <w:t>Отвечает за обработку запросов</w:t>
      </w:r>
      <w:r w:rsidR="00AD7257">
        <w:rPr>
          <w:lang w:val="ru-RU"/>
        </w:rPr>
        <w:t xml:space="preserve"> </w:t>
      </w:r>
      <w:r w:rsidR="00AD7257" w:rsidRPr="00AD7257">
        <w:rPr>
          <w:lang w:val="ru-RU"/>
        </w:rPr>
        <w:t>в</w:t>
      </w:r>
      <w:r w:rsidR="00AD7257">
        <w:rPr>
          <w:lang w:val="ru-RU"/>
        </w:rPr>
        <w:t xml:space="preserve"> u</w:t>
      </w:r>
      <w:proofErr w:type="spellStart"/>
      <w:r w:rsidR="00AD7257">
        <w:rPr>
          <w:lang w:val="en-US"/>
        </w:rPr>
        <w:t>rl</w:t>
      </w:r>
      <w:proofErr w:type="spellEnd"/>
      <w:r w:rsidR="00AD7257" w:rsidRPr="00AD7257">
        <w:rPr>
          <w:lang w:val="ru-RU"/>
        </w:rPr>
        <w:t xml:space="preserve"> с</w:t>
      </w:r>
      <w:r w:rsidR="00AD7257">
        <w:rPr>
          <w:lang w:val="ru-RU"/>
        </w:rPr>
        <w:t>троке</w:t>
      </w:r>
      <w:r w:rsidRPr="00C57B23">
        <w:t>, связанных с к</w:t>
      </w:r>
      <w:proofErr w:type="spellStart"/>
      <w:r>
        <w:rPr>
          <w:lang w:val="ru-RU"/>
        </w:rPr>
        <w:t>урьерами</w:t>
      </w:r>
      <w:proofErr w:type="spellEnd"/>
      <w:r w:rsidRPr="00C57B23">
        <w:t xml:space="preserve">. Включает методы для создания, </w:t>
      </w:r>
      <w:r>
        <w:rPr>
          <w:lang w:val="ru-RU"/>
        </w:rPr>
        <w:t>поиска</w:t>
      </w:r>
      <w:r w:rsidRPr="00C57B23">
        <w:t>, обновления и удаления клиентов.</w:t>
      </w:r>
    </w:p>
    <w:p w14:paraId="3DADDCC7" w14:textId="7FDD04F0" w:rsidR="00C57B23" w:rsidRDefault="00C57B23" w:rsidP="008F662D">
      <w:pPr>
        <w:spacing w:line="360" w:lineRule="auto"/>
      </w:pPr>
      <w:r>
        <w:rPr>
          <w:b/>
          <w:bCs/>
          <w:lang w:val="en-US"/>
        </w:rPr>
        <w:t>OrdersController</w:t>
      </w:r>
      <w:r w:rsidRPr="00C57B23">
        <w:rPr>
          <w:b/>
          <w:bCs/>
          <w:lang w:val="ru-RU"/>
        </w:rPr>
        <w:t xml:space="preserve">: </w:t>
      </w:r>
      <w:r w:rsidRPr="00C57B23">
        <w:t>Обрабатывает запросы</w:t>
      </w:r>
      <w:r w:rsidR="00AD7257">
        <w:rPr>
          <w:lang w:val="ru-RU"/>
        </w:rPr>
        <w:t xml:space="preserve"> </w:t>
      </w:r>
      <w:r w:rsidR="00AD7257" w:rsidRPr="00AD7257">
        <w:rPr>
          <w:lang w:val="ru-RU"/>
        </w:rPr>
        <w:t>в</w:t>
      </w:r>
      <w:r w:rsidR="00AD7257">
        <w:rPr>
          <w:lang w:val="ru-RU"/>
        </w:rPr>
        <w:t xml:space="preserve"> u</w:t>
      </w:r>
      <w:proofErr w:type="spellStart"/>
      <w:r w:rsidR="00AD7257">
        <w:rPr>
          <w:lang w:val="en-US"/>
        </w:rPr>
        <w:t>rl</w:t>
      </w:r>
      <w:proofErr w:type="spellEnd"/>
      <w:r w:rsidR="00AD7257" w:rsidRPr="00AD7257">
        <w:rPr>
          <w:lang w:val="ru-RU"/>
        </w:rPr>
        <w:t xml:space="preserve"> с</w:t>
      </w:r>
      <w:r w:rsidR="00AD7257">
        <w:rPr>
          <w:lang w:val="ru-RU"/>
        </w:rPr>
        <w:t>троке</w:t>
      </w:r>
      <w:r w:rsidRPr="00C57B23">
        <w:t xml:space="preserve">, связанные с посылками. Содержит методы для создания, </w:t>
      </w:r>
      <w:r>
        <w:rPr>
          <w:lang w:val="ru-RU"/>
        </w:rPr>
        <w:t>поиска</w:t>
      </w:r>
      <w:r w:rsidRPr="00C57B23">
        <w:t>, обновления и удаления посылок.</w:t>
      </w:r>
    </w:p>
    <w:p w14:paraId="26C48981" w14:textId="77777777" w:rsidR="00C57B23" w:rsidRPr="00F57578" w:rsidRDefault="00C57B23" w:rsidP="008F662D">
      <w:pPr>
        <w:spacing w:line="360" w:lineRule="auto"/>
      </w:pPr>
    </w:p>
    <w:p w14:paraId="49CE03E3" w14:textId="77777777" w:rsidR="001D1ED1" w:rsidRDefault="001D1ED1" w:rsidP="008F662D">
      <w:pPr>
        <w:spacing w:line="360" w:lineRule="auto"/>
      </w:pPr>
    </w:p>
    <w:p w14:paraId="0456D207" w14:textId="7DEDFA39" w:rsidR="00C57B23" w:rsidRPr="008514D8" w:rsidRDefault="00C57B23" w:rsidP="008F662D">
      <w:pPr>
        <w:pStyle w:val="a3"/>
        <w:numPr>
          <w:ilvl w:val="1"/>
          <w:numId w:val="42"/>
        </w:numPr>
        <w:spacing w:line="360" w:lineRule="auto"/>
        <w:rPr>
          <w:b/>
          <w:bCs/>
          <w:lang w:val="ru-RU"/>
        </w:rPr>
      </w:pPr>
      <w:r w:rsidRPr="00C57B23">
        <w:rPr>
          <w:b/>
          <w:bCs/>
          <w:lang w:val="ru-RU"/>
        </w:rPr>
        <w:lastRenderedPageBreak/>
        <w:t>Модели</w:t>
      </w:r>
      <w:r w:rsidRPr="00C57B23">
        <w:rPr>
          <w:b/>
          <w:bCs/>
          <w:lang w:val="en-US"/>
        </w:rPr>
        <w:t xml:space="preserve"> </w:t>
      </w:r>
      <w:r w:rsidRPr="00C57B23">
        <w:rPr>
          <w:b/>
          <w:bCs/>
          <w:lang w:val="ru-RU"/>
        </w:rPr>
        <w:t>(M</w:t>
      </w:r>
      <w:r w:rsidRPr="00C57B23">
        <w:rPr>
          <w:b/>
          <w:bCs/>
          <w:lang w:val="en-US"/>
        </w:rPr>
        <w:t>odels):</w:t>
      </w:r>
    </w:p>
    <w:p w14:paraId="77B51042" w14:textId="1848B8C9" w:rsidR="008514D8" w:rsidRDefault="00F57578" w:rsidP="00F57578">
      <w:r w:rsidRPr="00F57578">
        <w:t>Модели представляют бизнес-логику и данные приложения, обеспечивая доступ к данным, их изменение и валидацию, а также взаимодействие с базой данных или другими внешними источниками данных.</w:t>
      </w:r>
    </w:p>
    <w:p w14:paraId="12D4BE33" w14:textId="77777777" w:rsidR="00F57578" w:rsidRPr="00F57578" w:rsidRDefault="00F57578" w:rsidP="00F57578"/>
    <w:p w14:paraId="4E47A96F" w14:textId="6D1FD6F0" w:rsidR="008514D8" w:rsidRDefault="008514D8" w:rsidP="008F662D">
      <w:pPr>
        <w:spacing w:line="360" w:lineRule="auto"/>
        <w:rPr>
          <w:lang w:val="ru-RU"/>
        </w:rPr>
      </w:pPr>
      <w:r w:rsidRPr="001D1ED1">
        <w:rPr>
          <w:b/>
          <w:bCs/>
        </w:rPr>
        <w:t>Client</w:t>
      </w:r>
      <w:r w:rsidRPr="001D1ED1">
        <w:rPr>
          <w:b/>
          <w:bCs/>
          <w:lang w:val="en-US"/>
        </w:rPr>
        <w:t>s</w:t>
      </w:r>
      <w:r w:rsidRPr="001D1ED1">
        <w:rPr>
          <w:b/>
          <w:bCs/>
        </w:rPr>
        <w:t>Model:</w:t>
      </w:r>
      <w:r w:rsidRPr="008514D8">
        <w:t xml:space="preserve"> Представляет модель клиента, определяет атрибуты и методы для работы с данными клиента</w:t>
      </w:r>
      <w:r w:rsidR="00AD7257" w:rsidRPr="008514D8">
        <w:t>.</w:t>
      </w:r>
      <w:r w:rsidR="00AD7257" w:rsidRPr="00AD7257">
        <w:rPr>
          <w:lang w:val="ru-RU"/>
        </w:rPr>
        <w:t>(</w:t>
      </w:r>
      <w:r w:rsidR="00AD7257">
        <w:rPr>
          <w:lang w:val="ru-RU"/>
        </w:rPr>
        <w:t>дает возможность обработки других файлов)</w:t>
      </w:r>
    </w:p>
    <w:p w14:paraId="0D03856E" w14:textId="19ABBF5D" w:rsidR="00F57578" w:rsidRPr="00F57578" w:rsidRDefault="00F57578" w:rsidP="008F662D">
      <w:pPr>
        <w:spacing w:line="360" w:lineRule="auto"/>
        <w:rPr>
          <w:lang w:val="en-US"/>
        </w:rPr>
      </w:pPr>
      <w:r>
        <w:rPr>
          <w:lang w:val="ru-RU"/>
        </w:rPr>
        <w:t>Пример</w:t>
      </w:r>
      <w:r w:rsidRPr="00F57578">
        <w:rPr>
          <w:lang w:val="en-US"/>
        </w:rPr>
        <w:t xml:space="preserve"> </w:t>
      </w:r>
      <w:r>
        <w:rPr>
          <w:lang w:val="ru-RU"/>
        </w:rPr>
        <w:t>кода</w:t>
      </w:r>
      <w:r w:rsidRPr="00F57578">
        <w:rPr>
          <w:lang w:val="en-US"/>
        </w:rPr>
        <w:t xml:space="preserve"> </w:t>
      </w:r>
      <w:r>
        <w:rPr>
          <w:lang w:val="ru-RU"/>
        </w:rPr>
        <w:t>для</w:t>
      </w:r>
      <w:r w:rsidRPr="00F57578">
        <w:rPr>
          <w:lang w:val="en-US"/>
        </w:rPr>
        <w:t xml:space="preserve"> </w:t>
      </w:r>
      <w:r w:rsidRPr="001D1ED1">
        <w:rPr>
          <w:b/>
          <w:bCs/>
        </w:rPr>
        <w:t>Client</w:t>
      </w:r>
      <w:r w:rsidRPr="001D1ED1">
        <w:rPr>
          <w:b/>
          <w:bCs/>
          <w:lang w:val="en-US"/>
        </w:rPr>
        <w:t>s</w:t>
      </w:r>
      <w:r w:rsidRPr="001D1ED1">
        <w:rPr>
          <w:b/>
          <w:bCs/>
        </w:rPr>
        <w:t>Model</w:t>
      </w:r>
      <w:r>
        <w:rPr>
          <w:b/>
          <w:bCs/>
          <w:lang w:val="en-US"/>
        </w:rPr>
        <w:t>:</w:t>
      </w:r>
    </w:p>
    <w:p w14:paraId="3FB6E086" w14:textId="77777777" w:rsidR="00F57578" w:rsidRDefault="00F57578" w:rsidP="00F57578">
      <w:pPr>
        <w:shd w:val="clear" w:color="auto" w:fill="1E1F22"/>
        <w:rPr>
          <w:rFonts w:ascii="Fira Code" w:hAnsi="Fira Code" w:cs="Fira Code"/>
          <w:color w:val="BA8EF7"/>
          <w:sz w:val="21"/>
          <w:szCs w:val="21"/>
        </w:rPr>
      </w:pPr>
      <w:r>
        <w:rPr>
          <w:rFonts w:ascii="Fira Code" w:hAnsi="Fira Code" w:cs="Fira Code"/>
          <w:color w:val="FF8AD1"/>
          <w:sz w:val="21"/>
          <w:szCs w:val="21"/>
        </w:rPr>
        <w:t>@Module</w:t>
      </w:r>
      <w:r>
        <w:rPr>
          <w:rFonts w:ascii="Fira Code" w:hAnsi="Fira Code" w:cs="Fira Code"/>
          <w:color w:val="E8BA36"/>
          <w:sz w:val="21"/>
          <w:szCs w:val="21"/>
        </w:rPr>
        <w:t>(</w:t>
      </w:r>
      <w:r>
        <w:rPr>
          <w:rFonts w:ascii="Fira Code" w:hAnsi="Fira Code" w:cs="Fira Code"/>
          <w:color w:val="54A857"/>
          <w:sz w:val="21"/>
          <w:szCs w:val="21"/>
        </w:rPr>
        <w:t>{</w:t>
      </w:r>
      <w:r>
        <w:rPr>
          <w:rFonts w:ascii="Fira Code" w:hAnsi="Fira Code" w:cs="Fira Code"/>
          <w:color w:val="54A857"/>
          <w:sz w:val="21"/>
          <w:szCs w:val="21"/>
        </w:rPr>
        <w:br/>
        <w:t xml:space="preserve">  </w:t>
      </w:r>
      <w:r>
        <w:rPr>
          <w:rFonts w:ascii="Fira Code" w:hAnsi="Fira Code" w:cs="Fira Code"/>
          <w:color w:val="BA8EF7"/>
          <w:sz w:val="21"/>
          <w:szCs w:val="21"/>
        </w:rPr>
        <w:t>imports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color w:val="E8BA36"/>
          <w:sz w:val="21"/>
          <w:szCs w:val="21"/>
        </w:rPr>
        <w:t>[</w:t>
      </w:r>
      <w:r>
        <w:rPr>
          <w:rFonts w:ascii="Fira Code" w:hAnsi="Fira Code" w:cs="Fira Code"/>
          <w:color w:val="E8BA36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939DA5"/>
          <w:sz w:val="21"/>
          <w:szCs w:val="21"/>
        </w:rPr>
        <w:t>// DatasourceModule,</w:t>
      </w:r>
      <w:r>
        <w:rPr>
          <w:rFonts w:ascii="Fira Code" w:hAnsi="Fira Code" w:cs="Fira Code"/>
          <w:color w:val="939DA5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>CouriersModule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>OrdersModule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>ClientsModule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  </w:t>
      </w:r>
      <w:r>
        <w:rPr>
          <w:rFonts w:ascii="Fira Code" w:hAnsi="Fira Code" w:cs="Fira Code"/>
          <w:color w:val="FFA763"/>
          <w:sz w:val="21"/>
          <w:szCs w:val="21"/>
        </w:rPr>
        <w:t>TypeOrmModule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i/>
          <w:iCs/>
          <w:color w:val="0FFEAB"/>
          <w:sz w:val="21"/>
          <w:szCs w:val="21"/>
        </w:rPr>
        <w:t>forFeature</w:t>
      </w:r>
      <w:r>
        <w:rPr>
          <w:rFonts w:ascii="Fira Code" w:hAnsi="Fira Code" w:cs="Fira Code"/>
          <w:color w:val="54A857"/>
          <w:sz w:val="21"/>
          <w:szCs w:val="21"/>
        </w:rPr>
        <w:t>([</w:t>
      </w:r>
      <w:r>
        <w:rPr>
          <w:rFonts w:ascii="Fira Code" w:hAnsi="Fira Code" w:cs="Fira Code"/>
          <w:color w:val="FFA763"/>
          <w:sz w:val="21"/>
          <w:szCs w:val="21"/>
        </w:rPr>
        <w:t>Client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A763"/>
          <w:sz w:val="21"/>
          <w:szCs w:val="21"/>
        </w:rPr>
        <w:t>Order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FFA763"/>
          <w:sz w:val="21"/>
          <w:szCs w:val="21"/>
        </w:rPr>
        <w:t>Courier</w:t>
      </w:r>
      <w:r>
        <w:rPr>
          <w:rFonts w:ascii="Fira Code" w:hAnsi="Fira Code" w:cs="Fira Code"/>
          <w:color w:val="54A857"/>
          <w:sz w:val="21"/>
          <w:szCs w:val="21"/>
        </w:rPr>
        <w:t>])</w:t>
      </w:r>
      <w:r>
        <w:rPr>
          <w:rFonts w:ascii="Fira Code" w:hAnsi="Fira Code" w:cs="Fira Code"/>
          <w:color w:val="FFFFFF"/>
          <w:sz w:val="21"/>
          <w:szCs w:val="21"/>
        </w:rPr>
        <w:t xml:space="preserve">, </w:t>
      </w:r>
      <w:r>
        <w:rPr>
          <w:rFonts w:ascii="Fira Code" w:hAnsi="Fira Code" w:cs="Fira Code"/>
          <w:color w:val="939DA5"/>
          <w:sz w:val="21"/>
          <w:szCs w:val="21"/>
        </w:rPr>
        <w:t>// !!! В модуле автор мы используем все три сущности, поэтому все три сущности необходимо импортирвоать!],</w:t>
      </w:r>
      <w:r>
        <w:rPr>
          <w:rFonts w:ascii="Fira Code" w:hAnsi="Fira Code" w:cs="Fira Code"/>
          <w:color w:val="939DA5"/>
          <w:sz w:val="21"/>
          <w:szCs w:val="21"/>
        </w:rPr>
        <w:br/>
        <w:t xml:space="preserve">  </w:t>
      </w:r>
      <w:r>
        <w:rPr>
          <w:rFonts w:ascii="Fira Code" w:hAnsi="Fira Code" w:cs="Fira Code"/>
          <w:color w:val="E8BA36"/>
          <w:sz w:val="21"/>
          <w:szCs w:val="21"/>
        </w:rPr>
        <w:t>]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</w:t>
      </w:r>
      <w:r>
        <w:rPr>
          <w:rFonts w:ascii="Fira Code" w:hAnsi="Fira Code" w:cs="Fira Code"/>
          <w:color w:val="BA8EF7"/>
          <w:sz w:val="21"/>
          <w:szCs w:val="21"/>
        </w:rPr>
        <w:t>controllers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color w:val="E8BA36"/>
          <w:sz w:val="21"/>
          <w:szCs w:val="21"/>
        </w:rPr>
        <w:t>[</w:t>
      </w:r>
      <w:r>
        <w:rPr>
          <w:rFonts w:ascii="Fira Code" w:hAnsi="Fira Code" w:cs="Fira Code"/>
          <w:color w:val="FFA763"/>
          <w:sz w:val="21"/>
          <w:szCs w:val="21"/>
        </w:rPr>
        <w:t>ClientsController</w:t>
      </w:r>
      <w:r>
        <w:rPr>
          <w:rFonts w:ascii="Fira Code" w:hAnsi="Fira Code" w:cs="Fira Code"/>
          <w:color w:val="E8BA36"/>
          <w:sz w:val="21"/>
          <w:szCs w:val="21"/>
        </w:rPr>
        <w:t>]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  <w:t xml:space="preserve">  </w:t>
      </w:r>
      <w:r>
        <w:rPr>
          <w:rFonts w:ascii="Fira Code" w:hAnsi="Fira Code" w:cs="Fira Code"/>
          <w:color w:val="BA8EF7"/>
          <w:sz w:val="21"/>
          <w:szCs w:val="21"/>
        </w:rPr>
        <w:t>providers</w:t>
      </w:r>
      <w:r>
        <w:rPr>
          <w:rFonts w:ascii="Fira Code" w:hAnsi="Fira Code" w:cs="Fira Code"/>
          <w:color w:val="FFFFFF"/>
          <w:sz w:val="21"/>
          <w:szCs w:val="21"/>
        </w:rPr>
        <w:t xml:space="preserve">: </w:t>
      </w:r>
      <w:r>
        <w:rPr>
          <w:rFonts w:ascii="Fira Code" w:hAnsi="Fira Code" w:cs="Fira Code"/>
          <w:color w:val="E8BA36"/>
          <w:sz w:val="21"/>
          <w:szCs w:val="21"/>
        </w:rPr>
        <w:t>[</w:t>
      </w:r>
      <w:r>
        <w:rPr>
          <w:rFonts w:ascii="Fira Code" w:hAnsi="Fira Code" w:cs="Fira Code"/>
          <w:color w:val="FFA763"/>
          <w:sz w:val="21"/>
          <w:szCs w:val="21"/>
        </w:rPr>
        <w:t>ClientsService</w:t>
      </w:r>
      <w:r>
        <w:rPr>
          <w:rFonts w:ascii="Fira Code" w:hAnsi="Fira Code" w:cs="Fira Code"/>
          <w:color w:val="E8BA36"/>
          <w:sz w:val="21"/>
          <w:szCs w:val="21"/>
        </w:rPr>
        <w:t>]</w:t>
      </w:r>
      <w:r>
        <w:rPr>
          <w:rFonts w:ascii="Fira Code" w:hAnsi="Fira Code" w:cs="Fira Code"/>
          <w:color w:val="FFFFFF"/>
          <w:sz w:val="21"/>
          <w:szCs w:val="21"/>
        </w:rPr>
        <w:t>,</w:t>
      </w:r>
      <w:r>
        <w:rPr>
          <w:rFonts w:ascii="Fira Code" w:hAnsi="Fira Code" w:cs="Fira Code"/>
          <w:color w:val="FFFFFF"/>
          <w:sz w:val="21"/>
          <w:szCs w:val="21"/>
        </w:rPr>
        <w:br/>
      </w:r>
      <w:r>
        <w:rPr>
          <w:rFonts w:ascii="Fira Code" w:hAnsi="Fira Code" w:cs="Fira Code"/>
          <w:color w:val="54A857"/>
          <w:sz w:val="21"/>
          <w:szCs w:val="21"/>
        </w:rPr>
        <w:t>}</w:t>
      </w:r>
      <w:r>
        <w:rPr>
          <w:rFonts w:ascii="Fira Code" w:hAnsi="Fira Code" w:cs="Fira Code"/>
          <w:color w:val="E8BA36"/>
          <w:sz w:val="21"/>
          <w:szCs w:val="21"/>
        </w:rPr>
        <w:t>)</w:t>
      </w:r>
      <w:r>
        <w:rPr>
          <w:rFonts w:ascii="Fira Code" w:hAnsi="Fira Code" w:cs="Fira Code"/>
          <w:color w:val="E8BA36"/>
          <w:sz w:val="21"/>
          <w:szCs w:val="21"/>
        </w:rPr>
        <w:br/>
      </w:r>
      <w:r>
        <w:rPr>
          <w:rFonts w:ascii="Fira Code" w:hAnsi="Fira Code" w:cs="Fira Code"/>
          <w:i/>
          <w:iCs/>
          <w:color w:val="CED0D6"/>
          <w:sz w:val="21"/>
          <w:szCs w:val="21"/>
        </w:rPr>
        <w:t xml:space="preserve">export class </w:t>
      </w:r>
      <w:r>
        <w:rPr>
          <w:rFonts w:ascii="Fira Code" w:hAnsi="Fira Code" w:cs="Fira Code"/>
          <w:color w:val="FFA763"/>
          <w:sz w:val="21"/>
          <w:szCs w:val="21"/>
        </w:rPr>
        <w:t xml:space="preserve">ClientsModule </w:t>
      </w:r>
      <w:r>
        <w:rPr>
          <w:rFonts w:ascii="Fira Code" w:hAnsi="Fira Code" w:cs="Fira Code"/>
          <w:color w:val="E8BA36"/>
          <w:sz w:val="21"/>
          <w:szCs w:val="21"/>
        </w:rPr>
        <w:t>{}</w:t>
      </w:r>
    </w:p>
    <w:p w14:paraId="62242EB4" w14:textId="77777777" w:rsidR="00F57578" w:rsidRPr="00F57578" w:rsidRDefault="00F57578" w:rsidP="008F662D">
      <w:pPr>
        <w:spacing w:line="360" w:lineRule="auto"/>
      </w:pPr>
    </w:p>
    <w:p w14:paraId="04CAB822" w14:textId="77777777" w:rsidR="00F57578" w:rsidRDefault="00F57578" w:rsidP="00F57578">
      <w:r w:rsidRPr="00F57578">
        <w:t>Данный код представляет модуль ClientsModule, который используется для организации компонентов, связанных с клиентами в приложении.</w:t>
      </w:r>
      <w:r w:rsidRPr="00F57578">
        <w:t xml:space="preserve"> </w:t>
      </w:r>
    </w:p>
    <w:p w14:paraId="73710215" w14:textId="164C3645" w:rsidR="00F57578" w:rsidRDefault="00F57578" w:rsidP="00F57578">
      <w:r w:rsidRPr="00F57578">
        <w:t>Он импортирует несколько других модулей, таких как CouriersModule, OrdersModule и ClientsModule. Кроме того, он использует TypeOrmModule.forFeature() для импорта и регистрации сущностей Client, Order и Courier из базы данных.</w:t>
      </w:r>
    </w:p>
    <w:p w14:paraId="474C8A45" w14:textId="77777777" w:rsidR="00F57578" w:rsidRPr="00F57578" w:rsidRDefault="00F57578" w:rsidP="00F57578"/>
    <w:p w14:paraId="5169CE4C" w14:textId="3B96D81F" w:rsidR="00F57578" w:rsidRDefault="00F57578" w:rsidP="00F57578">
      <w:r w:rsidRPr="00F57578">
        <w:t>Модуль также определяет контроллеры и провайдеры, которые будут использоваться в контексте этого модуля. Контроллеры (ClientsController) определяют API-маршруты и обрабатывают запросы, связанные с клиентами. Провайдеры (ClientsService) предоставляют бизнес-логику и методы для работы с данными клиентов.</w:t>
      </w:r>
    </w:p>
    <w:p w14:paraId="54703D2F" w14:textId="77777777" w:rsidR="00F57578" w:rsidRPr="00F57578" w:rsidRDefault="00F57578" w:rsidP="00F57578"/>
    <w:p w14:paraId="631C1E63" w14:textId="77777777" w:rsidR="00F57578" w:rsidRPr="00F57578" w:rsidRDefault="00F57578" w:rsidP="00F57578">
      <w:r w:rsidRPr="00F57578">
        <w:t>Таким образом, ClientsModule объединяет компоненты, связанные с клиентами, и обеспечивает их доступность и взаимодействие в рамках приложения.</w:t>
      </w:r>
    </w:p>
    <w:p w14:paraId="78FE0570" w14:textId="48C6A191" w:rsidR="00F57578" w:rsidRPr="00F57578" w:rsidRDefault="00F57578" w:rsidP="00F57578"/>
    <w:p w14:paraId="021ECC3B" w14:textId="7985A8CC" w:rsidR="008514D8" w:rsidRPr="00F57578" w:rsidRDefault="008514D8" w:rsidP="008F662D">
      <w:pPr>
        <w:spacing w:line="360" w:lineRule="auto"/>
        <w:rPr>
          <w:lang w:val="ru-RU"/>
        </w:rPr>
      </w:pPr>
      <w:r w:rsidRPr="001D1ED1">
        <w:rPr>
          <w:b/>
          <w:bCs/>
        </w:rPr>
        <w:t>C</w:t>
      </w:r>
      <w:r w:rsidR="00AD7257" w:rsidRPr="001D1ED1">
        <w:rPr>
          <w:b/>
          <w:bCs/>
          <w:lang w:val="en-US"/>
        </w:rPr>
        <w:t>ouriers</w:t>
      </w:r>
      <w:r w:rsidRPr="001D1ED1">
        <w:rPr>
          <w:b/>
          <w:bCs/>
        </w:rPr>
        <w:t>Model:</w:t>
      </w:r>
      <w:r w:rsidRPr="008514D8">
        <w:t xml:space="preserve"> Представляет модель </w:t>
      </w:r>
      <w:r w:rsidR="00AD7257">
        <w:rPr>
          <w:lang w:val="ru-RU"/>
        </w:rPr>
        <w:t>курьера</w:t>
      </w:r>
      <w:r w:rsidRPr="008514D8">
        <w:t>, определяет  методы для работы с данными к</w:t>
      </w:r>
      <w:r w:rsidR="00AD7257">
        <w:rPr>
          <w:lang w:val="ru-RU"/>
        </w:rPr>
        <w:t>урьера</w:t>
      </w:r>
      <w:r w:rsidRPr="008514D8">
        <w:t>.</w:t>
      </w:r>
      <w:r w:rsidR="00AD7257" w:rsidRPr="00AD7257">
        <w:rPr>
          <w:lang w:val="ru-RU"/>
        </w:rPr>
        <w:t>(</w:t>
      </w:r>
      <w:r w:rsidR="00AD7257">
        <w:rPr>
          <w:lang w:val="ru-RU"/>
        </w:rPr>
        <w:t>дает возможность обработки других файлов)</w:t>
      </w:r>
    </w:p>
    <w:p w14:paraId="57ED76F4" w14:textId="75A0B512" w:rsidR="00AD7257" w:rsidRPr="00AD7257" w:rsidRDefault="00AD7257" w:rsidP="008F662D">
      <w:pPr>
        <w:spacing w:line="360" w:lineRule="auto"/>
        <w:rPr>
          <w:lang w:val="ru-RU"/>
        </w:rPr>
      </w:pPr>
      <w:r w:rsidRPr="001D1ED1">
        <w:rPr>
          <w:b/>
          <w:bCs/>
          <w:lang w:val="en-US"/>
        </w:rPr>
        <w:t>Orders</w:t>
      </w:r>
      <w:r w:rsidR="008514D8" w:rsidRPr="001D1ED1">
        <w:rPr>
          <w:b/>
          <w:bCs/>
        </w:rPr>
        <w:t>Model:</w:t>
      </w:r>
      <w:r w:rsidR="008514D8" w:rsidRPr="008514D8">
        <w:t xml:space="preserve"> Представляет модель </w:t>
      </w:r>
      <w:r>
        <w:rPr>
          <w:lang w:val="ru-RU"/>
        </w:rPr>
        <w:t>заказов</w:t>
      </w:r>
      <w:r w:rsidR="008514D8" w:rsidRPr="008514D8">
        <w:t xml:space="preserve">, определяет атрибуты и методы для работы с данными </w:t>
      </w:r>
      <w:proofErr w:type="gramStart"/>
      <w:r>
        <w:rPr>
          <w:lang w:val="ru-RU"/>
        </w:rPr>
        <w:t>заказа</w:t>
      </w:r>
      <w:r w:rsidRPr="008514D8">
        <w:t>.</w:t>
      </w:r>
      <w:r w:rsidRPr="00AD7257">
        <w:rPr>
          <w:lang w:val="ru-RU"/>
        </w:rPr>
        <w:t>(</w:t>
      </w:r>
      <w:proofErr w:type="gramEnd"/>
      <w:r>
        <w:rPr>
          <w:lang w:val="ru-RU"/>
        </w:rPr>
        <w:t>дает возможность обработки других файлов)</w:t>
      </w:r>
    </w:p>
    <w:p w14:paraId="3DD07B43" w14:textId="4BF95990" w:rsidR="008514D8" w:rsidRDefault="008514D8" w:rsidP="008F662D">
      <w:pPr>
        <w:spacing w:line="360" w:lineRule="auto"/>
        <w:rPr>
          <w:lang w:val="ru-RU"/>
        </w:rPr>
      </w:pPr>
    </w:p>
    <w:p w14:paraId="3ED98321" w14:textId="77777777" w:rsidR="00D671E1" w:rsidRDefault="00D671E1" w:rsidP="008F662D">
      <w:pPr>
        <w:spacing w:line="360" w:lineRule="auto"/>
        <w:rPr>
          <w:lang w:val="ru-RU"/>
        </w:rPr>
      </w:pPr>
    </w:p>
    <w:p w14:paraId="10090B97" w14:textId="77777777" w:rsidR="00F57578" w:rsidRPr="008514D8" w:rsidRDefault="00F57578" w:rsidP="008F662D">
      <w:pPr>
        <w:spacing w:line="360" w:lineRule="auto"/>
        <w:rPr>
          <w:lang w:val="ru-RU"/>
        </w:rPr>
      </w:pPr>
    </w:p>
    <w:p w14:paraId="09F19977" w14:textId="69AF8C3A" w:rsidR="00AD7257" w:rsidRPr="00F57578" w:rsidRDefault="009D52D2" w:rsidP="001D1ED1">
      <w:pPr>
        <w:pStyle w:val="a3"/>
        <w:numPr>
          <w:ilvl w:val="1"/>
          <w:numId w:val="42"/>
        </w:numPr>
        <w:spacing w:line="360" w:lineRule="auto"/>
        <w:rPr>
          <w:b/>
          <w:bCs/>
          <w:lang w:val="ru-RU"/>
        </w:rPr>
      </w:pPr>
      <w:r w:rsidRPr="009D52D2">
        <w:rPr>
          <w:b/>
          <w:bCs/>
          <w:lang w:val="ru-RU"/>
        </w:rPr>
        <w:lastRenderedPageBreak/>
        <w:t>Представление</w:t>
      </w:r>
      <w:r w:rsidRPr="009D52D2">
        <w:rPr>
          <w:b/>
          <w:bCs/>
          <w:lang w:val="en-US"/>
        </w:rPr>
        <w:t xml:space="preserve"> (</w:t>
      </w:r>
      <w:r w:rsidRPr="009D52D2">
        <w:rPr>
          <w:b/>
          <w:bCs/>
          <w:lang w:val="ru-RU"/>
        </w:rPr>
        <w:t>V</w:t>
      </w:r>
      <w:r w:rsidRPr="009D52D2">
        <w:rPr>
          <w:b/>
          <w:bCs/>
          <w:lang w:val="en-US"/>
        </w:rPr>
        <w:t>iew):</w:t>
      </w:r>
    </w:p>
    <w:p w14:paraId="6425B3A8" w14:textId="2549BE9E" w:rsidR="00F57578" w:rsidRPr="00F57578" w:rsidRDefault="00F57578" w:rsidP="00F57578">
      <w:pPr>
        <w:rPr>
          <w:lang w:val="ru-RU"/>
        </w:rPr>
      </w:pPr>
      <w:r w:rsidRPr="00F57578">
        <w:t>Представления отвечают за отображение данных пользователю в удобной и понятной форме, например, в виде HTML-страницы или JSON-ответа.</w:t>
      </w:r>
      <w:r w:rsidRPr="00F57578">
        <w:rPr>
          <w:lang w:val="ru-RU"/>
        </w:rPr>
        <w:t xml:space="preserve"> В</w:t>
      </w:r>
      <w:r>
        <w:rPr>
          <w:lang w:val="ru-RU"/>
        </w:rPr>
        <w:t xml:space="preserve"> нашем случае(рис.3), мы получаем информацию о </w:t>
      </w:r>
      <w:proofErr w:type="gramStart"/>
      <w:r>
        <w:rPr>
          <w:lang w:val="ru-RU"/>
        </w:rPr>
        <w:t>клиенте  от</w:t>
      </w:r>
      <w:proofErr w:type="gramEnd"/>
      <w:r>
        <w:rPr>
          <w:lang w:val="ru-RU"/>
        </w:rPr>
        <w:t xml:space="preserve"> сервера в формате </w:t>
      </w:r>
      <w:r>
        <w:rPr>
          <w:lang w:val="en-US"/>
        </w:rPr>
        <w:t>JSON</w:t>
      </w:r>
      <w:r w:rsidRPr="00F57578">
        <w:rPr>
          <w:lang w:val="ru-RU"/>
        </w:rPr>
        <w:t>.</w:t>
      </w:r>
    </w:p>
    <w:p w14:paraId="6B3C11BC" w14:textId="77777777" w:rsidR="00161B92" w:rsidRPr="008F662D" w:rsidRDefault="00161B92" w:rsidP="008F662D">
      <w:pPr>
        <w:spacing w:line="360" w:lineRule="auto"/>
        <w:rPr>
          <w:lang w:val="ru-RU"/>
        </w:rPr>
      </w:pPr>
    </w:p>
    <w:p w14:paraId="4C623721" w14:textId="029B0E1E" w:rsidR="00161B92" w:rsidRDefault="00161B92" w:rsidP="008F662D">
      <w:pPr>
        <w:spacing w:line="360" w:lineRule="auto"/>
        <w:jc w:val="center"/>
        <w:rPr>
          <w:lang w:val="en-US"/>
        </w:rPr>
      </w:pPr>
      <w:r w:rsidRPr="00161B92">
        <w:rPr>
          <w:noProof/>
          <w:lang w:val="en-US"/>
        </w:rPr>
        <w:drawing>
          <wp:inline distT="0" distB="0" distL="0" distR="0" wp14:anchorId="11794BF9" wp14:editId="1584E92B">
            <wp:extent cx="3287949" cy="1468404"/>
            <wp:effectExtent l="0" t="0" r="1905" b="5080"/>
            <wp:docPr id="155051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79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6656" cy="148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CB72" w14:textId="26F1C5D4" w:rsidR="00AD7257" w:rsidRDefault="001F0BDB" w:rsidP="00CC1715">
      <w:pPr>
        <w:spacing w:line="360" w:lineRule="auto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Рис.</w:t>
      </w:r>
      <w:r w:rsidR="001D1E99">
        <w:rPr>
          <w:sz w:val="20"/>
          <w:szCs w:val="20"/>
          <w:lang w:val="ru-RU"/>
        </w:rPr>
        <w:t>3</w:t>
      </w:r>
      <w:r>
        <w:rPr>
          <w:sz w:val="20"/>
          <w:szCs w:val="20"/>
          <w:lang w:val="ru-RU"/>
        </w:rPr>
        <w:t xml:space="preserve"> </w:t>
      </w:r>
      <w:r w:rsidRPr="001F0BDB">
        <w:rPr>
          <w:sz w:val="20"/>
          <w:szCs w:val="20"/>
          <w:lang w:val="ru-RU"/>
        </w:rPr>
        <w:t xml:space="preserve">Пример работы: получение ответа от сервера в формате </w:t>
      </w:r>
      <w:r w:rsidRPr="001F0BDB">
        <w:rPr>
          <w:sz w:val="20"/>
          <w:szCs w:val="20"/>
          <w:lang w:val="en-US"/>
        </w:rPr>
        <w:t>JSON</w:t>
      </w:r>
    </w:p>
    <w:p w14:paraId="23DA1BBD" w14:textId="77777777" w:rsidR="00CC1715" w:rsidRPr="00CC1715" w:rsidRDefault="00CC1715" w:rsidP="00CC1715">
      <w:pPr>
        <w:spacing w:line="360" w:lineRule="auto"/>
        <w:jc w:val="center"/>
        <w:rPr>
          <w:sz w:val="20"/>
          <w:szCs w:val="20"/>
          <w:lang w:val="ru-RU"/>
        </w:rPr>
      </w:pPr>
    </w:p>
    <w:p w14:paraId="41078882" w14:textId="0166DA89" w:rsidR="00AD7257" w:rsidRDefault="00AD7257" w:rsidP="008F662D">
      <w:pPr>
        <w:spacing w:line="360" w:lineRule="auto"/>
      </w:pPr>
      <w:r w:rsidRPr="00AD7257">
        <w:t>Клиентское приложение, в нашем случае, React, использует полученные данные для отображения пользовательского интерфейса и взаимодействия с пользователем.</w:t>
      </w:r>
    </w:p>
    <w:p w14:paraId="55850BF7" w14:textId="7B93E068" w:rsidR="00AD7257" w:rsidRPr="00AD7257" w:rsidRDefault="00AD7257" w:rsidP="008F662D">
      <w:pPr>
        <w:pStyle w:val="a3"/>
        <w:numPr>
          <w:ilvl w:val="1"/>
          <w:numId w:val="42"/>
        </w:numPr>
        <w:spacing w:line="360" w:lineRule="auto"/>
        <w:rPr>
          <w:b/>
          <w:bCs/>
          <w:lang w:val="ru-RU"/>
        </w:rPr>
      </w:pPr>
      <w:r w:rsidRPr="00AD7257">
        <w:rPr>
          <w:b/>
          <w:bCs/>
          <w:lang w:val="en-US"/>
        </w:rPr>
        <w:t>С</w:t>
      </w:r>
      <w:r w:rsidRPr="00AD7257">
        <w:rPr>
          <w:b/>
          <w:bCs/>
          <w:lang w:val="ru-RU"/>
        </w:rPr>
        <w:t>ервисы (</w:t>
      </w:r>
      <w:r w:rsidRPr="00AD7257">
        <w:rPr>
          <w:b/>
          <w:bCs/>
          <w:lang w:val="en-US"/>
        </w:rPr>
        <w:t>Service):</w:t>
      </w:r>
    </w:p>
    <w:p w14:paraId="037BB556" w14:textId="100CA58D" w:rsidR="00AD7257" w:rsidRDefault="00F57578" w:rsidP="00F57578">
      <w:r w:rsidRPr="00F57578">
        <w:t>Сервисы в приложении отвечают за выполнение бизнес-логики и обработку данных. Они предоставляют методы и функциональность, необходимые для работы с определенной сущностью или компонентом.</w:t>
      </w:r>
    </w:p>
    <w:p w14:paraId="53FC4A26" w14:textId="77777777" w:rsidR="00F57578" w:rsidRPr="00F57578" w:rsidRDefault="00F57578" w:rsidP="00F57578"/>
    <w:p w14:paraId="04AE0A34" w14:textId="0BBEC374" w:rsidR="00AD7257" w:rsidRPr="00AD7257" w:rsidRDefault="00AD7257" w:rsidP="008F662D">
      <w:pPr>
        <w:spacing w:line="360" w:lineRule="auto"/>
        <w:rPr>
          <w:lang w:val="ru-RU"/>
        </w:rPr>
      </w:pPr>
      <w:r w:rsidRPr="00F57578">
        <w:rPr>
          <w:b/>
          <w:bCs/>
        </w:rPr>
        <w:t>Client</w:t>
      </w:r>
      <w:r w:rsidRPr="00F57578">
        <w:rPr>
          <w:b/>
          <w:bCs/>
          <w:lang w:val="en-US"/>
        </w:rPr>
        <w:t>sService</w:t>
      </w:r>
      <w:r w:rsidRPr="00F57578">
        <w:rPr>
          <w:b/>
          <w:bCs/>
        </w:rPr>
        <w:t xml:space="preserve">: </w:t>
      </w:r>
      <w:r w:rsidRPr="00AD7257">
        <w:rPr>
          <w:lang w:val="ru-RU"/>
        </w:rPr>
        <w:t>В</w:t>
      </w:r>
      <w:r>
        <w:rPr>
          <w:lang w:val="ru-RU"/>
        </w:rPr>
        <w:t xml:space="preserve">ыполняют бизнес-логику, обрабатывает операции, связанные с определенной сущностью или функциональностью. </w:t>
      </w:r>
    </w:p>
    <w:p w14:paraId="19A50637" w14:textId="305CE3DA" w:rsidR="00AD7257" w:rsidRPr="00AD7257" w:rsidRDefault="00AD7257" w:rsidP="008F662D">
      <w:pPr>
        <w:spacing w:line="360" w:lineRule="auto"/>
        <w:rPr>
          <w:lang w:val="ru-RU"/>
        </w:rPr>
      </w:pPr>
      <w:r w:rsidRPr="00F57578">
        <w:rPr>
          <w:b/>
          <w:bCs/>
        </w:rPr>
        <w:t>C</w:t>
      </w:r>
      <w:r w:rsidRPr="00F57578">
        <w:rPr>
          <w:b/>
          <w:bCs/>
          <w:lang w:val="en-US"/>
        </w:rPr>
        <w:t>ouriersService</w:t>
      </w:r>
      <w:r w:rsidRPr="00F57578">
        <w:rPr>
          <w:b/>
          <w:bCs/>
        </w:rPr>
        <w:t>:</w:t>
      </w:r>
      <w:r w:rsidRPr="008514D8">
        <w:t xml:space="preserve"> </w:t>
      </w:r>
      <w:r w:rsidRPr="00AD7257">
        <w:rPr>
          <w:lang w:val="ru-RU"/>
        </w:rPr>
        <w:t>В</w:t>
      </w:r>
      <w:r>
        <w:rPr>
          <w:lang w:val="ru-RU"/>
        </w:rPr>
        <w:t xml:space="preserve">ыполняют бизнес-логику, обрабатывает операции, связанные с определенной сущностью или функциональностью. </w:t>
      </w:r>
    </w:p>
    <w:p w14:paraId="43FC4381" w14:textId="77777777" w:rsidR="00AD7257" w:rsidRDefault="00AD7257" w:rsidP="008F662D">
      <w:pPr>
        <w:spacing w:line="360" w:lineRule="auto"/>
        <w:rPr>
          <w:lang w:val="ru-RU"/>
        </w:rPr>
      </w:pPr>
      <w:r w:rsidRPr="00F57578">
        <w:rPr>
          <w:b/>
          <w:bCs/>
          <w:lang w:val="en-US"/>
        </w:rPr>
        <w:t>OrdersService</w:t>
      </w:r>
      <w:r w:rsidRPr="00F57578">
        <w:rPr>
          <w:b/>
          <w:bCs/>
        </w:rPr>
        <w:t xml:space="preserve">: </w:t>
      </w:r>
      <w:r w:rsidRPr="00AD7257">
        <w:rPr>
          <w:lang w:val="ru-RU"/>
        </w:rPr>
        <w:t>В</w:t>
      </w:r>
      <w:r>
        <w:rPr>
          <w:lang w:val="ru-RU"/>
        </w:rPr>
        <w:t xml:space="preserve">ыполняют бизнес-логику, обрабатывает операции, связанные с определенной сущностью или функциональностью. </w:t>
      </w:r>
    </w:p>
    <w:p w14:paraId="7AA811AA" w14:textId="77777777" w:rsidR="00161B92" w:rsidRPr="00AD7257" w:rsidRDefault="00161B92" w:rsidP="008F662D">
      <w:pPr>
        <w:spacing w:line="360" w:lineRule="auto"/>
        <w:rPr>
          <w:lang w:val="ru-RU"/>
        </w:rPr>
      </w:pPr>
    </w:p>
    <w:p w14:paraId="63EF9345" w14:textId="02998D6D" w:rsidR="00161B92" w:rsidRPr="008F662D" w:rsidRDefault="00161B92" w:rsidP="008F662D">
      <w:pPr>
        <w:shd w:val="clear" w:color="auto" w:fill="1E1F22"/>
        <w:spacing w:line="360" w:lineRule="auto"/>
        <w:rPr>
          <w:rFonts w:ascii="Courier New" w:hAnsi="Courier New" w:cs="Courier New"/>
          <w:color w:val="BA8EF7"/>
        </w:rPr>
      </w:pPr>
      <w:r w:rsidRPr="008F662D">
        <w:rPr>
          <w:rFonts w:ascii="Courier New" w:hAnsi="Courier New" w:cs="Courier New"/>
          <w:i/>
          <w:iCs/>
          <w:color w:val="0FFEAB"/>
        </w:rPr>
        <w:t>findOne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BA8EF7"/>
        </w:rPr>
        <w:t>id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i/>
          <w:iCs/>
          <w:color w:val="89DDFF"/>
        </w:rPr>
        <w:t>number</w:t>
      </w:r>
      <w:r w:rsidRPr="008F662D">
        <w:rPr>
          <w:rFonts w:ascii="Courier New" w:hAnsi="Courier New" w:cs="Courier New"/>
          <w:color w:val="E8BA36"/>
        </w:rPr>
        <w:t>)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color w:val="89DDFF"/>
        </w:rPr>
        <w:t>Promise</w:t>
      </w:r>
      <w:r w:rsidRPr="008F662D">
        <w:rPr>
          <w:rFonts w:ascii="Courier New" w:hAnsi="Courier New" w:cs="Courier New"/>
          <w:color w:val="E8BA36"/>
        </w:rPr>
        <w:t>&lt;</w:t>
      </w:r>
      <w:r w:rsidRPr="008F662D">
        <w:rPr>
          <w:rFonts w:ascii="Courier New" w:hAnsi="Courier New" w:cs="Courier New"/>
          <w:color w:val="FFA763"/>
        </w:rPr>
        <w:t>Order</w:t>
      </w:r>
      <w:r w:rsidRPr="008F662D">
        <w:rPr>
          <w:rFonts w:ascii="Courier New" w:hAnsi="Courier New" w:cs="Courier New"/>
          <w:color w:val="E8BA36"/>
        </w:rPr>
        <w:t xml:space="preserve">&gt; </w:t>
      </w:r>
      <w:r w:rsidRPr="008F662D">
        <w:rPr>
          <w:rFonts w:ascii="Courier New" w:hAnsi="Courier New" w:cs="Courier New"/>
          <w:color w:val="54A857"/>
        </w:rPr>
        <w:t>{</w:t>
      </w:r>
      <w:r w:rsidRPr="008F662D">
        <w:rPr>
          <w:rFonts w:ascii="Courier New" w:hAnsi="Courier New" w:cs="Courier New"/>
          <w:color w:val="54A857"/>
        </w:rPr>
        <w:br/>
        <w:t xml:space="preserve">  </w:t>
      </w:r>
      <w:r w:rsidRPr="008F662D">
        <w:rPr>
          <w:rFonts w:ascii="Courier New" w:hAnsi="Courier New" w:cs="Courier New"/>
          <w:color w:val="939DA5"/>
        </w:rPr>
        <w:t>// Promise&lt;Order&gt; - указывает, что функция возвращает объект Order в виде Promise (c асинхронного потока)</w:t>
      </w:r>
      <w:r w:rsidRPr="008F662D">
        <w:rPr>
          <w:rFonts w:ascii="Courier New" w:hAnsi="Courier New" w:cs="Courier New"/>
          <w:color w:val="939DA5"/>
        </w:rPr>
        <w:br/>
        <w:t xml:space="preserve">  </w:t>
      </w:r>
      <w:r w:rsidRPr="008F662D">
        <w:rPr>
          <w:rFonts w:ascii="Courier New" w:hAnsi="Courier New" w:cs="Courier New"/>
          <w:i/>
          <w:iCs/>
          <w:color w:val="CED0D6"/>
        </w:rPr>
        <w:t>return this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color w:val="BA8EF7"/>
        </w:rPr>
        <w:t>orderRepository</w:t>
      </w:r>
      <w:r w:rsidRPr="008F662D">
        <w:rPr>
          <w:rFonts w:ascii="Courier New" w:hAnsi="Courier New" w:cs="Courier New"/>
          <w:color w:val="FFFFFF"/>
        </w:rPr>
        <w:t>.</w:t>
      </w:r>
      <w:r w:rsidRPr="008F662D">
        <w:rPr>
          <w:rFonts w:ascii="Courier New" w:hAnsi="Courier New" w:cs="Courier New"/>
          <w:i/>
          <w:iCs/>
          <w:color w:val="0FFEAB"/>
        </w:rPr>
        <w:t>findOne</w:t>
      </w:r>
      <w:r w:rsidRPr="008F662D">
        <w:rPr>
          <w:rFonts w:ascii="Courier New" w:hAnsi="Courier New" w:cs="Courier New"/>
          <w:color w:val="E8BA36"/>
        </w:rPr>
        <w:t>(</w:t>
      </w:r>
      <w:r w:rsidRPr="008F662D">
        <w:rPr>
          <w:rFonts w:ascii="Courier New" w:hAnsi="Courier New" w:cs="Courier New"/>
          <w:color w:val="359FF4"/>
        </w:rPr>
        <w:t>{</w:t>
      </w:r>
      <w:r w:rsidRPr="008F662D">
        <w:rPr>
          <w:rFonts w:ascii="Courier New" w:hAnsi="Courier New" w:cs="Courier New"/>
          <w:color w:val="939DA5"/>
        </w:rPr>
        <w:br/>
        <w:t xml:space="preserve">    </w:t>
      </w:r>
      <w:r w:rsidRPr="008F662D">
        <w:rPr>
          <w:rFonts w:ascii="Courier New" w:hAnsi="Courier New" w:cs="Courier New"/>
          <w:color w:val="BA8EF7"/>
        </w:rPr>
        <w:t>where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color w:val="6E7ED9"/>
        </w:rPr>
        <w:t xml:space="preserve">{ </w:t>
      </w:r>
      <w:r w:rsidRPr="008F662D">
        <w:rPr>
          <w:rFonts w:ascii="Courier New" w:hAnsi="Courier New" w:cs="Courier New"/>
          <w:color w:val="BA8EF7"/>
        </w:rPr>
        <w:t xml:space="preserve">id </w:t>
      </w:r>
      <w:r w:rsidRPr="008F662D">
        <w:rPr>
          <w:rFonts w:ascii="Courier New" w:hAnsi="Courier New" w:cs="Courier New"/>
          <w:color w:val="6E7ED9"/>
        </w:rPr>
        <w:t>}</w:t>
      </w:r>
      <w:r w:rsidRPr="008F662D">
        <w:rPr>
          <w:rFonts w:ascii="Courier New" w:hAnsi="Courier New" w:cs="Courier New"/>
          <w:color w:val="FFFFFF"/>
        </w:rPr>
        <w:t xml:space="preserve">, </w:t>
      </w:r>
      <w:r w:rsidRPr="008F662D">
        <w:rPr>
          <w:rFonts w:ascii="Courier New" w:hAnsi="Courier New" w:cs="Courier New"/>
          <w:color w:val="939DA5"/>
        </w:rPr>
        <w:t>//указываем условие поиска по id</w:t>
      </w:r>
      <w:r w:rsidRPr="008F662D">
        <w:rPr>
          <w:rFonts w:ascii="Courier New" w:hAnsi="Courier New" w:cs="Courier New"/>
          <w:color w:val="939DA5"/>
        </w:rPr>
        <w:br/>
        <w:t xml:space="preserve">    </w:t>
      </w:r>
      <w:r w:rsidRPr="008F662D">
        <w:rPr>
          <w:rFonts w:ascii="Courier New" w:hAnsi="Courier New" w:cs="Courier New"/>
          <w:color w:val="BA8EF7"/>
        </w:rPr>
        <w:t>relations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color w:val="6E7ED9"/>
        </w:rPr>
        <w:t xml:space="preserve">{ </w:t>
      </w:r>
      <w:r w:rsidRPr="008F662D">
        <w:rPr>
          <w:rFonts w:ascii="Courier New" w:hAnsi="Courier New" w:cs="Courier New"/>
          <w:color w:val="BA8EF7"/>
        </w:rPr>
        <w:t>clients</w:t>
      </w:r>
      <w:r w:rsidRPr="008F662D">
        <w:rPr>
          <w:rFonts w:ascii="Courier New" w:hAnsi="Courier New" w:cs="Courier New"/>
          <w:color w:val="FFFFFF"/>
        </w:rPr>
        <w:t xml:space="preserve">: </w:t>
      </w:r>
      <w:r w:rsidRPr="008F662D">
        <w:rPr>
          <w:rFonts w:ascii="Courier New" w:hAnsi="Courier New" w:cs="Courier New"/>
          <w:i/>
          <w:iCs/>
          <w:color w:val="CED0D6"/>
        </w:rPr>
        <w:t xml:space="preserve">true </w:t>
      </w:r>
      <w:r w:rsidRPr="008F662D">
        <w:rPr>
          <w:rFonts w:ascii="Courier New" w:hAnsi="Courier New" w:cs="Courier New"/>
          <w:color w:val="6E7ED9"/>
        </w:rPr>
        <w:t>}</w:t>
      </w:r>
      <w:r w:rsidRPr="008F662D">
        <w:rPr>
          <w:rFonts w:ascii="Courier New" w:hAnsi="Courier New" w:cs="Courier New"/>
          <w:color w:val="FFFFFF"/>
        </w:rPr>
        <w:t xml:space="preserve">, </w:t>
      </w:r>
      <w:r w:rsidRPr="008F662D">
        <w:rPr>
          <w:rFonts w:ascii="Courier New" w:hAnsi="Courier New" w:cs="Courier New"/>
          <w:color w:val="939DA5"/>
        </w:rPr>
        <w:t>//получаем связанные объекты</w:t>
      </w:r>
      <w:r w:rsidRPr="008F662D">
        <w:rPr>
          <w:rFonts w:ascii="Courier New" w:hAnsi="Courier New" w:cs="Courier New"/>
          <w:color w:val="939DA5"/>
        </w:rPr>
        <w:br/>
        <w:t xml:space="preserve"> </w:t>
      </w:r>
    </w:p>
    <w:p w14:paraId="172E1BD1" w14:textId="243F680A" w:rsidR="00092FA7" w:rsidRPr="00161B92" w:rsidRDefault="00161B92" w:rsidP="008F662D">
      <w:pPr>
        <w:spacing w:line="360" w:lineRule="auto"/>
        <w:jc w:val="center"/>
        <w:rPr>
          <w:sz w:val="18"/>
          <w:szCs w:val="18"/>
          <w:lang w:val="ru-RU"/>
        </w:rPr>
      </w:pPr>
      <w:r w:rsidRPr="00161B92">
        <w:rPr>
          <w:sz w:val="18"/>
          <w:szCs w:val="18"/>
          <w:lang w:val="ru-RU"/>
        </w:rPr>
        <w:t>Пример работы одной из функции S</w:t>
      </w:r>
      <w:proofErr w:type="spellStart"/>
      <w:r w:rsidRPr="00161B92">
        <w:rPr>
          <w:sz w:val="18"/>
          <w:szCs w:val="18"/>
          <w:lang w:val="en-US"/>
        </w:rPr>
        <w:t>ervice</w:t>
      </w:r>
      <w:proofErr w:type="spellEnd"/>
      <w:r w:rsidRPr="00161B92">
        <w:rPr>
          <w:sz w:val="18"/>
          <w:szCs w:val="18"/>
          <w:lang w:val="ru-RU"/>
        </w:rPr>
        <w:t>.</w:t>
      </w:r>
    </w:p>
    <w:p w14:paraId="14BD583C" w14:textId="2AE7748E" w:rsidR="001F0BDB" w:rsidRPr="00CC1715" w:rsidRDefault="00CC1715" w:rsidP="00CC1715">
      <w:pPr>
        <w:rPr>
          <w:lang w:val="ru-RU"/>
        </w:rPr>
      </w:pPr>
      <w:r w:rsidRPr="00CC1715">
        <w:t xml:space="preserve">Данный код представляет метод </w:t>
      </w:r>
      <w:r w:rsidRPr="00CC1715">
        <w:rPr>
          <w:b/>
          <w:bCs/>
        </w:rPr>
        <w:t>findOne,</w:t>
      </w:r>
      <w:r w:rsidRPr="00CC1715">
        <w:t xml:space="preserve"> который используется для поиска объекта Order по указанному id с возможностью получения связанных объектов.</w:t>
      </w:r>
    </w:p>
    <w:p w14:paraId="5C74ED4F" w14:textId="77777777" w:rsidR="00192F94" w:rsidRDefault="00192F94" w:rsidP="008F662D">
      <w:pPr>
        <w:spacing w:line="360" w:lineRule="auto"/>
        <w:rPr>
          <w:sz w:val="28"/>
          <w:szCs w:val="28"/>
        </w:rPr>
      </w:pPr>
    </w:p>
    <w:p w14:paraId="648743FB" w14:textId="0C6F3552" w:rsidR="00192F94" w:rsidRDefault="00420A4B" w:rsidP="00CC1715">
      <w:pPr>
        <w:pStyle w:val="1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35049743"/>
      <w:r w:rsidRPr="00CC1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Описание клиентской части</w:t>
      </w:r>
      <w:bookmarkEnd w:id="5"/>
      <w:r w:rsidRPr="00CC171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745B1E76" w14:textId="77777777" w:rsidR="00CC1715" w:rsidRDefault="00CC1715" w:rsidP="00CC1715">
      <w:r w:rsidRPr="00CC1715">
        <w:t>Клиентская часть - это то, с чем пользователь взаимодействует в приложении. Она включает в себя интерфейс, с помощью которого пользователь может вводить данные, выполнять операции и получать информацию. Клиентская часть также обеспечивает взаимодействие с сервером для получения и отправки данных.</w:t>
      </w:r>
    </w:p>
    <w:p w14:paraId="1B132077" w14:textId="77777777" w:rsidR="00CC1715" w:rsidRDefault="00CC1715" w:rsidP="00CC1715"/>
    <w:p w14:paraId="3E587653" w14:textId="2DFB3C05" w:rsidR="00CC1715" w:rsidRPr="00CC1715" w:rsidRDefault="00CC1715" w:rsidP="00CC1715">
      <w:pPr>
        <w:rPr>
          <w:lang w:val="ru-RU"/>
        </w:rPr>
      </w:pPr>
      <w:r>
        <w:rPr>
          <w:lang w:val="ru-RU"/>
        </w:rPr>
        <w:t>Рассмотрим клиентскую часть нашего веб-приложения</w:t>
      </w:r>
      <w:r w:rsidRPr="00CC1715">
        <w:rPr>
          <w:lang w:val="ru-RU"/>
        </w:rPr>
        <w:t>:</w:t>
      </w:r>
    </w:p>
    <w:p w14:paraId="0FA399F7" w14:textId="77777777" w:rsidR="00CC1715" w:rsidRPr="00CC1715" w:rsidRDefault="00CC1715" w:rsidP="00CC1715">
      <w:pPr>
        <w:rPr>
          <w:lang w:val="ru-RU"/>
        </w:rPr>
      </w:pPr>
    </w:p>
    <w:p w14:paraId="2C17ECDD" w14:textId="11714ADC" w:rsidR="00CC1715" w:rsidRPr="00CC1715" w:rsidRDefault="001F0BDB" w:rsidP="00CC1715">
      <w:pPr>
        <w:pStyle w:val="a3"/>
        <w:numPr>
          <w:ilvl w:val="1"/>
          <w:numId w:val="46"/>
        </w:numPr>
        <w:spacing w:line="360" w:lineRule="auto"/>
        <w:rPr>
          <w:b/>
          <w:bCs/>
          <w:lang w:val="ru-RU"/>
        </w:rPr>
      </w:pPr>
      <w:r w:rsidRPr="001F0BDB">
        <w:rPr>
          <w:b/>
          <w:bCs/>
          <w:lang w:val="ru-RU"/>
        </w:rPr>
        <w:t>Регистрация и вход в систему:</w:t>
      </w:r>
    </w:p>
    <w:p w14:paraId="187C01B5" w14:textId="5FE5AF3A" w:rsidR="001F0BDB" w:rsidRPr="00CC1715" w:rsidRDefault="001F0BDB" w:rsidP="008F662D">
      <w:pPr>
        <w:spacing w:line="360" w:lineRule="auto"/>
        <w:rPr>
          <w:lang w:val="ru-RU"/>
        </w:rPr>
      </w:pPr>
      <w:r w:rsidRPr="001F0BDB">
        <w:rPr>
          <w:i/>
          <w:iCs/>
        </w:rPr>
        <w:t>Форма регистрации</w:t>
      </w:r>
      <w:r w:rsidRPr="001F0BDB">
        <w:t xml:space="preserve">: Пользователь может заполнить форму для создания нового аккаунта в системе. Форма может включать поля для ввода имени, </w:t>
      </w:r>
      <w:r>
        <w:rPr>
          <w:lang w:val="ru-RU"/>
        </w:rPr>
        <w:t xml:space="preserve">логина </w:t>
      </w:r>
      <w:r w:rsidRPr="001F0BDB">
        <w:t>и пароля.</w:t>
      </w:r>
      <w:r w:rsidR="00CC1715" w:rsidRPr="00CC1715">
        <w:rPr>
          <w:lang w:val="ru-RU"/>
        </w:rPr>
        <w:t>(</w:t>
      </w:r>
      <w:r w:rsidR="00CC1715">
        <w:rPr>
          <w:lang w:val="ru-RU"/>
        </w:rPr>
        <w:t>рис.4)</w:t>
      </w:r>
    </w:p>
    <w:p w14:paraId="6012F713" w14:textId="6EC3186D" w:rsidR="001F0BDB" w:rsidRPr="00CC1715" w:rsidRDefault="001F0BDB" w:rsidP="008F662D">
      <w:pPr>
        <w:spacing w:line="360" w:lineRule="auto"/>
        <w:rPr>
          <w:lang w:val="ru-RU"/>
        </w:rPr>
      </w:pPr>
      <w:r w:rsidRPr="001F0BDB">
        <w:rPr>
          <w:i/>
          <w:iCs/>
        </w:rPr>
        <w:t>Форма входа</w:t>
      </w:r>
      <w:r w:rsidRPr="001F0BDB">
        <w:t xml:space="preserve">: Зарегистрированный пользователь может войти в систему, указав свой </w:t>
      </w:r>
      <w:r>
        <w:rPr>
          <w:lang w:val="ru-RU"/>
        </w:rPr>
        <w:t xml:space="preserve">логин </w:t>
      </w:r>
      <w:r w:rsidRPr="001F0BDB">
        <w:t>и пароль.</w:t>
      </w:r>
      <w:r w:rsidR="00CC1715">
        <w:rPr>
          <w:lang w:val="ru-RU"/>
        </w:rPr>
        <w:t>(рис.5)</w:t>
      </w:r>
    </w:p>
    <w:p w14:paraId="502B5CCA" w14:textId="77777777" w:rsidR="001F0BDB" w:rsidRDefault="001F0BDB" w:rsidP="008F662D">
      <w:pPr>
        <w:spacing w:line="360" w:lineRule="auto"/>
      </w:pPr>
    </w:p>
    <w:p w14:paraId="7AC0CAD2" w14:textId="078552C5" w:rsidR="001F0BDB" w:rsidRDefault="001F0BDB" w:rsidP="008F662D">
      <w:pPr>
        <w:spacing w:line="360" w:lineRule="auto"/>
        <w:jc w:val="center"/>
        <w:rPr>
          <w:lang w:val="ru-RU"/>
        </w:rPr>
      </w:pPr>
      <w:r w:rsidRPr="001F0BDB">
        <w:rPr>
          <w:noProof/>
        </w:rPr>
        <w:drawing>
          <wp:inline distT="0" distB="0" distL="0" distR="0" wp14:anchorId="20C4F435" wp14:editId="7EFE3E25">
            <wp:extent cx="4824919" cy="4643868"/>
            <wp:effectExtent l="0" t="0" r="1270" b="4445"/>
            <wp:docPr id="1782023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3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956" cy="46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BD79" w14:textId="37AD672B" w:rsidR="001F0BDB" w:rsidRPr="001D1E99" w:rsidRDefault="001D1E99" w:rsidP="008F662D">
      <w:pPr>
        <w:spacing w:line="360" w:lineRule="auto"/>
        <w:jc w:val="center"/>
        <w:rPr>
          <w:sz w:val="20"/>
          <w:szCs w:val="20"/>
          <w:lang w:val="ru-RU"/>
        </w:rPr>
      </w:pPr>
      <w:r w:rsidRPr="001D1E99">
        <w:rPr>
          <w:sz w:val="20"/>
          <w:szCs w:val="20"/>
          <w:lang w:val="ru-RU"/>
        </w:rPr>
        <w:t>Рис. 4 Форма регистрации пользователей</w:t>
      </w:r>
    </w:p>
    <w:p w14:paraId="5ED442A6" w14:textId="77777777" w:rsidR="001F0BDB" w:rsidRDefault="001F0BDB" w:rsidP="008F662D">
      <w:pPr>
        <w:spacing w:line="360" w:lineRule="auto"/>
        <w:jc w:val="center"/>
        <w:rPr>
          <w:lang w:val="ru-RU"/>
        </w:rPr>
      </w:pPr>
    </w:p>
    <w:p w14:paraId="78ADC225" w14:textId="77777777" w:rsidR="001F0BDB" w:rsidRDefault="001F0BDB" w:rsidP="008F662D">
      <w:pPr>
        <w:spacing w:line="360" w:lineRule="auto"/>
        <w:jc w:val="center"/>
        <w:rPr>
          <w:lang w:val="ru-RU"/>
        </w:rPr>
      </w:pPr>
    </w:p>
    <w:p w14:paraId="774B26C6" w14:textId="77777777" w:rsidR="001F0BDB" w:rsidRDefault="001F0BDB" w:rsidP="008F662D">
      <w:pPr>
        <w:spacing w:line="360" w:lineRule="auto"/>
        <w:jc w:val="center"/>
        <w:rPr>
          <w:lang w:val="ru-RU"/>
        </w:rPr>
      </w:pPr>
    </w:p>
    <w:p w14:paraId="4B9139E6" w14:textId="1EF7C242" w:rsidR="001F0BDB" w:rsidRDefault="001F0BDB" w:rsidP="008F662D">
      <w:pPr>
        <w:spacing w:line="360" w:lineRule="auto"/>
        <w:jc w:val="center"/>
        <w:rPr>
          <w:lang w:val="en-US"/>
        </w:rPr>
      </w:pPr>
      <w:r w:rsidRPr="001F0BDB">
        <w:rPr>
          <w:noProof/>
          <w:lang w:val="ru-RU"/>
        </w:rPr>
        <w:lastRenderedPageBreak/>
        <w:drawing>
          <wp:inline distT="0" distB="0" distL="0" distR="0" wp14:anchorId="21E4102E" wp14:editId="665DED20">
            <wp:extent cx="5939790" cy="5026025"/>
            <wp:effectExtent l="0" t="0" r="3810" b="3175"/>
            <wp:docPr id="1125379562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9562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00BD" w14:textId="64398ECF" w:rsidR="001D1E99" w:rsidRPr="001D1E99" w:rsidRDefault="001D1E99" w:rsidP="008F662D">
      <w:pPr>
        <w:spacing w:line="360" w:lineRule="auto"/>
        <w:jc w:val="center"/>
        <w:rPr>
          <w:sz w:val="20"/>
          <w:szCs w:val="20"/>
          <w:lang w:val="ru-RU"/>
        </w:rPr>
      </w:pPr>
      <w:r w:rsidRPr="001D1E99">
        <w:rPr>
          <w:sz w:val="20"/>
          <w:szCs w:val="20"/>
          <w:lang w:val="ru-RU"/>
        </w:rPr>
        <w:t>Рис. 5 Форма авторизованных пользователей</w:t>
      </w:r>
    </w:p>
    <w:p w14:paraId="15C74242" w14:textId="77777777" w:rsidR="001F0BDB" w:rsidRPr="001F0BDB" w:rsidRDefault="001F0BDB" w:rsidP="008F662D">
      <w:pPr>
        <w:spacing w:line="360" w:lineRule="auto"/>
      </w:pPr>
    </w:p>
    <w:p w14:paraId="7330AD48" w14:textId="77777777" w:rsidR="001F0BDB" w:rsidRPr="001F0BDB" w:rsidRDefault="001F0BDB" w:rsidP="008F662D">
      <w:pPr>
        <w:pStyle w:val="a3"/>
        <w:spacing w:line="360" w:lineRule="auto"/>
        <w:ind w:left="1440"/>
      </w:pPr>
    </w:p>
    <w:p w14:paraId="41FC8ABF" w14:textId="2A8191F9" w:rsidR="00192F94" w:rsidRDefault="00CC1715" w:rsidP="008F662D">
      <w:pPr>
        <w:spacing w:line="360" w:lineRule="auto"/>
        <w:rPr>
          <w:lang w:val="ru-RU"/>
        </w:rPr>
      </w:pPr>
      <w:r>
        <w:rPr>
          <w:lang w:val="ru-RU"/>
        </w:rPr>
        <w:t>На рис.6 мы можем увидеть, что пользователь вошел в свой аккаунт успешно.</w:t>
      </w:r>
    </w:p>
    <w:p w14:paraId="731D91B3" w14:textId="6CB9C5A1" w:rsidR="00192F94" w:rsidRDefault="00CC1715" w:rsidP="008F662D">
      <w:pPr>
        <w:spacing w:line="360" w:lineRule="auto"/>
        <w:rPr>
          <w:lang w:val="ru-RU"/>
        </w:rPr>
      </w:pPr>
      <w:r>
        <w:rPr>
          <w:noProof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5689FA" wp14:editId="6069D1FE">
                <wp:simplePos x="0" y="0"/>
                <wp:positionH relativeFrom="column">
                  <wp:posOffset>38546</wp:posOffset>
                </wp:positionH>
                <wp:positionV relativeFrom="paragraph">
                  <wp:posOffset>200052</wp:posOffset>
                </wp:positionV>
                <wp:extent cx="5671226" cy="476304"/>
                <wp:effectExtent l="0" t="0" r="18415" b="19050"/>
                <wp:wrapNone/>
                <wp:docPr id="63471878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226" cy="476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BAA27" id="Прямоугольник 1" o:spid="_x0000_s1026" style="position:absolute;margin-left:3.05pt;margin-top:15.75pt;width:446.55pt;height:37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" fillcolor="#4472c4 [3204]" strokecolor="#1f3763 [1604]" strokeweight="1pt"/>
            </w:pict>
          </mc:Fallback>
        </mc:AlternateContent>
      </w:r>
    </w:p>
    <w:p w14:paraId="4320F76D" w14:textId="7F1BE8AA" w:rsidR="00192F94" w:rsidRPr="00192F94" w:rsidRDefault="001F0BDB" w:rsidP="008F662D">
      <w:pPr>
        <w:spacing w:line="360" w:lineRule="auto"/>
        <w:jc w:val="center"/>
        <w:rPr>
          <w:lang w:val="ru-RU"/>
        </w:rPr>
      </w:pPr>
      <w:r w:rsidRPr="001F0BDB">
        <w:rPr>
          <w:noProof/>
          <w:lang w:val="ru-RU"/>
        </w:rPr>
        <w:drawing>
          <wp:inline distT="0" distB="0" distL="0" distR="0" wp14:anchorId="5B1CA9F2" wp14:editId="6B0E10CB">
            <wp:extent cx="4640094" cy="361139"/>
            <wp:effectExtent l="0" t="0" r="0" b="0"/>
            <wp:docPr id="118264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49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938" cy="37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5612" w14:textId="695DD19D" w:rsidR="00655683" w:rsidRDefault="001F0BDB" w:rsidP="008F662D">
      <w:pPr>
        <w:spacing w:line="360" w:lineRule="auto"/>
        <w:jc w:val="center"/>
        <w:rPr>
          <w:sz w:val="20"/>
          <w:szCs w:val="20"/>
          <w:lang w:val="ru-RU"/>
        </w:rPr>
      </w:pPr>
      <w:r w:rsidRPr="001D1E99">
        <w:rPr>
          <w:sz w:val="20"/>
          <w:szCs w:val="20"/>
          <w:lang w:val="ru-RU"/>
        </w:rPr>
        <w:t>Рис</w:t>
      </w:r>
      <w:r w:rsidRPr="001D1E99">
        <w:rPr>
          <w:sz w:val="20"/>
          <w:szCs w:val="20"/>
          <w:lang w:val="en-US"/>
        </w:rPr>
        <w:t>.</w:t>
      </w:r>
      <w:r w:rsidR="001D1E99" w:rsidRPr="001D1E99">
        <w:rPr>
          <w:sz w:val="20"/>
          <w:szCs w:val="20"/>
          <w:lang w:val="ru-RU"/>
        </w:rPr>
        <w:t>6</w:t>
      </w:r>
      <w:r w:rsidRPr="001D1E99">
        <w:rPr>
          <w:sz w:val="20"/>
          <w:szCs w:val="20"/>
          <w:lang w:val="en-US"/>
        </w:rPr>
        <w:t xml:space="preserve"> У</w:t>
      </w:r>
      <w:r w:rsidRPr="001D1E99">
        <w:rPr>
          <w:sz w:val="20"/>
          <w:szCs w:val="20"/>
          <w:lang w:val="ru-RU"/>
        </w:rPr>
        <w:t>спешное выполнение входа</w:t>
      </w:r>
    </w:p>
    <w:p w14:paraId="21D198C3" w14:textId="77777777" w:rsidR="00CC1715" w:rsidRDefault="00CC1715" w:rsidP="008F662D">
      <w:pPr>
        <w:spacing w:line="360" w:lineRule="auto"/>
        <w:jc w:val="center"/>
        <w:rPr>
          <w:sz w:val="20"/>
          <w:szCs w:val="20"/>
          <w:lang w:val="ru-RU"/>
        </w:rPr>
      </w:pPr>
    </w:p>
    <w:p w14:paraId="08FF62D1" w14:textId="77777777" w:rsidR="001D1E99" w:rsidRPr="001D1E99" w:rsidRDefault="001D1E99" w:rsidP="008F662D">
      <w:pPr>
        <w:spacing w:line="360" w:lineRule="auto"/>
        <w:jc w:val="center"/>
        <w:rPr>
          <w:sz w:val="20"/>
          <w:szCs w:val="20"/>
          <w:lang w:val="ru-RU"/>
        </w:rPr>
      </w:pPr>
    </w:p>
    <w:p w14:paraId="04FC9C06" w14:textId="1FB25868" w:rsidR="001D1E99" w:rsidRPr="00CC1715" w:rsidRDefault="001D1E99" w:rsidP="00CC1715">
      <w:pPr>
        <w:pStyle w:val="a3"/>
        <w:numPr>
          <w:ilvl w:val="1"/>
          <w:numId w:val="46"/>
        </w:numPr>
        <w:spacing w:line="360" w:lineRule="auto"/>
        <w:rPr>
          <w:b/>
          <w:bCs/>
          <w:lang w:val="ru-RU"/>
        </w:rPr>
      </w:pPr>
      <w:r w:rsidRPr="001D1E99">
        <w:rPr>
          <w:b/>
          <w:bCs/>
          <w:lang w:val="ru-RU"/>
        </w:rPr>
        <w:t>Тарифные планы</w:t>
      </w:r>
    </w:p>
    <w:p w14:paraId="75151206" w14:textId="17F66228" w:rsidR="001D1E99" w:rsidRDefault="001D1E99" w:rsidP="008F662D">
      <w:pPr>
        <w:spacing w:line="360" w:lineRule="auto"/>
      </w:pPr>
      <w:r w:rsidRPr="001D1E99">
        <w:rPr>
          <w:i/>
          <w:iCs/>
        </w:rPr>
        <w:t>Информация о доступных тарифных планах</w:t>
      </w:r>
      <w:r w:rsidRPr="001D1E99">
        <w:t>: Пользователь может просмотреть информацию о различных тарифных планах, включая их особенности, цены и условия.</w:t>
      </w:r>
    </w:p>
    <w:p w14:paraId="0CCB91FF" w14:textId="77777777" w:rsidR="00CC1715" w:rsidRDefault="00CC1715" w:rsidP="008F662D">
      <w:pPr>
        <w:spacing w:line="360" w:lineRule="auto"/>
      </w:pPr>
    </w:p>
    <w:p w14:paraId="68D674B5" w14:textId="05B068A9" w:rsidR="001D1E99" w:rsidRPr="001D1E99" w:rsidRDefault="001D1E99" w:rsidP="008F662D">
      <w:pPr>
        <w:spacing w:line="360" w:lineRule="auto"/>
        <w:rPr>
          <w:lang w:val="ru-RU"/>
        </w:rPr>
      </w:pPr>
      <w:r>
        <w:rPr>
          <w:lang w:val="ru-RU"/>
        </w:rPr>
        <w:t xml:space="preserve">Также </w:t>
      </w:r>
      <w:r w:rsidRPr="001D1E99">
        <w:t>клиентское приложение может взаимодействовать с API следующим образом:</w:t>
      </w:r>
    </w:p>
    <w:p w14:paraId="24837556" w14:textId="77777777" w:rsidR="001D1E99" w:rsidRPr="001D1E99" w:rsidRDefault="001D1E99" w:rsidP="008F662D">
      <w:pPr>
        <w:pStyle w:val="a3"/>
        <w:spacing w:line="360" w:lineRule="auto"/>
        <w:ind w:left="1440"/>
        <w:rPr>
          <w:b/>
          <w:bCs/>
        </w:rPr>
      </w:pPr>
    </w:p>
    <w:p w14:paraId="074A1CD6" w14:textId="615F2C03" w:rsidR="00655683" w:rsidRDefault="00655683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3313D259" w14:textId="3E843B9A" w:rsidR="001D1E99" w:rsidRPr="001D1E99" w:rsidRDefault="001D1E99" w:rsidP="008F662D">
      <w:pPr>
        <w:pStyle w:val="a3"/>
        <w:numPr>
          <w:ilvl w:val="0"/>
          <w:numId w:val="53"/>
        </w:numPr>
        <w:spacing w:line="360" w:lineRule="auto"/>
      </w:pPr>
      <w:r w:rsidRPr="001D1E99">
        <w:t>Клиентское приложение отправляет запросы на регистрацию и вход в систему, предоставляя необходимые данные, такие как имя, адрес логин и пароль.</w:t>
      </w:r>
    </w:p>
    <w:p w14:paraId="4C2FC67B" w14:textId="725480BC" w:rsidR="00843C84" w:rsidRDefault="001D1E99" w:rsidP="00843C84">
      <w:pPr>
        <w:pStyle w:val="a3"/>
        <w:numPr>
          <w:ilvl w:val="0"/>
          <w:numId w:val="53"/>
        </w:numPr>
        <w:spacing w:line="360" w:lineRule="auto"/>
      </w:pPr>
      <w:r w:rsidRPr="001D1E99">
        <w:t>После успешной аутентификации, клиентское приложение получает токен доступа (например, в формате JWT), который используется для аутентификации при дальнейших запросах.</w:t>
      </w:r>
      <w:r w:rsidR="00843C84">
        <w:rPr>
          <w:lang w:val="ru-RU"/>
        </w:rPr>
        <w:t xml:space="preserve"> На рис7 мы получаем a</w:t>
      </w:r>
      <w:r w:rsidR="00843C84">
        <w:rPr>
          <w:lang w:val="en-US"/>
        </w:rPr>
        <w:t>ccess_token,</w:t>
      </w:r>
      <w:r w:rsidR="00843C84">
        <w:rPr>
          <w:lang w:val="ru-RU"/>
        </w:rPr>
        <w:t xml:space="preserve"> после успешной </w:t>
      </w:r>
      <w:proofErr w:type="spellStart"/>
      <w:r w:rsidR="00843C84">
        <w:rPr>
          <w:lang w:val="ru-RU"/>
        </w:rPr>
        <w:t>аунтификации</w:t>
      </w:r>
      <w:proofErr w:type="spellEnd"/>
      <w:r w:rsidR="00843C84">
        <w:rPr>
          <w:lang w:val="ru-RU"/>
        </w:rPr>
        <w:t>.</w:t>
      </w:r>
    </w:p>
    <w:p w14:paraId="11068BFD" w14:textId="51AF467B" w:rsidR="00843C84" w:rsidRPr="00843C84" w:rsidRDefault="00843C84" w:rsidP="00843C84">
      <w:pPr>
        <w:spacing w:line="360" w:lineRule="auto"/>
      </w:pPr>
      <w:r w:rsidRPr="00843C84">
        <w:rPr>
          <w:lang w:val="ru-RU"/>
        </w:rPr>
        <w:t>[</w:t>
      </w:r>
    </w:p>
    <w:p w14:paraId="48B8431E" w14:textId="6F811716" w:rsidR="00843C84" w:rsidRPr="00843C84" w:rsidRDefault="00843C84" w:rsidP="00843C8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73543E3" wp14:editId="4BCA2C3E">
                <wp:simplePos x="0" y="0"/>
                <wp:positionH relativeFrom="column">
                  <wp:posOffset>477340</wp:posOffset>
                </wp:positionH>
                <wp:positionV relativeFrom="paragraph">
                  <wp:posOffset>817885</wp:posOffset>
                </wp:positionV>
                <wp:extent cx="360" cy="360"/>
                <wp:effectExtent l="38100" t="38100" r="38100" b="38100"/>
                <wp:wrapNone/>
                <wp:docPr id="1503495353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C4E5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4" o:spid="_x0000_s1026" type="#_x0000_t75" style="position:absolute;margin-left:37.25pt;margin-top:64.0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">
                <v:imagedata r:id="rId15" o:title=""/>
              </v:shape>
            </w:pict>
          </mc:Fallback>
        </mc:AlternateContent>
      </w:r>
      <w:r w:rsidR="001D1E99" w:rsidRPr="001D1E99">
        <w:rPr>
          <w:b/>
          <w:bCs/>
          <w:noProof/>
          <w:sz w:val="28"/>
          <w:szCs w:val="28"/>
        </w:rPr>
        <w:drawing>
          <wp:inline distT="0" distB="0" distL="0" distR="0" wp14:anchorId="15D3D4A7" wp14:editId="3F9A656E">
            <wp:extent cx="5939790" cy="907685"/>
            <wp:effectExtent l="0" t="0" r="3810" b="0"/>
            <wp:docPr id="473188272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88272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3936" cy="9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ru-RU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322DAD" wp14:editId="06B4732A">
                <wp:simplePos x="0" y="0"/>
                <wp:positionH relativeFrom="column">
                  <wp:posOffset>892060</wp:posOffset>
                </wp:positionH>
                <wp:positionV relativeFrom="paragraph">
                  <wp:posOffset>183629</wp:posOffset>
                </wp:positionV>
                <wp:extent cx="360" cy="360"/>
                <wp:effectExtent l="38100" t="38100" r="38100" b="38100"/>
                <wp:wrapNone/>
                <wp:docPr id="931762335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305D5" id="Рукописный ввод 12" o:spid="_x0000_s1026" type="#_x0000_t75" style="position:absolute;margin-left:69.9pt;margin-top:14.1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">
                <v:imagedata r:id="rId15" o:title=""/>
              </v:shape>
            </w:pict>
          </mc:Fallback>
        </mc:AlternateContent>
      </w:r>
      <w:r w:rsidRPr="00843C84">
        <w:rPr>
          <w:sz w:val="20"/>
          <w:szCs w:val="20"/>
          <w:lang w:val="ru-RU"/>
        </w:rPr>
        <w:t>]</w:t>
      </w:r>
    </w:p>
    <w:p w14:paraId="3885B677" w14:textId="01C048DF" w:rsidR="001D1E99" w:rsidRPr="008F662D" w:rsidRDefault="001D1E99" w:rsidP="008F662D">
      <w:pPr>
        <w:spacing w:line="360" w:lineRule="auto"/>
        <w:jc w:val="center"/>
        <w:rPr>
          <w:sz w:val="20"/>
          <w:szCs w:val="20"/>
          <w:lang w:val="ru-RU"/>
        </w:rPr>
      </w:pPr>
      <w:r w:rsidRPr="001D1E99">
        <w:rPr>
          <w:sz w:val="20"/>
          <w:szCs w:val="20"/>
          <w:lang w:val="ru-RU"/>
        </w:rPr>
        <w:t xml:space="preserve">Рис. 7 Получение </w:t>
      </w:r>
      <w:r w:rsidRPr="001D1E99">
        <w:rPr>
          <w:sz w:val="20"/>
          <w:szCs w:val="20"/>
          <w:lang w:val="en-US"/>
        </w:rPr>
        <w:t>access</w:t>
      </w:r>
      <w:r w:rsidRPr="001D1E99">
        <w:rPr>
          <w:sz w:val="20"/>
          <w:szCs w:val="20"/>
          <w:lang w:val="ru-RU"/>
        </w:rPr>
        <w:t>_</w:t>
      </w:r>
      <w:r w:rsidRPr="001D1E99">
        <w:rPr>
          <w:sz w:val="20"/>
          <w:szCs w:val="20"/>
          <w:lang w:val="en-US"/>
        </w:rPr>
        <w:t>token</w:t>
      </w:r>
    </w:p>
    <w:p w14:paraId="4519572A" w14:textId="26F2C83F" w:rsidR="001D1E99" w:rsidRPr="00843C84" w:rsidRDefault="001D1E99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52BA8A7D" w14:textId="77777777" w:rsidR="008177EC" w:rsidRDefault="008177EC" w:rsidP="008F662D">
      <w:pPr>
        <w:spacing w:line="360" w:lineRule="auto"/>
        <w:rPr>
          <w:b/>
          <w:bCs/>
        </w:rPr>
      </w:pPr>
      <w:r w:rsidRPr="008177EC">
        <w:rPr>
          <w:b/>
          <w:bCs/>
        </w:rPr>
        <w:t>Взаимодействие с посылками:</w:t>
      </w:r>
    </w:p>
    <w:p w14:paraId="3974EB21" w14:textId="77777777" w:rsidR="008177EC" w:rsidRPr="008177EC" w:rsidRDefault="008177EC" w:rsidP="008F662D">
      <w:pPr>
        <w:spacing w:line="360" w:lineRule="auto"/>
        <w:rPr>
          <w:b/>
          <w:bCs/>
        </w:rPr>
      </w:pPr>
    </w:p>
    <w:p w14:paraId="595FBFDD" w14:textId="47F153BB" w:rsidR="008177EC" w:rsidRPr="008177EC" w:rsidRDefault="008177EC" w:rsidP="008F662D">
      <w:pPr>
        <w:spacing w:line="360" w:lineRule="auto"/>
      </w:pPr>
      <w:r w:rsidRPr="008177EC">
        <w:t xml:space="preserve">Клиентское приложение отправляет запросы для создания новых посылок, указывая необходимую информацию, такую как адрес отправителя, адрес получателя и </w:t>
      </w:r>
      <w:r>
        <w:rPr>
          <w:lang w:val="ru-RU"/>
        </w:rPr>
        <w:t xml:space="preserve">тариф </w:t>
      </w:r>
      <w:r w:rsidRPr="008177EC">
        <w:t>посылки.</w:t>
      </w:r>
    </w:p>
    <w:p w14:paraId="4950750D" w14:textId="08BA05A7" w:rsidR="008177EC" w:rsidRDefault="008177EC" w:rsidP="008F662D">
      <w:pPr>
        <w:spacing w:line="360" w:lineRule="auto"/>
        <w:rPr>
          <w:lang w:val="ru-RU"/>
        </w:rPr>
      </w:pPr>
      <w:r w:rsidRPr="008177EC">
        <w:t>Клиентское приложение может отправлять запросы для получения списка посылок</w:t>
      </w:r>
      <w:r>
        <w:rPr>
          <w:lang w:val="ru-RU"/>
        </w:rPr>
        <w:t>, а также может обновлять информацию о заказе</w:t>
      </w:r>
      <w:r w:rsidRPr="008177EC">
        <w:rPr>
          <w:lang w:val="ru-RU"/>
        </w:rPr>
        <w:t xml:space="preserve"> и</w:t>
      </w:r>
      <w:r>
        <w:rPr>
          <w:lang w:val="ru-RU"/>
        </w:rPr>
        <w:t xml:space="preserve"> даже искать заказ по </w:t>
      </w:r>
      <w:r>
        <w:rPr>
          <w:lang w:val="en-US"/>
        </w:rPr>
        <w:t>id</w:t>
      </w:r>
      <w:r>
        <w:rPr>
          <w:lang w:val="ru-RU"/>
        </w:rPr>
        <w:t>.</w:t>
      </w:r>
      <w:r w:rsidR="00843C84">
        <w:rPr>
          <w:lang w:val="ru-RU"/>
        </w:rPr>
        <w:t xml:space="preserve"> </w:t>
      </w:r>
    </w:p>
    <w:p w14:paraId="610C0662" w14:textId="77777777" w:rsidR="008177EC" w:rsidRDefault="008177EC" w:rsidP="008F662D">
      <w:pPr>
        <w:spacing w:line="360" w:lineRule="auto"/>
        <w:rPr>
          <w:lang w:val="ru-RU"/>
        </w:rPr>
      </w:pPr>
    </w:p>
    <w:p w14:paraId="2028A47A" w14:textId="60E2AC02" w:rsidR="008177EC" w:rsidRDefault="008177EC" w:rsidP="008F662D">
      <w:pPr>
        <w:spacing w:line="360" w:lineRule="auto"/>
        <w:rPr>
          <w:b/>
          <w:bCs/>
        </w:rPr>
      </w:pPr>
      <w:r w:rsidRPr="008177EC">
        <w:rPr>
          <w:b/>
          <w:bCs/>
        </w:rPr>
        <w:t>Взаимодействие с</w:t>
      </w:r>
      <w:r>
        <w:rPr>
          <w:b/>
          <w:bCs/>
          <w:lang w:val="ru-RU"/>
        </w:rPr>
        <w:t xml:space="preserve"> клиентами</w:t>
      </w:r>
      <w:r w:rsidRPr="008177EC">
        <w:rPr>
          <w:b/>
          <w:bCs/>
        </w:rPr>
        <w:t>:</w:t>
      </w:r>
    </w:p>
    <w:p w14:paraId="523AB123" w14:textId="77777777" w:rsidR="008177EC" w:rsidRPr="008177EC" w:rsidRDefault="008177EC" w:rsidP="008F662D">
      <w:pPr>
        <w:spacing w:line="360" w:lineRule="auto"/>
        <w:rPr>
          <w:b/>
          <w:bCs/>
        </w:rPr>
      </w:pPr>
    </w:p>
    <w:p w14:paraId="30AA7D3C" w14:textId="76614F90" w:rsidR="008177EC" w:rsidRPr="008177EC" w:rsidRDefault="008177EC" w:rsidP="008F662D">
      <w:pPr>
        <w:spacing w:line="360" w:lineRule="auto"/>
        <w:rPr>
          <w:lang w:val="ru-RU"/>
        </w:rPr>
      </w:pPr>
      <w:r w:rsidRPr="008177EC">
        <w:t>Клиентское приложение отправляет запросы для создания новых</w:t>
      </w:r>
      <w:r w:rsidRPr="008177EC">
        <w:rPr>
          <w:lang w:val="ru-RU"/>
        </w:rPr>
        <w:t xml:space="preserve"> </w:t>
      </w:r>
      <w:r>
        <w:rPr>
          <w:lang w:val="ru-RU"/>
        </w:rPr>
        <w:t>клиентов</w:t>
      </w:r>
      <w:r w:rsidRPr="008177EC">
        <w:t xml:space="preserve">, указывая необходимую информацию, такую как </w:t>
      </w:r>
      <w:r>
        <w:rPr>
          <w:lang w:val="ru-RU"/>
        </w:rPr>
        <w:t xml:space="preserve">имя, фамилию клиента, адрес. </w:t>
      </w:r>
    </w:p>
    <w:p w14:paraId="17932165" w14:textId="0E5AD89D" w:rsidR="008177EC" w:rsidRDefault="008177EC" w:rsidP="008F662D">
      <w:pPr>
        <w:spacing w:line="360" w:lineRule="auto"/>
        <w:rPr>
          <w:lang w:val="ru-RU"/>
        </w:rPr>
      </w:pPr>
      <w:r w:rsidRPr="008177EC">
        <w:t>Клиентское приложение может отправлять запросы для получения списка</w:t>
      </w:r>
      <w:r>
        <w:rPr>
          <w:lang w:val="ru-RU"/>
        </w:rPr>
        <w:t xml:space="preserve"> клиентов, а также может обновлять информацию о клиенте и даже искать клиента по i</w:t>
      </w:r>
      <w:r>
        <w:rPr>
          <w:lang w:val="en-US"/>
        </w:rPr>
        <w:t>d</w:t>
      </w:r>
      <w:r>
        <w:rPr>
          <w:lang w:val="ru-RU"/>
        </w:rPr>
        <w:t>.</w:t>
      </w:r>
      <w:r w:rsidR="00843C84">
        <w:rPr>
          <w:lang w:val="ru-RU"/>
        </w:rPr>
        <w:t>(рис8)</w:t>
      </w:r>
    </w:p>
    <w:p w14:paraId="6AEA466B" w14:textId="77777777" w:rsidR="00FF6F8B" w:rsidRPr="008F662D" w:rsidRDefault="00FF6F8B" w:rsidP="008F662D">
      <w:pPr>
        <w:spacing w:line="360" w:lineRule="auto"/>
        <w:rPr>
          <w:lang w:val="ru-RU"/>
        </w:rPr>
      </w:pPr>
    </w:p>
    <w:p w14:paraId="45CDF577" w14:textId="4FE26092" w:rsidR="002809A5" w:rsidRDefault="00FF6F8B" w:rsidP="008F662D">
      <w:pPr>
        <w:spacing w:line="360" w:lineRule="auto"/>
        <w:rPr>
          <w:b/>
          <w:bCs/>
          <w:lang w:val="ru-RU"/>
        </w:rPr>
      </w:pPr>
      <w:r w:rsidRPr="00FF6F8B">
        <w:rPr>
          <w:b/>
          <w:bCs/>
          <w:noProof/>
          <w:lang w:val="ru-RU"/>
        </w:rPr>
        <w:lastRenderedPageBreak/>
        <w:drawing>
          <wp:inline distT="0" distB="0" distL="0" distR="0" wp14:anchorId="12880DEF" wp14:editId="2326B0E4">
            <wp:extent cx="5939790" cy="3536315"/>
            <wp:effectExtent l="0" t="0" r="3810" b="0"/>
            <wp:docPr id="129864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44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FBFD" w14:textId="6C397876" w:rsidR="002809A5" w:rsidRPr="002809A5" w:rsidRDefault="002809A5" w:rsidP="008F662D">
      <w:pPr>
        <w:spacing w:line="360" w:lineRule="auto"/>
        <w:jc w:val="center"/>
        <w:rPr>
          <w:sz w:val="18"/>
          <w:szCs w:val="18"/>
          <w:lang w:val="ru-RU"/>
        </w:rPr>
      </w:pPr>
      <w:r w:rsidRPr="002809A5">
        <w:rPr>
          <w:sz w:val="18"/>
          <w:szCs w:val="18"/>
          <w:lang w:val="ru-RU"/>
        </w:rPr>
        <w:t xml:space="preserve">Рис. </w:t>
      </w:r>
      <w:r w:rsidR="00843C84">
        <w:rPr>
          <w:sz w:val="18"/>
          <w:szCs w:val="18"/>
          <w:lang w:val="ru-RU"/>
        </w:rPr>
        <w:t>8</w:t>
      </w:r>
      <w:r w:rsidRPr="002809A5">
        <w:rPr>
          <w:sz w:val="18"/>
          <w:szCs w:val="18"/>
          <w:lang w:val="ru-RU"/>
        </w:rPr>
        <w:t xml:space="preserve"> Вывод клиента по </w:t>
      </w:r>
      <w:r w:rsidRPr="002809A5">
        <w:rPr>
          <w:sz w:val="18"/>
          <w:szCs w:val="18"/>
          <w:lang w:val="en-US"/>
        </w:rPr>
        <w:t>id</w:t>
      </w:r>
    </w:p>
    <w:p w14:paraId="1377DB92" w14:textId="77777777" w:rsidR="002809A5" w:rsidRPr="00FF6F8B" w:rsidRDefault="002809A5" w:rsidP="008F662D">
      <w:pPr>
        <w:spacing w:line="360" w:lineRule="auto"/>
        <w:rPr>
          <w:b/>
          <w:bCs/>
          <w:lang w:val="ru-RU"/>
        </w:rPr>
      </w:pPr>
    </w:p>
    <w:p w14:paraId="18AC2C35" w14:textId="77777777" w:rsidR="008177EC" w:rsidRDefault="008177EC" w:rsidP="008F662D">
      <w:pPr>
        <w:spacing w:line="360" w:lineRule="auto"/>
        <w:rPr>
          <w:lang w:val="ru-RU"/>
        </w:rPr>
      </w:pPr>
    </w:p>
    <w:p w14:paraId="38281B82" w14:textId="0B474323" w:rsidR="008177EC" w:rsidRDefault="008177EC" w:rsidP="008F662D">
      <w:pPr>
        <w:spacing w:line="360" w:lineRule="auto"/>
        <w:rPr>
          <w:b/>
          <w:bCs/>
        </w:rPr>
      </w:pPr>
      <w:r w:rsidRPr="008177EC">
        <w:rPr>
          <w:b/>
          <w:bCs/>
        </w:rPr>
        <w:t>Взаимодействие с</w:t>
      </w:r>
      <w:r>
        <w:rPr>
          <w:b/>
          <w:bCs/>
          <w:lang w:val="ru-RU"/>
        </w:rPr>
        <w:t xml:space="preserve"> </w:t>
      </w:r>
      <w:r w:rsidRPr="008177EC">
        <w:rPr>
          <w:b/>
          <w:bCs/>
          <w:lang w:val="ru-RU"/>
        </w:rPr>
        <w:t>к</w:t>
      </w:r>
      <w:r>
        <w:rPr>
          <w:b/>
          <w:bCs/>
          <w:lang w:val="ru-RU"/>
        </w:rPr>
        <w:t>урьерами</w:t>
      </w:r>
      <w:r w:rsidRPr="008177EC">
        <w:rPr>
          <w:b/>
          <w:bCs/>
        </w:rPr>
        <w:t>:</w:t>
      </w:r>
    </w:p>
    <w:p w14:paraId="75B42F01" w14:textId="77777777" w:rsidR="008177EC" w:rsidRPr="008177EC" w:rsidRDefault="008177EC" w:rsidP="008F662D">
      <w:pPr>
        <w:spacing w:line="360" w:lineRule="auto"/>
        <w:rPr>
          <w:b/>
          <w:bCs/>
        </w:rPr>
      </w:pPr>
    </w:p>
    <w:p w14:paraId="1C7C1EF8" w14:textId="6DA5D4D5" w:rsidR="008177EC" w:rsidRPr="008177EC" w:rsidRDefault="008177EC" w:rsidP="008F662D">
      <w:pPr>
        <w:spacing w:line="360" w:lineRule="auto"/>
        <w:rPr>
          <w:lang w:val="ru-RU"/>
        </w:rPr>
      </w:pPr>
      <w:r w:rsidRPr="008177EC">
        <w:t>Клиентское приложение отправляет запросы для создания новых</w:t>
      </w:r>
      <w:r w:rsidRPr="008177EC">
        <w:rPr>
          <w:lang w:val="ru-RU"/>
        </w:rPr>
        <w:t xml:space="preserve"> </w:t>
      </w:r>
      <w:r>
        <w:rPr>
          <w:lang w:val="ru-RU"/>
        </w:rPr>
        <w:t>к</w:t>
      </w:r>
      <w:r w:rsidRPr="008177EC">
        <w:rPr>
          <w:lang w:val="ru-RU"/>
        </w:rPr>
        <w:t>у</w:t>
      </w:r>
      <w:r>
        <w:rPr>
          <w:lang w:val="ru-RU"/>
        </w:rPr>
        <w:t>рьеров</w:t>
      </w:r>
      <w:r w:rsidRPr="008177EC">
        <w:t xml:space="preserve">, указывая необходимую информацию, такую как </w:t>
      </w:r>
      <w:r>
        <w:rPr>
          <w:lang w:val="ru-RU"/>
        </w:rPr>
        <w:t xml:space="preserve">имя, фамилию курьера. </w:t>
      </w:r>
    </w:p>
    <w:p w14:paraId="60BCCF42" w14:textId="16BA5AF2" w:rsidR="008177EC" w:rsidRDefault="008177EC" w:rsidP="008F662D">
      <w:pPr>
        <w:spacing w:line="360" w:lineRule="auto"/>
        <w:rPr>
          <w:lang w:val="ru-RU"/>
        </w:rPr>
      </w:pPr>
      <w:r w:rsidRPr="008177EC">
        <w:t>Клиентское приложение может отправлять запросы для получения списка</w:t>
      </w:r>
      <w:r>
        <w:rPr>
          <w:lang w:val="ru-RU"/>
        </w:rPr>
        <w:t xml:space="preserve"> курьеров, а также может обновлять информацию о курьере и даже </w:t>
      </w:r>
      <w:r w:rsidR="00843C84">
        <w:rPr>
          <w:lang w:val="ru-RU"/>
        </w:rPr>
        <w:t xml:space="preserve">удалять </w:t>
      </w:r>
      <w:r>
        <w:rPr>
          <w:lang w:val="ru-RU"/>
        </w:rPr>
        <w:t>курьера</w:t>
      </w:r>
      <w:r w:rsidR="00843C84">
        <w:rPr>
          <w:lang w:val="ru-RU"/>
        </w:rPr>
        <w:t>, мы можем увидеть на рис9.</w:t>
      </w:r>
    </w:p>
    <w:p w14:paraId="43B85DC5" w14:textId="77777777" w:rsidR="002809A5" w:rsidRDefault="002809A5" w:rsidP="008F662D">
      <w:pPr>
        <w:spacing w:line="360" w:lineRule="auto"/>
        <w:rPr>
          <w:lang w:val="ru-RU"/>
        </w:rPr>
      </w:pPr>
    </w:p>
    <w:p w14:paraId="6EB19333" w14:textId="6345400E" w:rsidR="002809A5" w:rsidRDefault="002809A5" w:rsidP="008F662D">
      <w:pPr>
        <w:spacing w:line="360" w:lineRule="auto"/>
        <w:jc w:val="center"/>
        <w:rPr>
          <w:lang w:val="ru-RU"/>
        </w:rPr>
      </w:pPr>
      <w:r w:rsidRPr="002809A5">
        <w:rPr>
          <w:noProof/>
          <w:lang w:val="ru-RU"/>
        </w:rPr>
        <w:drawing>
          <wp:inline distT="0" distB="0" distL="0" distR="0" wp14:anchorId="72B73FF6" wp14:editId="353F33CC">
            <wp:extent cx="4717915" cy="1907543"/>
            <wp:effectExtent l="0" t="0" r="0" b="0"/>
            <wp:docPr id="1024247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47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421" cy="191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186C" w14:textId="2F85F120" w:rsidR="005C66D9" w:rsidRPr="00843C84" w:rsidRDefault="002809A5" w:rsidP="00843C84">
      <w:pPr>
        <w:spacing w:line="360" w:lineRule="auto"/>
        <w:jc w:val="center"/>
        <w:rPr>
          <w:sz w:val="18"/>
          <w:szCs w:val="18"/>
          <w:lang w:val="ru-RU"/>
        </w:rPr>
      </w:pPr>
      <w:r w:rsidRPr="005C66D9">
        <w:rPr>
          <w:sz w:val="18"/>
          <w:szCs w:val="18"/>
          <w:lang w:val="ru-RU"/>
        </w:rPr>
        <w:t>Рис</w:t>
      </w:r>
      <w:r w:rsidR="005C66D9" w:rsidRPr="005C66D9">
        <w:rPr>
          <w:sz w:val="18"/>
          <w:szCs w:val="18"/>
          <w:lang w:val="ru-RU"/>
        </w:rPr>
        <w:t xml:space="preserve">. </w:t>
      </w:r>
      <w:r w:rsidR="00843C84">
        <w:rPr>
          <w:sz w:val="18"/>
          <w:szCs w:val="18"/>
          <w:lang w:val="ru-RU"/>
        </w:rPr>
        <w:t xml:space="preserve">9 </w:t>
      </w:r>
      <w:r w:rsidR="005C66D9" w:rsidRPr="005C66D9">
        <w:rPr>
          <w:sz w:val="18"/>
          <w:szCs w:val="18"/>
          <w:lang w:val="ru-RU"/>
        </w:rPr>
        <w:t>Удаление курьера</w:t>
      </w:r>
    </w:p>
    <w:p w14:paraId="49F2F725" w14:textId="4140F09E" w:rsidR="00244D82" w:rsidRPr="00843C84" w:rsidRDefault="00655683" w:rsidP="008F662D">
      <w:pPr>
        <w:pStyle w:val="1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6" w:name="_Toc135049744"/>
      <w:r w:rsidRPr="00843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Заключение</w:t>
      </w:r>
      <w:bookmarkEnd w:id="6"/>
      <w:r w:rsidRPr="00843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</w:p>
    <w:p w14:paraId="2ED3236A" w14:textId="77777777" w:rsidR="005C66D9" w:rsidRDefault="005C66D9" w:rsidP="008F662D">
      <w:pPr>
        <w:spacing w:line="360" w:lineRule="auto"/>
        <w:rPr>
          <w:lang w:val="ru-RU"/>
        </w:rPr>
      </w:pPr>
    </w:p>
    <w:p w14:paraId="2F20CE66" w14:textId="77777777" w:rsidR="005C66D9" w:rsidRDefault="005C66D9" w:rsidP="008F662D">
      <w:pPr>
        <w:spacing w:line="360" w:lineRule="auto"/>
      </w:pPr>
      <w:r w:rsidRPr="005C66D9">
        <w:t>В данной курсовой работе была рассмотрена предметная область разработки Full-Stack приложения для доставки посылок по всему миру. Главной проблемой, которая была рассмотрена, является эффективная организация процесса доставки, учета клиентов и выбора тарифных планов.</w:t>
      </w:r>
    </w:p>
    <w:p w14:paraId="56FBC8CD" w14:textId="77777777" w:rsidR="005C66D9" w:rsidRDefault="005C66D9" w:rsidP="008F662D">
      <w:pPr>
        <w:spacing w:line="360" w:lineRule="auto"/>
      </w:pPr>
    </w:p>
    <w:p w14:paraId="194E3FCB" w14:textId="77777777" w:rsidR="005C66D9" w:rsidRDefault="005C66D9" w:rsidP="008F662D">
      <w:pPr>
        <w:spacing w:line="360" w:lineRule="auto"/>
      </w:pPr>
      <w:r w:rsidRPr="005C66D9">
        <w:t>Для решения этой проблемы было разработано клиент-серверное приложение с использованием следующих инструментов:</w:t>
      </w:r>
    </w:p>
    <w:p w14:paraId="4522848A" w14:textId="77777777" w:rsidR="005C66D9" w:rsidRPr="005C66D9" w:rsidRDefault="005C66D9" w:rsidP="008F662D">
      <w:pPr>
        <w:spacing w:line="360" w:lineRule="auto"/>
      </w:pPr>
    </w:p>
    <w:p w14:paraId="430537A6" w14:textId="46276545" w:rsidR="005C66D9" w:rsidRPr="005C66D9" w:rsidRDefault="005C66D9" w:rsidP="00843C84">
      <w:pPr>
        <w:pStyle w:val="a3"/>
        <w:numPr>
          <w:ilvl w:val="0"/>
          <w:numId w:val="56"/>
        </w:numPr>
        <w:spacing w:line="360" w:lineRule="auto"/>
      </w:pPr>
      <w:r w:rsidRPr="005C66D9">
        <w:t>TypeORM: Библиотека для работы с базой данных, которая облегчает создание моделей, миграций и запросов к базе данных.</w:t>
      </w:r>
    </w:p>
    <w:p w14:paraId="3EE28649" w14:textId="326D9CA2" w:rsidR="005C66D9" w:rsidRPr="005C66D9" w:rsidRDefault="005C66D9" w:rsidP="008F662D">
      <w:pPr>
        <w:pStyle w:val="a3"/>
        <w:numPr>
          <w:ilvl w:val="0"/>
          <w:numId w:val="56"/>
        </w:numPr>
        <w:spacing w:line="360" w:lineRule="auto"/>
      </w:pPr>
      <w:r w:rsidRPr="005C66D9">
        <w:t>JWT (JSON Web Token): Использование токенов авторизации для безопасной передачи информации между клиентом и сервером.</w:t>
      </w:r>
    </w:p>
    <w:p w14:paraId="560E460C" w14:textId="23A121F2" w:rsidR="005C66D9" w:rsidRPr="005C66D9" w:rsidRDefault="005C66D9" w:rsidP="008F662D">
      <w:pPr>
        <w:pStyle w:val="a3"/>
        <w:numPr>
          <w:ilvl w:val="0"/>
          <w:numId w:val="56"/>
        </w:numPr>
        <w:spacing w:line="360" w:lineRule="auto"/>
      </w:pPr>
      <w:r w:rsidRPr="005C66D9">
        <w:t>React: Библиотека для разработки пользовательского интерфейса на стороне клиента.</w:t>
      </w:r>
    </w:p>
    <w:p w14:paraId="39BDC1D0" w14:textId="77777777" w:rsidR="005C66D9" w:rsidRPr="005C66D9" w:rsidRDefault="005C66D9" w:rsidP="008F662D">
      <w:pPr>
        <w:pStyle w:val="a3"/>
        <w:numPr>
          <w:ilvl w:val="0"/>
          <w:numId w:val="56"/>
        </w:numPr>
        <w:spacing w:line="360" w:lineRule="auto"/>
      </w:pPr>
      <w:r w:rsidRPr="005C66D9">
        <w:t>NestJS: Фреймворк для разработки серверной части приложения на основе Node.js, который предоставляет мощные инструменты для построения масштабируемых и модульных приложений.</w:t>
      </w:r>
    </w:p>
    <w:p w14:paraId="5AB400EB" w14:textId="77777777" w:rsidR="005C66D9" w:rsidRPr="005C66D9" w:rsidRDefault="005C66D9" w:rsidP="008F662D">
      <w:pPr>
        <w:spacing w:line="360" w:lineRule="auto"/>
      </w:pPr>
    </w:p>
    <w:p w14:paraId="12D5A3F8" w14:textId="77777777" w:rsidR="005C66D9" w:rsidRDefault="005C66D9" w:rsidP="008F662D">
      <w:pPr>
        <w:spacing w:line="360" w:lineRule="auto"/>
      </w:pPr>
      <w:r w:rsidRPr="005C66D9">
        <w:t>В результате разработки были достигнуты следующие результаты:</w:t>
      </w:r>
    </w:p>
    <w:p w14:paraId="2297BD4D" w14:textId="77777777" w:rsidR="005C66D9" w:rsidRPr="005C66D9" w:rsidRDefault="005C66D9" w:rsidP="008F662D">
      <w:pPr>
        <w:spacing w:line="360" w:lineRule="auto"/>
      </w:pPr>
    </w:p>
    <w:p w14:paraId="4E53E0FA" w14:textId="678FE35F" w:rsidR="005C66D9" w:rsidRPr="005C66D9" w:rsidRDefault="005C66D9" w:rsidP="00843C84">
      <w:pPr>
        <w:pStyle w:val="a3"/>
        <w:numPr>
          <w:ilvl w:val="0"/>
          <w:numId w:val="58"/>
        </w:numPr>
        <w:spacing w:line="360" w:lineRule="auto"/>
      </w:pPr>
      <w:r w:rsidRPr="005C66D9">
        <w:t>Разработано Full-Stack приложение для доставки посылок, которое включает функциональности учета клиентов, выбора тарифных планов и организации процесса доставки.</w:t>
      </w:r>
    </w:p>
    <w:p w14:paraId="7FDB9CD3" w14:textId="7FB94972" w:rsidR="005C66D9" w:rsidRPr="005C66D9" w:rsidRDefault="005C66D9" w:rsidP="008F662D">
      <w:pPr>
        <w:pStyle w:val="a3"/>
        <w:numPr>
          <w:ilvl w:val="0"/>
          <w:numId w:val="58"/>
        </w:numPr>
        <w:spacing w:line="360" w:lineRule="auto"/>
      </w:pPr>
      <w:r w:rsidRPr="005C66D9">
        <w:t>Была создана структура базы данных PostgreSQL, которая включает сущности "Клиент", "Посылка", "Курьер" и их взаимосвязи.</w:t>
      </w:r>
    </w:p>
    <w:p w14:paraId="352C007E" w14:textId="0DAF5C4D" w:rsidR="005C66D9" w:rsidRPr="00843C84" w:rsidRDefault="005C66D9" w:rsidP="008F662D">
      <w:pPr>
        <w:pStyle w:val="a3"/>
        <w:numPr>
          <w:ilvl w:val="0"/>
          <w:numId w:val="58"/>
        </w:numPr>
        <w:spacing w:line="360" w:lineRule="auto"/>
      </w:pPr>
      <w:r w:rsidRPr="005C66D9">
        <w:t>Реализованы API с использованием NestJS, которые обеспечивают взаимодействие клиентской и серверной частей приложения.</w:t>
      </w:r>
    </w:p>
    <w:p w14:paraId="42A12DA9" w14:textId="3C88E129" w:rsidR="005C66D9" w:rsidRPr="005C66D9" w:rsidRDefault="005C66D9" w:rsidP="008F662D">
      <w:pPr>
        <w:pStyle w:val="a3"/>
        <w:numPr>
          <w:ilvl w:val="0"/>
          <w:numId w:val="58"/>
        </w:numPr>
        <w:spacing w:line="360" w:lineRule="auto"/>
      </w:pPr>
      <w:r w:rsidRPr="005C66D9">
        <w:t>Разработан пользовательский интерфейс на React, который предоставляет удобный интерфейс</w:t>
      </w:r>
      <w:r>
        <w:rPr>
          <w:lang w:val="ru-RU"/>
        </w:rPr>
        <w:t>.</w:t>
      </w:r>
    </w:p>
    <w:p w14:paraId="77B72F67" w14:textId="77777777" w:rsidR="00655683" w:rsidRDefault="00655683" w:rsidP="008F662D">
      <w:pPr>
        <w:spacing w:line="360" w:lineRule="auto"/>
        <w:rPr>
          <w:b/>
          <w:bCs/>
          <w:sz w:val="28"/>
          <w:szCs w:val="28"/>
          <w:lang w:val="ru-RU"/>
        </w:rPr>
      </w:pPr>
    </w:p>
    <w:p w14:paraId="49A12F2E" w14:textId="5CC28F94" w:rsidR="00111E13" w:rsidRPr="00843C84" w:rsidRDefault="00655683" w:rsidP="008F662D">
      <w:pPr>
        <w:spacing w:line="360" w:lineRule="auto"/>
        <w:rPr>
          <w:lang w:val="ru-RU"/>
        </w:rPr>
      </w:pPr>
      <w:r w:rsidRPr="005C66D9">
        <w:t xml:space="preserve">В </w:t>
      </w:r>
      <w:r w:rsidR="005C66D9" w:rsidRPr="005C66D9">
        <w:t xml:space="preserve">целом, </w:t>
      </w:r>
      <w:r w:rsidRPr="005C66D9">
        <w:t>реализован</w:t>
      </w:r>
      <w:r w:rsidR="005C66D9" w:rsidRPr="005C66D9">
        <w:t>ное</w:t>
      </w:r>
      <w:r w:rsidRPr="005C66D9">
        <w:t xml:space="preserve"> веб-приложение</w:t>
      </w:r>
      <w:r w:rsidR="005C66D9" w:rsidRPr="005C66D9">
        <w:t xml:space="preserve"> удовлетворяет всем запросам и требованиям, которые я поставила при постановке целей</w:t>
      </w:r>
      <w:r w:rsidR="00843C84">
        <w:rPr>
          <w:lang w:val="ru-RU"/>
        </w:rPr>
        <w:t>.</w:t>
      </w:r>
    </w:p>
    <w:p w14:paraId="66A6CD76" w14:textId="2293C838" w:rsidR="00420A4B" w:rsidRPr="00D671E1" w:rsidRDefault="00420A4B" w:rsidP="008F662D">
      <w:pPr>
        <w:pStyle w:val="1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7" w:name="_Toc135049745"/>
      <w:r w:rsidRPr="00D671E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Список литературы</w:t>
      </w:r>
      <w:bookmarkEnd w:id="7"/>
    </w:p>
    <w:p w14:paraId="470A29CB" w14:textId="77777777" w:rsidR="005C66D9" w:rsidRDefault="005C66D9" w:rsidP="008F662D">
      <w:pPr>
        <w:spacing w:line="360" w:lineRule="auto"/>
        <w:rPr>
          <w:lang w:val="ru-RU"/>
        </w:rPr>
      </w:pPr>
    </w:p>
    <w:p w14:paraId="6F8CD176" w14:textId="2A2B6F76" w:rsidR="005C66D9" w:rsidRDefault="00000000" w:rsidP="008F662D">
      <w:pPr>
        <w:pStyle w:val="a3"/>
        <w:numPr>
          <w:ilvl w:val="1"/>
          <w:numId w:val="43"/>
        </w:numPr>
        <w:spacing w:line="360" w:lineRule="auto"/>
        <w:rPr>
          <w:lang w:val="ru-RU"/>
        </w:rPr>
      </w:pPr>
      <w:hyperlink r:id="rId20" w:anchor="brief-introduction-to-jwt" w:history="1">
        <w:r w:rsidR="005C66D9" w:rsidRPr="00A97E08">
          <w:rPr>
            <w:rStyle w:val="a8"/>
            <w:lang w:val="ru-RU"/>
          </w:rPr>
          <w:t>https://blog.logrocket.com/jwt-authentication-best-practices/#brief-introduction-to-jwt</w:t>
        </w:r>
      </w:hyperlink>
    </w:p>
    <w:p w14:paraId="35472104" w14:textId="55BDE237" w:rsidR="005C66D9" w:rsidRDefault="00000000" w:rsidP="008F662D">
      <w:pPr>
        <w:pStyle w:val="a3"/>
        <w:numPr>
          <w:ilvl w:val="1"/>
          <w:numId w:val="43"/>
        </w:numPr>
        <w:spacing w:line="360" w:lineRule="auto"/>
        <w:rPr>
          <w:lang w:val="ru-RU"/>
        </w:rPr>
      </w:pPr>
      <w:hyperlink r:id="rId21" w:history="1">
        <w:r w:rsidR="00BF1BA5" w:rsidRPr="00A97E08">
          <w:rPr>
            <w:rStyle w:val="a8"/>
            <w:lang w:val="ru-RU"/>
          </w:rPr>
          <w:t>https://docs.nestjs.com/controllers</w:t>
        </w:r>
      </w:hyperlink>
    </w:p>
    <w:p w14:paraId="3704097C" w14:textId="44095B1D" w:rsidR="00BF1BA5" w:rsidRDefault="00000000" w:rsidP="008F662D">
      <w:pPr>
        <w:pStyle w:val="a3"/>
        <w:numPr>
          <w:ilvl w:val="1"/>
          <w:numId w:val="43"/>
        </w:numPr>
        <w:spacing w:line="360" w:lineRule="auto"/>
        <w:rPr>
          <w:lang w:val="ru-RU"/>
        </w:rPr>
      </w:pPr>
      <w:hyperlink r:id="rId22" w:history="1">
        <w:r w:rsidR="00BF1BA5" w:rsidRPr="00A97E08">
          <w:rPr>
            <w:rStyle w:val="a8"/>
            <w:lang w:val="ru-RU"/>
          </w:rPr>
          <w:t>https://legacy.reactjs.org/docs/getting-started.html</w:t>
        </w:r>
      </w:hyperlink>
    </w:p>
    <w:p w14:paraId="38B229B4" w14:textId="3294CE09" w:rsidR="00BF1BA5" w:rsidRPr="004B4510" w:rsidRDefault="00000000" w:rsidP="008F662D">
      <w:pPr>
        <w:pStyle w:val="a3"/>
        <w:numPr>
          <w:ilvl w:val="1"/>
          <w:numId w:val="43"/>
        </w:numPr>
        <w:spacing w:line="360" w:lineRule="auto"/>
        <w:rPr>
          <w:rStyle w:val="a8"/>
          <w:color w:val="auto"/>
          <w:u w:val="none"/>
          <w:lang w:val="ru-RU"/>
        </w:rPr>
      </w:pPr>
      <w:hyperlink r:id="rId23" w:history="1">
        <w:r w:rsidR="00BF1BA5" w:rsidRPr="00A97E08">
          <w:rPr>
            <w:rStyle w:val="a8"/>
            <w:lang w:val="ru-RU"/>
          </w:rPr>
          <w:t>https://dev.to/jaredm/how-to-bootstrap-your-project-using-nestjs-and-react-1a8e</w:t>
        </w:r>
      </w:hyperlink>
    </w:p>
    <w:p w14:paraId="0F4B6A61" w14:textId="614EE277" w:rsidR="004B4510" w:rsidRDefault="004B4510" w:rsidP="008F662D">
      <w:pPr>
        <w:pStyle w:val="a3"/>
        <w:numPr>
          <w:ilvl w:val="1"/>
          <w:numId w:val="43"/>
        </w:numPr>
        <w:spacing w:line="360" w:lineRule="auto"/>
        <w:rPr>
          <w:lang w:val="ru-RU"/>
        </w:rPr>
      </w:pPr>
      <w:hyperlink r:id="rId24" w:history="1">
        <w:r w:rsidRPr="00A97E08">
          <w:rPr>
            <w:rStyle w:val="a8"/>
            <w:lang w:val="ru-RU"/>
          </w:rPr>
          <w:t>https://github.com/trofimovaaa/ITKN_BIVT-21-7_TrofimovaAM_21_</w:t>
        </w:r>
        <w:r w:rsidRPr="00A97E08">
          <w:rPr>
            <w:rStyle w:val="a8"/>
            <w:lang w:val="ru-RU"/>
          </w:rPr>
          <w:t>D</w:t>
        </w:r>
        <w:r w:rsidRPr="00A97E08">
          <w:rPr>
            <w:rStyle w:val="a8"/>
            <w:lang w:val="ru-RU"/>
          </w:rPr>
          <w:t>elivery.git</w:t>
        </w:r>
      </w:hyperlink>
    </w:p>
    <w:p w14:paraId="26A36301" w14:textId="77777777" w:rsidR="004B4510" w:rsidRDefault="004B4510" w:rsidP="004B4510">
      <w:pPr>
        <w:pStyle w:val="a3"/>
        <w:spacing w:line="360" w:lineRule="auto"/>
        <w:ind w:left="1440"/>
        <w:rPr>
          <w:lang w:val="ru-RU"/>
        </w:rPr>
      </w:pPr>
    </w:p>
    <w:p w14:paraId="2E864DED" w14:textId="77777777" w:rsidR="00BF1BA5" w:rsidRPr="00530010" w:rsidRDefault="00BF1BA5" w:rsidP="008F662D">
      <w:pPr>
        <w:pStyle w:val="a3"/>
        <w:spacing w:line="360" w:lineRule="auto"/>
        <w:ind w:left="1440"/>
        <w:rPr>
          <w:lang w:val="ru-RU"/>
        </w:rPr>
      </w:pPr>
    </w:p>
    <w:p w14:paraId="492FD4DD" w14:textId="77777777" w:rsidR="00AA222C" w:rsidRDefault="00AA222C" w:rsidP="008F662D">
      <w:pPr>
        <w:pStyle w:val="a3"/>
        <w:spacing w:line="360" w:lineRule="auto"/>
        <w:ind w:left="1440"/>
        <w:rPr>
          <w:lang w:val="ru-RU"/>
        </w:rPr>
      </w:pPr>
    </w:p>
    <w:p w14:paraId="3D2AE5E1" w14:textId="77777777" w:rsidR="00AA222C" w:rsidRPr="005C66D9" w:rsidRDefault="00AA222C" w:rsidP="008F662D">
      <w:pPr>
        <w:pStyle w:val="a3"/>
        <w:spacing w:line="360" w:lineRule="auto"/>
        <w:ind w:left="1440"/>
        <w:rPr>
          <w:lang w:val="ru-RU"/>
        </w:rPr>
      </w:pPr>
    </w:p>
    <w:sectPr w:rsidR="00AA222C" w:rsidRPr="005C66D9" w:rsidSect="00432AD8">
      <w:headerReference w:type="default" r:id="rId25"/>
      <w:footerReference w:type="even" r:id="rId26"/>
      <w:footerReference w:type="default" r:id="rId2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9249" w14:textId="77777777" w:rsidR="00076ABE" w:rsidRDefault="00076ABE" w:rsidP="008F662D">
      <w:r>
        <w:separator/>
      </w:r>
    </w:p>
  </w:endnote>
  <w:endnote w:type="continuationSeparator" w:id="0">
    <w:p w14:paraId="7B2FE9B2" w14:textId="77777777" w:rsidR="00076ABE" w:rsidRDefault="00076ABE" w:rsidP="008F6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832948297"/>
      <w:docPartObj>
        <w:docPartGallery w:val="Page Numbers (Bottom of Page)"/>
        <w:docPartUnique/>
      </w:docPartObj>
    </w:sdtPr>
    <w:sdtContent>
      <w:p w14:paraId="62D4FAF1" w14:textId="20C0A04E" w:rsidR="008F662D" w:rsidRDefault="008F662D" w:rsidP="00A97E08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4E09A392" w14:textId="77777777" w:rsidR="008F662D" w:rsidRDefault="008F662D" w:rsidP="008F662D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58137694"/>
      <w:docPartObj>
        <w:docPartGallery w:val="Page Numbers (Bottom of Page)"/>
        <w:docPartUnique/>
      </w:docPartObj>
    </w:sdtPr>
    <w:sdtContent>
      <w:p w14:paraId="1FF52FB6" w14:textId="786C0320" w:rsidR="008F662D" w:rsidRDefault="008F662D" w:rsidP="00A97E08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79D949E8" w14:textId="77777777" w:rsidR="008F662D" w:rsidRDefault="008F662D" w:rsidP="008F662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5908B" w14:textId="77777777" w:rsidR="00076ABE" w:rsidRDefault="00076ABE" w:rsidP="008F662D">
      <w:r>
        <w:separator/>
      </w:r>
    </w:p>
  </w:footnote>
  <w:footnote w:type="continuationSeparator" w:id="0">
    <w:p w14:paraId="05BCB159" w14:textId="77777777" w:rsidR="00076ABE" w:rsidRDefault="00076ABE" w:rsidP="008F6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69B3" w14:textId="77777777" w:rsidR="008F662D" w:rsidRPr="008F662D" w:rsidRDefault="008F662D" w:rsidP="008F662D">
    <w:pPr>
      <w:jc w:val="center"/>
      <w:rPr>
        <w:b/>
        <w:bCs/>
        <w:sz w:val="22"/>
        <w:szCs w:val="22"/>
      </w:rPr>
    </w:pPr>
    <w:r w:rsidRPr="008F662D">
      <w:rPr>
        <w:sz w:val="22"/>
        <w:szCs w:val="22"/>
        <w:lang w:val="ru-RU"/>
      </w:rPr>
      <w:t xml:space="preserve">Трофимова Алина </w:t>
    </w:r>
    <w:r w:rsidRPr="008F662D">
      <w:rPr>
        <w:b/>
        <w:bCs/>
        <w:color w:val="000000"/>
        <w:sz w:val="22"/>
        <w:szCs w:val="22"/>
      </w:rPr>
      <w:t>«</w:t>
    </w:r>
    <w:r w:rsidRPr="008F662D">
      <w:rPr>
        <w:color w:val="000000"/>
        <w:sz w:val="22"/>
        <w:szCs w:val="22"/>
        <w:lang w:val="ru-RU"/>
      </w:rPr>
      <w:t>Разработка F</w:t>
    </w:r>
    <w:r w:rsidRPr="008F662D">
      <w:rPr>
        <w:color w:val="000000"/>
        <w:sz w:val="22"/>
        <w:szCs w:val="22"/>
        <w:lang w:val="en-US"/>
      </w:rPr>
      <w:t>ull</w:t>
    </w:r>
    <w:r w:rsidRPr="008F662D">
      <w:rPr>
        <w:color w:val="000000"/>
        <w:sz w:val="22"/>
        <w:szCs w:val="22"/>
        <w:lang w:val="ru-RU"/>
      </w:rPr>
      <w:t>-</w:t>
    </w:r>
    <w:r w:rsidRPr="008F662D">
      <w:rPr>
        <w:color w:val="000000"/>
        <w:sz w:val="22"/>
        <w:szCs w:val="22"/>
        <w:lang w:val="en-US"/>
      </w:rPr>
      <w:t>Stack</w:t>
    </w:r>
    <w:r w:rsidRPr="008F662D">
      <w:rPr>
        <w:color w:val="000000"/>
        <w:sz w:val="22"/>
        <w:szCs w:val="22"/>
        <w:lang w:val="ru-RU"/>
      </w:rPr>
      <w:t xml:space="preserve"> веб-приложения</w:t>
    </w:r>
    <w:r w:rsidRPr="008F662D">
      <w:rPr>
        <w:b/>
        <w:bCs/>
        <w:color w:val="000000"/>
        <w:sz w:val="22"/>
        <w:szCs w:val="22"/>
      </w:rPr>
      <w:t>»</w:t>
    </w:r>
  </w:p>
  <w:p w14:paraId="090D0F38" w14:textId="46DF9A76" w:rsidR="008F662D" w:rsidRDefault="008F662D">
    <w:pPr>
      <w:pStyle w:val="ae"/>
    </w:pPr>
  </w:p>
  <w:p w14:paraId="02EDA717" w14:textId="77777777" w:rsidR="008F662D" w:rsidRDefault="008F662D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FFC"/>
    <w:multiLevelType w:val="hybridMultilevel"/>
    <w:tmpl w:val="EFB46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1101"/>
    <w:multiLevelType w:val="multilevel"/>
    <w:tmpl w:val="F23A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C51DF"/>
    <w:multiLevelType w:val="multilevel"/>
    <w:tmpl w:val="31AA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73A59"/>
    <w:multiLevelType w:val="hybridMultilevel"/>
    <w:tmpl w:val="4F36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864C6"/>
    <w:multiLevelType w:val="multilevel"/>
    <w:tmpl w:val="EF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B77502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0968C2"/>
    <w:multiLevelType w:val="hybridMultilevel"/>
    <w:tmpl w:val="0DA23A54"/>
    <w:lvl w:ilvl="0" w:tplc="8B640BD4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7415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952C0"/>
    <w:multiLevelType w:val="multilevel"/>
    <w:tmpl w:val="95C8BD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855F2"/>
    <w:multiLevelType w:val="multilevel"/>
    <w:tmpl w:val="F55A2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587149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DC2C1C"/>
    <w:multiLevelType w:val="hybridMultilevel"/>
    <w:tmpl w:val="DBE47180"/>
    <w:lvl w:ilvl="0" w:tplc="43AA3B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B030A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7B7FC0"/>
    <w:multiLevelType w:val="multilevel"/>
    <w:tmpl w:val="93F8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E647B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B6011B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A682B24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FC4EDB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DD83058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536860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7AA5242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E37EB2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9C1E9E"/>
    <w:multiLevelType w:val="multilevel"/>
    <w:tmpl w:val="AE3A8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291341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2F56DC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354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AB6889"/>
    <w:multiLevelType w:val="multilevel"/>
    <w:tmpl w:val="62C0EA78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Segoe UI" w:hAnsi="Segoe UI" w:cs="Segoe UI" w:hint="default"/>
        <w:color w:val="374151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344C4"/>
    <w:multiLevelType w:val="multilevel"/>
    <w:tmpl w:val="AF56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C4942"/>
    <w:multiLevelType w:val="hybridMultilevel"/>
    <w:tmpl w:val="83FAB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9956F5"/>
    <w:multiLevelType w:val="multilevel"/>
    <w:tmpl w:val="1000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9C3CE9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CB62E4"/>
    <w:multiLevelType w:val="multilevel"/>
    <w:tmpl w:val="0F02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9B7135"/>
    <w:multiLevelType w:val="multilevel"/>
    <w:tmpl w:val="8DC0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362F27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710CC3"/>
    <w:multiLevelType w:val="multilevel"/>
    <w:tmpl w:val="90E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7B5682"/>
    <w:multiLevelType w:val="hybridMultilevel"/>
    <w:tmpl w:val="7808610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38A1EFF"/>
    <w:multiLevelType w:val="multilevel"/>
    <w:tmpl w:val="95A20B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BB634E"/>
    <w:multiLevelType w:val="hybridMultilevel"/>
    <w:tmpl w:val="80F0053A"/>
    <w:lvl w:ilvl="0" w:tplc="4976A41E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6455F1A"/>
    <w:multiLevelType w:val="multilevel"/>
    <w:tmpl w:val="5EE0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FC5896"/>
    <w:multiLevelType w:val="hybridMultilevel"/>
    <w:tmpl w:val="B9BE2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F73CA"/>
    <w:multiLevelType w:val="hybridMultilevel"/>
    <w:tmpl w:val="6046BC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F74CCD"/>
    <w:multiLevelType w:val="multilevel"/>
    <w:tmpl w:val="15CC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04594D"/>
    <w:multiLevelType w:val="hybridMultilevel"/>
    <w:tmpl w:val="3762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B40378"/>
    <w:multiLevelType w:val="hybridMultilevel"/>
    <w:tmpl w:val="CC78A8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D367B1"/>
    <w:multiLevelType w:val="hybridMultilevel"/>
    <w:tmpl w:val="12E89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060E01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70E5638"/>
    <w:multiLevelType w:val="multilevel"/>
    <w:tmpl w:val="99D6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8C51A19"/>
    <w:multiLevelType w:val="hybridMultilevel"/>
    <w:tmpl w:val="94D08758"/>
    <w:lvl w:ilvl="0" w:tplc="A3CE96E4">
      <w:start w:val="1"/>
      <w:numFmt w:val="decimal"/>
      <w:lvlText w:val="%1."/>
      <w:lvlJc w:val="left"/>
      <w:pPr>
        <w:ind w:left="720" w:hanging="360"/>
      </w:pPr>
      <w:rPr>
        <w:rFonts w:hint="default"/>
        <w:lang w:val="ru-D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93A222E"/>
    <w:multiLevelType w:val="multilevel"/>
    <w:tmpl w:val="62C0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Segoe UI" w:hAnsi="Segoe UI" w:cs="Segoe UI" w:hint="default"/>
        <w:color w:val="37415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95369A4"/>
    <w:multiLevelType w:val="multilevel"/>
    <w:tmpl w:val="25B6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A69162C"/>
    <w:multiLevelType w:val="hybridMultilevel"/>
    <w:tmpl w:val="9D345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8C5147"/>
    <w:multiLevelType w:val="hybridMultilevel"/>
    <w:tmpl w:val="29A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B057ACE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0006ED1"/>
    <w:multiLevelType w:val="hybridMultilevel"/>
    <w:tmpl w:val="0E7C2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CF27F9"/>
    <w:multiLevelType w:val="multilevel"/>
    <w:tmpl w:val="7686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51F021B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7F00CD6"/>
    <w:multiLevelType w:val="multilevel"/>
    <w:tmpl w:val="58B0C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91F653B"/>
    <w:multiLevelType w:val="multilevel"/>
    <w:tmpl w:val="212C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9E92DBD"/>
    <w:multiLevelType w:val="hybridMultilevel"/>
    <w:tmpl w:val="3E9A10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A615D1"/>
    <w:multiLevelType w:val="multilevel"/>
    <w:tmpl w:val="565C9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245215">
    <w:abstractNumId w:val="49"/>
  </w:num>
  <w:num w:numId="2" w16cid:durableId="1250117799">
    <w:abstractNumId w:val="32"/>
  </w:num>
  <w:num w:numId="3" w16cid:durableId="1410422060">
    <w:abstractNumId w:val="8"/>
  </w:num>
  <w:num w:numId="4" w16cid:durableId="909195313">
    <w:abstractNumId w:val="39"/>
  </w:num>
  <w:num w:numId="5" w16cid:durableId="296421679">
    <w:abstractNumId w:val="12"/>
  </w:num>
  <w:num w:numId="6" w16cid:durableId="368993423">
    <w:abstractNumId w:val="1"/>
  </w:num>
  <w:num w:numId="7" w16cid:durableId="1401639999">
    <w:abstractNumId w:val="48"/>
  </w:num>
  <w:num w:numId="8" w16cid:durableId="1289363213">
    <w:abstractNumId w:val="57"/>
  </w:num>
  <w:num w:numId="9" w16cid:durableId="744306700">
    <w:abstractNumId w:val="29"/>
  </w:num>
  <w:num w:numId="10" w16cid:durableId="1584995328">
    <w:abstractNumId w:val="41"/>
  </w:num>
  <w:num w:numId="11" w16cid:durableId="776868935">
    <w:abstractNumId w:val="52"/>
  </w:num>
  <w:num w:numId="12" w16cid:durableId="1762411548">
    <w:abstractNumId w:val="38"/>
  </w:num>
  <w:num w:numId="13" w16cid:durableId="1266380473">
    <w:abstractNumId w:val="45"/>
  </w:num>
  <w:num w:numId="14" w16cid:durableId="583611372">
    <w:abstractNumId w:val="10"/>
  </w:num>
  <w:num w:numId="15" w16cid:durableId="1935048451">
    <w:abstractNumId w:val="37"/>
  </w:num>
  <w:num w:numId="16" w16cid:durableId="1100225345">
    <w:abstractNumId w:val="26"/>
  </w:num>
  <w:num w:numId="17" w16cid:durableId="1906450969">
    <w:abstractNumId w:val="6"/>
  </w:num>
  <w:num w:numId="18" w16cid:durableId="633412300">
    <w:abstractNumId w:val="25"/>
  </w:num>
  <w:num w:numId="19" w16cid:durableId="407465062">
    <w:abstractNumId w:val="47"/>
  </w:num>
  <w:num w:numId="20" w16cid:durableId="1952129513">
    <w:abstractNumId w:val="54"/>
  </w:num>
  <w:num w:numId="21" w16cid:durableId="1451314004">
    <w:abstractNumId w:val="34"/>
  </w:num>
  <w:num w:numId="22" w16cid:durableId="136534411">
    <w:abstractNumId w:val="7"/>
  </w:num>
  <w:num w:numId="23" w16cid:durableId="1584994071">
    <w:abstractNumId w:val="42"/>
  </w:num>
  <w:num w:numId="24" w16cid:durableId="941449803">
    <w:abstractNumId w:val="35"/>
  </w:num>
  <w:num w:numId="25" w16cid:durableId="72970908">
    <w:abstractNumId w:val="15"/>
  </w:num>
  <w:num w:numId="26" w16cid:durableId="275601207">
    <w:abstractNumId w:val="36"/>
  </w:num>
  <w:num w:numId="27" w16cid:durableId="1494642307">
    <w:abstractNumId w:val="14"/>
  </w:num>
  <w:num w:numId="28" w16cid:durableId="331832205">
    <w:abstractNumId w:val="46"/>
  </w:num>
  <w:num w:numId="29" w16cid:durableId="1693339878">
    <w:abstractNumId w:val="23"/>
  </w:num>
  <w:num w:numId="30" w16cid:durableId="525757781">
    <w:abstractNumId w:val="22"/>
  </w:num>
  <w:num w:numId="31" w16cid:durableId="1947302475">
    <w:abstractNumId w:val="28"/>
  </w:num>
  <w:num w:numId="32" w16cid:durableId="1249075258">
    <w:abstractNumId w:val="5"/>
  </w:num>
  <w:num w:numId="33" w16cid:durableId="1155536793">
    <w:abstractNumId w:val="31"/>
  </w:num>
  <w:num w:numId="34" w16cid:durableId="558519058">
    <w:abstractNumId w:val="20"/>
  </w:num>
  <w:num w:numId="35" w16cid:durableId="1119908225">
    <w:abstractNumId w:val="43"/>
  </w:num>
  <w:num w:numId="36" w16cid:durableId="737441370">
    <w:abstractNumId w:val="33"/>
  </w:num>
  <w:num w:numId="37" w16cid:durableId="158157227">
    <w:abstractNumId w:val="11"/>
  </w:num>
  <w:num w:numId="38" w16cid:durableId="269121861">
    <w:abstractNumId w:val="56"/>
  </w:num>
  <w:num w:numId="39" w16cid:durableId="985092278">
    <w:abstractNumId w:val="55"/>
  </w:num>
  <w:num w:numId="40" w16cid:durableId="1980333274">
    <w:abstractNumId w:val="51"/>
  </w:num>
  <w:num w:numId="41" w16cid:durableId="929239196">
    <w:abstractNumId w:val="18"/>
  </w:num>
  <w:num w:numId="42" w16cid:durableId="801312192">
    <w:abstractNumId w:val="44"/>
  </w:num>
  <w:num w:numId="43" w16cid:durableId="1728798077">
    <w:abstractNumId w:val="27"/>
  </w:num>
  <w:num w:numId="44" w16cid:durableId="190800655">
    <w:abstractNumId w:val="53"/>
  </w:num>
  <w:num w:numId="45" w16cid:durableId="1688864611">
    <w:abstractNumId w:val="19"/>
  </w:num>
  <w:num w:numId="46" w16cid:durableId="2086880810">
    <w:abstractNumId w:val="4"/>
  </w:num>
  <w:num w:numId="47" w16cid:durableId="774906668">
    <w:abstractNumId w:val="24"/>
  </w:num>
  <w:num w:numId="48" w16cid:durableId="1710497216">
    <w:abstractNumId w:val="17"/>
  </w:num>
  <w:num w:numId="49" w16cid:durableId="26832176">
    <w:abstractNumId w:val="9"/>
  </w:num>
  <w:num w:numId="50" w16cid:durableId="1584535207">
    <w:abstractNumId w:val="16"/>
  </w:num>
  <w:num w:numId="51" w16cid:durableId="1706059895">
    <w:abstractNumId w:val="13"/>
  </w:num>
  <w:num w:numId="52" w16cid:durableId="1826045616">
    <w:abstractNumId w:val="50"/>
  </w:num>
  <w:num w:numId="53" w16cid:durableId="985279570">
    <w:abstractNumId w:val="0"/>
  </w:num>
  <w:num w:numId="54" w16cid:durableId="683363816">
    <w:abstractNumId w:val="30"/>
  </w:num>
  <w:num w:numId="55" w16cid:durableId="1720090304">
    <w:abstractNumId w:val="2"/>
  </w:num>
  <w:num w:numId="56" w16cid:durableId="213586123">
    <w:abstractNumId w:val="40"/>
  </w:num>
  <w:num w:numId="57" w16cid:durableId="1347825408">
    <w:abstractNumId w:val="21"/>
  </w:num>
  <w:num w:numId="58" w16cid:durableId="8569681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51"/>
    <w:rsid w:val="00076ABE"/>
    <w:rsid w:val="00092FA7"/>
    <w:rsid w:val="000E71B0"/>
    <w:rsid w:val="001071EE"/>
    <w:rsid w:val="00111E13"/>
    <w:rsid w:val="00160C78"/>
    <w:rsid w:val="00161B92"/>
    <w:rsid w:val="00192D6B"/>
    <w:rsid w:val="00192F94"/>
    <w:rsid w:val="001C68DF"/>
    <w:rsid w:val="001D1E99"/>
    <w:rsid w:val="001D1ED1"/>
    <w:rsid w:val="001F0BDB"/>
    <w:rsid w:val="00244D82"/>
    <w:rsid w:val="002809A5"/>
    <w:rsid w:val="002C03CB"/>
    <w:rsid w:val="002D7F51"/>
    <w:rsid w:val="00371E55"/>
    <w:rsid w:val="00380805"/>
    <w:rsid w:val="003A5C77"/>
    <w:rsid w:val="00420A4B"/>
    <w:rsid w:val="00432AD8"/>
    <w:rsid w:val="00480490"/>
    <w:rsid w:val="004B4510"/>
    <w:rsid w:val="004C48AC"/>
    <w:rsid w:val="00530010"/>
    <w:rsid w:val="00546056"/>
    <w:rsid w:val="005C66D9"/>
    <w:rsid w:val="005D6575"/>
    <w:rsid w:val="00612E44"/>
    <w:rsid w:val="00655683"/>
    <w:rsid w:val="00757E48"/>
    <w:rsid w:val="00777622"/>
    <w:rsid w:val="007908B5"/>
    <w:rsid w:val="00814DA5"/>
    <w:rsid w:val="008177EC"/>
    <w:rsid w:val="00832FC3"/>
    <w:rsid w:val="00843C84"/>
    <w:rsid w:val="008514D8"/>
    <w:rsid w:val="00852B60"/>
    <w:rsid w:val="008F662D"/>
    <w:rsid w:val="00990A2B"/>
    <w:rsid w:val="009B616F"/>
    <w:rsid w:val="009D52D2"/>
    <w:rsid w:val="009F0F0D"/>
    <w:rsid w:val="00AA222C"/>
    <w:rsid w:val="00AD7257"/>
    <w:rsid w:val="00B35CCD"/>
    <w:rsid w:val="00B66218"/>
    <w:rsid w:val="00B80425"/>
    <w:rsid w:val="00BA7070"/>
    <w:rsid w:val="00BC2251"/>
    <w:rsid w:val="00BF1BA5"/>
    <w:rsid w:val="00C57B23"/>
    <w:rsid w:val="00CC1715"/>
    <w:rsid w:val="00D133C9"/>
    <w:rsid w:val="00D66A7E"/>
    <w:rsid w:val="00D671E1"/>
    <w:rsid w:val="00E91952"/>
    <w:rsid w:val="00F0311D"/>
    <w:rsid w:val="00F57578"/>
    <w:rsid w:val="00FB6EB0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CF6A"/>
  <w15:chartTrackingRefBased/>
  <w15:docId w15:val="{D77566A4-112D-8A47-B738-12DFE5C6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42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192F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A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C2251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D7F5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D7F5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D7F5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D7F5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customStyle="1" w:styleId="s14">
    <w:name w:val="s14"/>
    <w:basedOn w:val="a"/>
    <w:rsid w:val="00092FA7"/>
    <w:pPr>
      <w:spacing w:before="100" w:beforeAutospacing="1" w:after="100" w:afterAutospacing="1"/>
    </w:pPr>
  </w:style>
  <w:style w:type="character" w:customStyle="1" w:styleId="bumpedfont15">
    <w:name w:val="bumpedfont15"/>
    <w:basedOn w:val="a0"/>
    <w:rsid w:val="00092FA7"/>
  </w:style>
  <w:style w:type="paragraph" w:customStyle="1" w:styleId="s38">
    <w:name w:val="s38"/>
    <w:basedOn w:val="a"/>
    <w:rsid w:val="001C68D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55683"/>
  </w:style>
  <w:style w:type="paragraph" w:styleId="a5">
    <w:name w:val="Title"/>
    <w:basedOn w:val="a"/>
    <w:next w:val="a"/>
    <w:link w:val="a6"/>
    <w:uiPriority w:val="10"/>
    <w:qFormat/>
    <w:rsid w:val="00B35C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35C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192F9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0"/>
    <w:next w:val="a"/>
    <w:uiPriority w:val="39"/>
    <w:unhideWhenUsed/>
    <w:qFormat/>
    <w:rsid w:val="00192F9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92F9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192F9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92F9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92F9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92F9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92F9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92F9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92F9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92F94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192F94"/>
    <w:rPr>
      <w:color w:val="0563C1" w:themeColor="hyperlink"/>
      <w:u w:val="single"/>
    </w:rPr>
  </w:style>
  <w:style w:type="numbering" w:customStyle="1" w:styleId="1">
    <w:name w:val="Текущий список1"/>
    <w:uiPriority w:val="99"/>
    <w:rsid w:val="005D6575"/>
    <w:pPr>
      <w:numPr>
        <w:numId w:val="47"/>
      </w:numPr>
    </w:pPr>
  </w:style>
  <w:style w:type="character" w:styleId="a9">
    <w:name w:val="Unresolved Mention"/>
    <w:basedOn w:val="a0"/>
    <w:uiPriority w:val="99"/>
    <w:semiHidden/>
    <w:unhideWhenUsed/>
    <w:rsid w:val="005C66D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AA222C"/>
    <w:rPr>
      <w:color w:val="954F72" w:themeColor="followedHyperlink"/>
      <w:u w:val="single"/>
    </w:rPr>
  </w:style>
  <w:style w:type="paragraph" w:styleId="ab">
    <w:name w:val="footer"/>
    <w:basedOn w:val="a"/>
    <w:link w:val="ac"/>
    <w:uiPriority w:val="99"/>
    <w:unhideWhenUsed/>
    <w:rsid w:val="008F662D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F662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page number"/>
    <w:basedOn w:val="a0"/>
    <w:uiPriority w:val="99"/>
    <w:semiHidden/>
    <w:unhideWhenUsed/>
    <w:rsid w:val="008F662D"/>
  </w:style>
  <w:style w:type="paragraph" w:styleId="ae">
    <w:name w:val="header"/>
    <w:basedOn w:val="a"/>
    <w:link w:val="af"/>
    <w:uiPriority w:val="99"/>
    <w:unhideWhenUsed/>
    <w:rsid w:val="008F662D"/>
    <w:pPr>
      <w:tabs>
        <w:tab w:val="center" w:pos="4513"/>
        <w:tab w:val="right" w:pos="9026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8F662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D1E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553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790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187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1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27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5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</w:divsChild>
    </w:div>
    <w:div w:id="2649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3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851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14974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01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4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74980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09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707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72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526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8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9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7905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00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320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674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0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8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nestjs.com/controller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log.logrocket.com/jwt-authentication-best-practice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rofimovaaa/ITKN_BIVT-21-7_TrofimovaAM_21_Deliver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ev.to/jaredm/how-to-bootstrap-your-project-using-nestjs-and-react-1a8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1.xml"/><Relationship Id="rId22" Type="http://schemas.openxmlformats.org/officeDocument/2006/relationships/hyperlink" Target="https://legacy.reactjs.org/docs/getting-started.html" TargetMode="External"/><Relationship Id="rId27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1:17:51.09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3T11:17:20.98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39C91-ADE3-414D-AE01-F39D083B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2967</Words>
  <Characters>16917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Трофимова Алина Максимовна</dc:creator>
  <cp:keywords/>
  <dc:description/>
  <cp:lastModifiedBy>Трофимова Алина Максимовна</cp:lastModifiedBy>
  <cp:revision>2</cp:revision>
  <dcterms:created xsi:type="dcterms:W3CDTF">2023-05-23T11:32:00Z</dcterms:created>
  <dcterms:modified xsi:type="dcterms:W3CDTF">2023-05-23T11:32:00Z</dcterms:modified>
</cp:coreProperties>
</file>