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7513"/>
      </w:tblGrid>
      <w:tr w:rsidR="008D2393" w:rsidRPr="009C38E8" w:rsidTr="008B751E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C38E8" w:rsidRDefault="008D2393" w:rsidP="008B7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AR"/>
              </w:rPr>
              <w:t>Generar Lote</w:t>
            </w:r>
          </w:p>
        </w:tc>
      </w:tr>
      <w:tr w:rsidR="008D2393" w:rsidRPr="009C38E8" w:rsidTr="008B751E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C38E8" w:rsidRDefault="008D2393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>Encargado</w:t>
            </w:r>
          </w:p>
        </w:tc>
      </w:tr>
      <w:tr w:rsidR="008D2393" w:rsidRPr="009C38E8" w:rsidTr="008B751E">
        <w:trPr>
          <w:trHeight w:val="60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C38E8" w:rsidRDefault="008D2393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Se generará un lote para poder contener a todos los formularios de encuesta.</w:t>
            </w:r>
          </w:p>
        </w:tc>
      </w:tr>
      <w:tr w:rsidR="008D2393" w:rsidRPr="009C38E8" w:rsidTr="008B751E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D768D" w:rsidRDefault="008D2393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proofErr w:type="spellStart"/>
            <w:r w:rsidR="009D768D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LugarDeEntrega</w:t>
            </w:r>
            <w:proofErr w:type="spellEnd"/>
            <w:r w:rsidR="009D768D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, </w:t>
            </w:r>
            <w:proofErr w:type="spellStart"/>
            <w:r w:rsidR="009D768D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nro</w:t>
            </w:r>
            <w:proofErr w:type="spellEnd"/>
            <w:r w:rsidR="009D768D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de lote, </w:t>
            </w:r>
            <w:proofErr w:type="spellStart"/>
            <w:r w:rsidR="009D768D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fechaHabilitacionLote</w:t>
            </w:r>
            <w:proofErr w:type="spellEnd"/>
            <w:r w:rsidR="009D768D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.</w:t>
            </w:r>
          </w:p>
        </w:tc>
      </w:tr>
      <w:tr w:rsidR="008D2393" w:rsidRPr="009C38E8" w:rsidTr="008B751E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C38E8" w:rsidRDefault="008D2393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 -</w:t>
            </w:r>
          </w:p>
        </w:tc>
      </w:tr>
      <w:tr w:rsidR="008D2393" w:rsidRPr="009C38E8" w:rsidTr="008B751E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6465E8" w:rsidRDefault="008D2393" w:rsidP="008B751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inicial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:rsidR="008D2393" w:rsidRPr="006465E8" w:rsidRDefault="008D2393" w:rsidP="008B751E">
            <w:pPr>
              <w:numPr>
                <w:ilvl w:val="0"/>
                <w:numId w:val="1"/>
              </w:numPr>
              <w:spacing w:after="0" w:line="240" w:lineRule="auto"/>
              <w:ind w:left="765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D2393" w:rsidRPr="009C38E8" w:rsidTr="008B751E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C38E8" w:rsidRDefault="008D2393" w:rsidP="008B751E">
            <w:pPr>
              <w:spacing w:after="0" w:line="240" w:lineRule="auto"/>
              <w:ind w:left="110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final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:rsidR="008D2393" w:rsidRDefault="009D768D" w:rsidP="008B751E">
            <w:pPr>
              <w:numPr>
                <w:ilvl w:val="0"/>
                <w:numId w:val="2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Lote persistido.</w:t>
            </w:r>
          </w:p>
          <w:p w:rsidR="00803CFE" w:rsidRPr="006465E8" w:rsidRDefault="00803CFE" w:rsidP="008B751E">
            <w:pPr>
              <w:numPr>
                <w:ilvl w:val="0"/>
                <w:numId w:val="2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AR"/>
              </w:rPr>
              <w:t>LoteEstado</w:t>
            </w:r>
            <w:proofErr w:type="spellEnd"/>
            <w:r>
              <w:rPr>
                <w:rFonts w:eastAsia="Times New Roman" w:cstheme="minorHAnsi"/>
                <w:color w:val="000000"/>
                <w:lang w:eastAsia="es-AR"/>
              </w:rPr>
              <w:t xml:space="preserve"> persistido.</w:t>
            </w:r>
          </w:p>
          <w:p w:rsidR="008D2393" w:rsidRPr="009C38E8" w:rsidRDefault="008D2393" w:rsidP="008B751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D2393" w:rsidRPr="009C38E8" w:rsidTr="008B751E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8D2393" w:rsidRPr="009C38E8" w:rsidRDefault="008D2393" w:rsidP="008B751E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</w:t>
            </w:r>
          </w:p>
        </w:tc>
      </w:tr>
      <w:tr w:rsidR="008D2393" w:rsidRPr="009C38E8" w:rsidTr="008B751E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2393" w:rsidRPr="009C38E8" w:rsidRDefault="008D2393" w:rsidP="008B751E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8D2393" w:rsidRPr="009C38E8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8D2393" w:rsidRPr="00702801" w:rsidRDefault="008D2393" w:rsidP="008B751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>USUARIO: Encargado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393" w:rsidRPr="00D738BA" w:rsidRDefault="008D2393" w:rsidP="008B751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8D2393" w:rsidRPr="009C38E8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8D2393" w:rsidRPr="00D738BA" w:rsidRDefault="008D2393" w:rsidP="008B751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393" w:rsidRDefault="008D2393" w:rsidP="008D239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todos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LugarDeEntrega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8D2393" w:rsidRDefault="008D2393" w:rsidP="008D239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</w:t>
            </w:r>
            <w:r w:rsidRPr="008D2393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LugarDeEntrega</w:t>
            </w:r>
            <w:proofErr w:type="spellEnd"/>
            <w:r w:rsidRPr="008D2393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8D2393" w:rsidRPr="008D2393" w:rsidRDefault="008D2393" w:rsidP="008D239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Mostrar en pantalla </w:t>
            </w:r>
            <w:r w:rsidRPr="008D2393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LugarDeEntrega</w:t>
            </w:r>
            <w:proofErr w:type="spellEnd"/>
            <w:r w:rsidRPr="008D2393">
              <w:rPr>
                <w:rFonts w:eastAsia="Times New Roman" w:cstheme="minorHAnsi"/>
                <w:b/>
                <w:lang w:eastAsia="es-AR"/>
              </w:rPr>
              <w:t>]</w:t>
            </w:r>
          </w:p>
        </w:tc>
      </w:tr>
      <w:tr w:rsidR="008D2393" w:rsidRPr="009C38E8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8D2393" w:rsidRPr="00D738BA" w:rsidRDefault="008D2393" w:rsidP="008D239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lugar de entrega.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393" w:rsidRPr="00D738BA" w:rsidRDefault="008D2393" w:rsidP="008B751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8D2393" w:rsidRPr="009C38E8" w:rsidTr="008D2393">
        <w:trPr>
          <w:trHeight w:val="5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8D2393" w:rsidRPr="00D738BA" w:rsidRDefault="008D2393" w:rsidP="008B751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393" w:rsidRPr="008D2393" w:rsidRDefault="008D2393" w:rsidP="008D239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b/>
                <w:u w:val="single"/>
                <w:lang w:eastAsia="es-AR"/>
              </w:rPr>
              <w:t>Generar Lote.</w:t>
            </w:r>
          </w:p>
          <w:p w:rsidR="008D2393" w:rsidRPr="009D768D" w:rsidRDefault="009D768D" w:rsidP="008D239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todos </w:t>
            </w:r>
            <w:r>
              <w:rPr>
                <w:rFonts w:eastAsia="Times New Roman" w:cstheme="minorHAnsi"/>
                <w:b/>
                <w:lang w:eastAsia="es-AR"/>
              </w:rPr>
              <w:t>[Lote]</w:t>
            </w:r>
          </w:p>
          <w:p w:rsidR="009D768D" w:rsidRPr="009D768D" w:rsidRDefault="009D768D" w:rsidP="008D239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ultimo </w:t>
            </w:r>
            <w:r w:rsidRPr="009D768D">
              <w:rPr>
                <w:rFonts w:eastAsia="Times New Roman" w:cstheme="minorHAnsi"/>
                <w:b/>
                <w:lang w:eastAsia="es-AR"/>
              </w:rPr>
              <w:t>[</w:t>
            </w:r>
            <w:r>
              <w:rPr>
                <w:rFonts w:eastAsia="Times New Roman" w:cstheme="minorHAnsi"/>
                <w:b/>
                <w:lang w:eastAsia="es-AR"/>
              </w:rPr>
              <w:t>Lote</w:t>
            </w:r>
            <w:r w:rsidRPr="009D768D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9D768D" w:rsidRPr="009D768D" w:rsidRDefault="009D768D" w:rsidP="008D239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Crear instancia </w:t>
            </w:r>
            <w:r w:rsidRPr="009D768D">
              <w:rPr>
                <w:rFonts w:eastAsia="Times New Roman" w:cstheme="minorHAnsi"/>
                <w:b/>
                <w:lang w:eastAsia="es-AR"/>
              </w:rPr>
              <w:t>[Lote]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9D768D" w:rsidRPr="009D768D" w:rsidRDefault="009D768D" w:rsidP="008D239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nroLote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ultimonroLote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+ 1</w:t>
            </w:r>
          </w:p>
          <w:p w:rsidR="009D768D" w:rsidRPr="001744C7" w:rsidRDefault="009D768D" w:rsidP="008D239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fechaHabilitacionLote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fechaActualSistema</w:t>
            </w:r>
            <w:proofErr w:type="spellEnd"/>
            <w:r>
              <w:rPr>
                <w:rFonts w:eastAsia="Times New Roman" w:cstheme="minorHAnsi"/>
                <w:lang w:eastAsia="es-AR"/>
              </w:rPr>
              <w:t>.</w:t>
            </w:r>
          </w:p>
          <w:p w:rsidR="001744C7" w:rsidRPr="009D768D" w:rsidRDefault="001744C7" w:rsidP="008D239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Persistir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r w:rsidRPr="001744C7">
              <w:rPr>
                <w:rFonts w:eastAsia="Times New Roman" w:cstheme="minorHAnsi"/>
                <w:b/>
                <w:lang w:eastAsia="es-AR"/>
              </w:rPr>
              <w:t>Lote</w:t>
            </w:r>
            <w:r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9D768D" w:rsidRPr="009D768D" w:rsidRDefault="001744C7" w:rsidP="009D768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b/>
                <w:u w:val="single"/>
                <w:lang w:eastAsia="es-AR"/>
              </w:rPr>
              <w:t xml:space="preserve">Generar </w:t>
            </w:r>
            <w:proofErr w:type="spellStart"/>
            <w:r w:rsidR="009D768D" w:rsidRPr="009D768D">
              <w:rPr>
                <w:rFonts w:eastAsia="Times New Roman" w:cstheme="minorHAnsi"/>
                <w:b/>
                <w:u w:val="single"/>
                <w:lang w:eastAsia="es-AR"/>
              </w:rPr>
              <w:t>Lote</w:t>
            </w:r>
            <w:r>
              <w:rPr>
                <w:rFonts w:eastAsia="Times New Roman" w:cstheme="minorHAnsi"/>
                <w:b/>
                <w:u w:val="single"/>
                <w:lang w:eastAsia="es-AR"/>
              </w:rPr>
              <w:t>Estado</w:t>
            </w:r>
            <w:proofErr w:type="spellEnd"/>
            <w:r w:rsidR="009D768D" w:rsidRPr="009D768D">
              <w:rPr>
                <w:rFonts w:eastAsia="Times New Roman" w:cstheme="minorHAnsi"/>
                <w:b/>
                <w:u w:val="single"/>
                <w:lang w:eastAsia="es-AR"/>
              </w:rPr>
              <w:t>.</w:t>
            </w:r>
          </w:p>
          <w:p w:rsidR="001744C7" w:rsidRPr="001744C7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fechaLoteEstado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fechaActualSistema</w:t>
            </w:r>
            <w:proofErr w:type="spellEnd"/>
            <w:r>
              <w:rPr>
                <w:rFonts w:eastAsia="Times New Roman" w:cstheme="minorHAnsi"/>
                <w:lang w:eastAsia="es-AR"/>
              </w:rPr>
              <w:t>.</w:t>
            </w:r>
          </w:p>
          <w:p w:rsidR="001744C7" w:rsidRPr="001744C7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Crear instancia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1744C7" w:rsidRPr="001744C7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instancia </w:t>
            </w:r>
            <w:r>
              <w:rPr>
                <w:rFonts w:eastAsia="Times New Roman" w:cstheme="minorHAnsi"/>
                <w:b/>
                <w:lang w:eastAsia="es-AR"/>
              </w:rPr>
              <w:t xml:space="preserve">[Lote] </w:t>
            </w:r>
            <w:r>
              <w:rPr>
                <w:rFonts w:eastAsia="Times New Roman" w:cstheme="minorHAnsi"/>
                <w:lang w:eastAsia="es-AR"/>
              </w:rPr>
              <w:t xml:space="preserve">a </w:t>
            </w:r>
            <w:r w:rsidRPr="001744C7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 w:rsidRPr="001744C7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1744C7" w:rsidRPr="001744C7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</w:t>
            </w:r>
            <w:r w:rsidRPr="001744C7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 w:rsidRPr="001744C7">
              <w:rPr>
                <w:rFonts w:eastAsia="Times New Roman" w:cstheme="minorHAnsi"/>
                <w:b/>
                <w:lang w:eastAsia="es-AR"/>
              </w:rPr>
              <w:t>]</w:t>
            </w:r>
            <w:r>
              <w:rPr>
                <w:rFonts w:eastAsia="Times New Roman" w:cstheme="minorHAnsi"/>
                <w:b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 xml:space="preserve">donde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nombreEstadoLote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“Cerrado”</w:t>
            </w:r>
          </w:p>
          <w:p w:rsidR="001744C7" w:rsidRPr="001744C7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Crear instancia </w:t>
            </w:r>
            <w:r w:rsidRPr="001744C7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 w:rsidRPr="001744C7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1744C7" w:rsidRPr="001744C7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instancia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 xml:space="preserve">] </w:t>
            </w:r>
            <w:r>
              <w:rPr>
                <w:rFonts w:eastAsia="Times New Roman" w:cstheme="minorHAnsi"/>
                <w:lang w:eastAsia="es-AR"/>
              </w:rPr>
              <w:t xml:space="preserve">a </w:t>
            </w:r>
            <w:r w:rsidRPr="001744C7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 w:rsidRPr="001744C7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1744C7" w:rsidRPr="009D768D" w:rsidRDefault="001744C7" w:rsidP="009D768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Persistir </w:t>
            </w:r>
            <w:r w:rsidRPr="001744C7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 w:rsidRPr="001744C7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9D768D" w:rsidRPr="009D768D" w:rsidRDefault="009D768D" w:rsidP="009D768D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</w:p>
        </w:tc>
      </w:tr>
    </w:tbl>
    <w:p w:rsidR="00986EA0" w:rsidRDefault="00986EA0"/>
    <w:sectPr w:rsidR="00986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30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31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B5E3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93"/>
    <w:rsid w:val="001744C7"/>
    <w:rsid w:val="00555254"/>
    <w:rsid w:val="00803CFE"/>
    <w:rsid w:val="008D2393"/>
    <w:rsid w:val="00986EA0"/>
    <w:rsid w:val="009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EFCC"/>
  <w15:chartTrackingRefBased/>
  <w15:docId w15:val="{593E9779-83A8-497E-A570-E421567F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23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3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239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Fede G</cp:lastModifiedBy>
  <cp:revision>2</cp:revision>
  <dcterms:created xsi:type="dcterms:W3CDTF">2016-10-25T18:16:00Z</dcterms:created>
  <dcterms:modified xsi:type="dcterms:W3CDTF">2016-10-25T18:16:00Z</dcterms:modified>
</cp:coreProperties>
</file>