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04" w:rsidRPr="00BD3798" w:rsidRDefault="00616152" w:rsidP="00BD3798">
      <w:pPr>
        <w:shd w:val="clear" w:color="auto" w:fill="E36C0A" w:themeFill="accent6" w:themeFillShade="BF"/>
        <w:jc w:val="center"/>
        <w:rPr>
          <w:color w:val="FFFFFF" w:themeColor="background1"/>
          <w:lang w:val="en-US"/>
        </w:rPr>
      </w:pPr>
      <w:r w:rsidRPr="00BD3798">
        <w:rPr>
          <w:b/>
          <w:color w:val="FFFFFF" w:themeColor="background1"/>
          <w:lang w:val="en-US"/>
        </w:rPr>
        <w:t>DOCUMENTO DE REFERENCIA TÉCNICA</w:t>
      </w:r>
    </w:p>
    <w:p w:rsidR="00BD3798" w:rsidRDefault="00BD3798" w:rsidP="00AA2AD6">
      <w:pPr>
        <w:jc w:val="both"/>
        <w:rPr>
          <w:lang w:val="en-US"/>
        </w:rPr>
      </w:pPr>
    </w:p>
    <w:p w:rsidR="00BD3798" w:rsidRPr="00BD3798" w:rsidRDefault="00BD3798" w:rsidP="00BD3798">
      <w:pPr>
        <w:shd w:val="clear" w:color="auto" w:fill="E36C0A" w:themeFill="accent6" w:themeFillShade="BF"/>
        <w:jc w:val="center"/>
        <w:rPr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CONTROL DE VERSIONES</w:t>
      </w:r>
    </w:p>
    <w:tbl>
      <w:tblPr>
        <w:tblStyle w:val="MediumGrid1-Accent6"/>
        <w:tblpPr w:leftFromText="180" w:rightFromText="180" w:vertAnchor="text" w:horzAnchor="margin" w:tblpY="95"/>
        <w:tblW w:w="9918" w:type="dxa"/>
        <w:tblLook w:val="04A0" w:firstRow="1" w:lastRow="0" w:firstColumn="1" w:lastColumn="0" w:noHBand="0" w:noVBand="1"/>
      </w:tblPr>
      <w:tblGrid>
        <w:gridCol w:w="1034"/>
        <w:gridCol w:w="1864"/>
        <w:gridCol w:w="4680"/>
        <w:gridCol w:w="2340"/>
      </w:tblGrid>
      <w:tr w:rsidR="00BD3798" w:rsidTr="006F5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shd w:val="clear" w:color="auto" w:fill="E36C0A" w:themeFill="accent6" w:themeFillShade="BF"/>
          </w:tcPr>
          <w:p w:rsidR="00BD3798" w:rsidRPr="00BD3798" w:rsidRDefault="00BD3798" w:rsidP="006F5B3D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VERSIÓN</w:t>
            </w:r>
          </w:p>
        </w:tc>
        <w:tc>
          <w:tcPr>
            <w:tcW w:w="1864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USUARIO</w:t>
            </w:r>
          </w:p>
        </w:tc>
        <w:tc>
          <w:tcPr>
            <w:tcW w:w="4680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REVISIÓN</w:t>
            </w:r>
          </w:p>
        </w:tc>
        <w:tc>
          <w:tcPr>
            <w:tcW w:w="2340" w:type="dxa"/>
            <w:shd w:val="clear" w:color="auto" w:fill="E36C0A" w:themeFill="accent6" w:themeFillShade="BF"/>
          </w:tcPr>
          <w:p w:rsidR="00BD3798" w:rsidRPr="00BD3798" w:rsidRDefault="006F5B3D" w:rsidP="006F5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</w:t>
            </w:r>
          </w:p>
        </w:tc>
      </w:tr>
      <w:tr w:rsidR="00BD3798" w:rsidTr="006F5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BD3798" w:rsidRDefault="00BD3798" w:rsidP="006F5B3D">
            <w:pPr>
              <w:jc w:val="both"/>
            </w:pPr>
            <w:r>
              <w:t>1</w:t>
            </w:r>
            <w:r w:rsidR="006F5B3D">
              <w:t>.0</w:t>
            </w:r>
          </w:p>
        </w:tc>
        <w:tc>
          <w:tcPr>
            <w:tcW w:w="1864" w:type="dxa"/>
          </w:tcPr>
          <w:p w:rsidR="00BD3798" w:rsidRDefault="006F5B3D" w:rsidP="006F5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DMORALES</w:t>
            </w:r>
          </w:p>
        </w:tc>
        <w:tc>
          <w:tcPr>
            <w:tcW w:w="4680" w:type="dxa"/>
          </w:tcPr>
          <w:p w:rsidR="00BD3798" w:rsidRDefault="006F5B3D" w:rsidP="006F5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</w:t>
            </w:r>
          </w:p>
        </w:tc>
        <w:tc>
          <w:tcPr>
            <w:tcW w:w="2340" w:type="dxa"/>
          </w:tcPr>
          <w:p w:rsidR="00BD3798" w:rsidRDefault="006F5B3D" w:rsidP="006F5B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01/01/2013</w:t>
            </w:r>
          </w:p>
        </w:tc>
      </w:tr>
    </w:tbl>
    <w:p w:rsidR="00BD3798" w:rsidRPr="00BD3798" w:rsidRDefault="00BD3798" w:rsidP="00AA2AD6">
      <w:pPr>
        <w:jc w:val="both"/>
      </w:pPr>
    </w:p>
    <w:p w:rsidR="00454E04" w:rsidRPr="00BD3798" w:rsidRDefault="007B1A08" w:rsidP="007B1A08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D3798">
        <w:rPr>
          <w:b/>
          <w:lang w:val="en-US"/>
        </w:rPr>
        <w:t>INTRODUCCIÓN</w:t>
      </w:r>
    </w:p>
    <w:p w:rsidR="007B1A08" w:rsidRDefault="007B1A08" w:rsidP="007B1A08">
      <w:pPr>
        <w:pStyle w:val="ListParagraph"/>
        <w:jc w:val="both"/>
        <w:rPr>
          <w:lang w:val="en-US"/>
        </w:rPr>
      </w:pPr>
    </w:p>
    <w:p w:rsidR="007B1A08" w:rsidRPr="007B1A08" w:rsidRDefault="007B1A08" w:rsidP="007B1A08">
      <w:pPr>
        <w:pStyle w:val="ListParagraph"/>
        <w:jc w:val="both"/>
      </w:pPr>
      <w:r w:rsidRPr="007B1A08">
        <w:t xml:space="preserve">El siguiente documento tiene como finalidad describir </w:t>
      </w:r>
      <w:r>
        <w:t>el detalle de la solución propuesta y la plataforma técnica sobre la cual estará desarrollado.</w:t>
      </w:r>
    </w:p>
    <w:p w:rsidR="007B1A08" w:rsidRPr="007B1A08" w:rsidRDefault="007B1A08" w:rsidP="007B1A08">
      <w:pPr>
        <w:pStyle w:val="ListParagraph"/>
        <w:jc w:val="both"/>
      </w:pPr>
    </w:p>
    <w:p w:rsidR="00454E04" w:rsidRPr="00BD3798" w:rsidRDefault="00EE4B0C" w:rsidP="00D6232E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BD3798">
        <w:rPr>
          <w:b/>
          <w:lang w:val="en-US"/>
        </w:rPr>
        <w:t>OBJETIVOS</w:t>
      </w:r>
    </w:p>
    <w:p w:rsidR="00B75259" w:rsidRDefault="00B75259" w:rsidP="00AA2AD6">
      <w:pPr>
        <w:pStyle w:val="ListParagraph"/>
        <w:jc w:val="both"/>
        <w:rPr>
          <w:lang w:val="en-US"/>
        </w:rPr>
      </w:pPr>
    </w:p>
    <w:p w:rsidR="00B75259" w:rsidRPr="005423DC" w:rsidRDefault="00B75259" w:rsidP="00AA2AD6">
      <w:pPr>
        <w:pStyle w:val="ListParagraph"/>
        <w:jc w:val="both"/>
      </w:pPr>
      <w:r w:rsidRPr="005423DC">
        <w:t xml:space="preserve">El objetivo de la solución </w:t>
      </w:r>
      <w:r w:rsidR="005423DC" w:rsidRPr="005423DC">
        <w:t>propuesta es:</w:t>
      </w:r>
    </w:p>
    <w:p w:rsidR="005423DC" w:rsidRDefault="005423DC" w:rsidP="00AA2AD6">
      <w:pPr>
        <w:pStyle w:val="ListParagraph"/>
        <w:jc w:val="both"/>
      </w:pPr>
    </w:p>
    <w:p w:rsidR="005423DC" w:rsidRDefault="00BE5E2C" w:rsidP="00AA2AD6">
      <w:pPr>
        <w:pStyle w:val="ListParagraph"/>
        <w:numPr>
          <w:ilvl w:val="0"/>
          <w:numId w:val="3"/>
        </w:numPr>
        <w:jc w:val="both"/>
      </w:pPr>
      <w:r>
        <w:t>Proporcionar un sistema que permita registrar la información contable de Carestream y posteriormente generar la información necesaria para el sistema PLE.</w:t>
      </w:r>
    </w:p>
    <w:p w:rsidR="00BE5E2C" w:rsidRDefault="00BE5E2C" w:rsidP="00BE5E2C">
      <w:pPr>
        <w:pStyle w:val="ListParagraph"/>
        <w:ind w:left="1440"/>
        <w:jc w:val="both"/>
      </w:pPr>
    </w:p>
    <w:p w:rsidR="00EE4B0C" w:rsidRPr="00BD3798" w:rsidRDefault="00EE4B0C" w:rsidP="00EE4B0C">
      <w:pPr>
        <w:pStyle w:val="ListParagraph"/>
        <w:numPr>
          <w:ilvl w:val="0"/>
          <w:numId w:val="2"/>
        </w:numPr>
        <w:jc w:val="both"/>
        <w:rPr>
          <w:b/>
        </w:rPr>
      </w:pPr>
      <w:r w:rsidRPr="00BD3798">
        <w:rPr>
          <w:b/>
        </w:rPr>
        <w:t>ALCANCE</w:t>
      </w:r>
    </w:p>
    <w:p w:rsidR="00EE4B0C" w:rsidRDefault="00EE4B0C" w:rsidP="00EE4B0C">
      <w:pPr>
        <w:pStyle w:val="ListParagraph"/>
        <w:jc w:val="both"/>
      </w:pPr>
    </w:p>
    <w:p w:rsidR="00EE4B0C" w:rsidRDefault="00EE4B0C" w:rsidP="00EE4B0C">
      <w:pPr>
        <w:pStyle w:val="ListParagraph"/>
        <w:jc w:val="both"/>
      </w:pPr>
      <w:r>
        <w:t>En esta etapa se contemplará lo siguiente:</w:t>
      </w:r>
    </w:p>
    <w:p w:rsidR="00EE4B0C" w:rsidRDefault="00EE4B0C" w:rsidP="00EE4B0C">
      <w:pPr>
        <w:pStyle w:val="ListParagraph"/>
        <w:jc w:val="both"/>
      </w:pPr>
    </w:p>
    <w:p w:rsidR="00EE4B0C" w:rsidRDefault="00EE4B0C" w:rsidP="00EE4B0C">
      <w:pPr>
        <w:pStyle w:val="ListParagraph"/>
        <w:numPr>
          <w:ilvl w:val="0"/>
          <w:numId w:val="4"/>
        </w:numPr>
        <w:jc w:val="both"/>
      </w:pPr>
      <w:r>
        <w:t>Implementación del administrador de tramas:</w:t>
      </w:r>
    </w:p>
    <w:p w:rsidR="00EE4B0C" w:rsidRDefault="00EE4B0C" w:rsidP="00EE4B0C">
      <w:pPr>
        <w:pStyle w:val="ListParagraph"/>
        <w:ind w:left="1080"/>
        <w:jc w:val="both"/>
      </w:pPr>
    </w:p>
    <w:p w:rsidR="00EE4B0C" w:rsidRDefault="00EE4B0C" w:rsidP="00EE4B0C">
      <w:pPr>
        <w:pStyle w:val="ListParagraph"/>
        <w:ind w:left="1080"/>
        <w:jc w:val="both"/>
      </w:pPr>
      <w:r>
        <w:t>Sistema que permitirá ingresar la información contable y generar archivos exportables.</w:t>
      </w:r>
    </w:p>
    <w:p w:rsidR="00EE4B0C" w:rsidRDefault="00EE4B0C" w:rsidP="00EE4B0C">
      <w:pPr>
        <w:pStyle w:val="ListParagraph"/>
        <w:ind w:left="1080"/>
        <w:jc w:val="both"/>
      </w:pPr>
    </w:p>
    <w:p w:rsidR="00EE4B0C" w:rsidRDefault="00EE4B0C" w:rsidP="00EE4B0C">
      <w:pPr>
        <w:pStyle w:val="ListParagraph"/>
        <w:ind w:left="1080"/>
        <w:jc w:val="both"/>
      </w:pPr>
      <w:r>
        <w:t xml:space="preserve">Será un aplicativo Cliente – Servidor </w:t>
      </w:r>
      <w:r w:rsidR="004F0B0C">
        <w:t>corriendo bajo el Sistema Operativo Windows y contendrá los siguientes módulos:</w:t>
      </w:r>
    </w:p>
    <w:p w:rsidR="004F0B0C" w:rsidRDefault="004F0B0C" w:rsidP="00EE4B0C">
      <w:pPr>
        <w:pStyle w:val="ListParagraph"/>
        <w:ind w:left="1080"/>
        <w:jc w:val="both"/>
      </w:pPr>
    </w:p>
    <w:p w:rsidR="004F0B0C" w:rsidRDefault="004F0B0C" w:rsidP="004F0B0C">
      <w:pPr>
        <w:pStyle w:val="ListParagraph"/>
        <w:numPr>
          <w:ilvl w:val="0"/>
          <w:numId w:val="5"/>
        </w:numPr>
        <w:jc w:val="both"/>
      </w:pPr>
      <w:r>
        <w:t>Mantenimientos Generales:</w:t>
      </w:r>
    </w:p>
    <w:p w:rsidR="004F0B0C" w:rsidRDefault="004F0B0C" w:rsidP="004F0B0C">
      <w:pPr>
        <w:pStyle w:val="ListParagraph"/>
        <w:ind w:left="1440"/>
        <w:jc w:val="both"/>
      </w:pPr>
    </w:p>
    <w:p w:rsidR="004F0B0C" w:rsidRDefault="004F0B0C" w:rsidP="0018489A">
      <w:pPr>
        <w:pStyle w:val="ListParagraph"/>
        <w:numPr>
          <w:ilvl w:val="1"/>
          <w:numId w:val="3"/>
        </w:numPr>
        <w:jc w:val="both"/>
      </w:pPr>
      <w:r>
        <w:t>Permitirá cargar la información de las estructuras de las diferentes tramas a generar y a importar.</w:t>
      </w:r>
    </w:p>
    <w:p w:rsidR="0018489A" w:rsidRDefault="0018489A" w:rsidP="0018489A">
      <w:pPr>
        <w:pStyle w:val="ListParagraph"/>
        <w:numPr>
          <w:ilvl w:val="1"/>
          <w:numId w:val="3"/>
        </w:numPr>
        <w:jc w:val="both"/>
      </w:pPr>
      <w:r>
        <w:t>Permitirá registrar los nuevos archivos a generar y a ingresar.</w:t>
      </w:r>
    </w:p>
    <w:p w:rsidR="00090F5A" w:rsidRDefault="00090F5A" w:rsidP="00090F5A">
      <w:pPr>
        <w:pStyle w:val="ListParagraph"/>
        <w:ind w:left="2160"/>
        <w:jc w:val="both"/>
      </w:pPr>
    </w:p>
    <w:p w:rsidR="00D46312" w:rsidRDefault="00D46312" w:rsidP="00090F5A">
      <w:pPr>
        <w:pStyle w:val="ListParagraph"/>
        <w:ind w:left="2160"/>
        <w:jc w:val="both"/>
      </w:pPr>
    </w:p>
    <w:p w:rsidR="00090F5A" w:rsidRDefault="00090F5A" w:rsidP="00090F5A">
      <w:pPr>
        <w:pStyle w:val="ListParagraph"/>
        <w:numPr>
          <w:ilvl w:val="0"/>
          <w:numId w:val="5"/>
        </w:numPr>
        <w:jc w:val="both"/>
      </w:pPr>
      <w:r>
        <w:lastRenderedPageBreak/>
        <w:t>Input de archivos:</w:t>
      </w:r>
    </w:p>
    <w:p w:rsidR="00090F5A" w:rsidRDefault="00090F5A" w:rsidP="00090F5A">
      <w:pPr>
        <w:pStyle w:val="ListParagraph"/>
        <w:ind w:left="1440"/>
        <w:jc w:val="both"/>
      </w:pPr>
    </w:p>
    <w:p w:rsidR="00090F5A" w:rsidRDefault="00674E99" w:rsidP="00090F5A">
      <w:pPr>
        <w:pStyle w:val="ListParagraph"/>
        <w:numPr>
          <w:ilvl w:val="1"/>
          <w:numId w:val="3"/>
        </w:numPr>
        <w:jc w:val="both"/>
      </w:pPr>
      <w:r>
        <w:t xml:space="preserve">Permitirá ingresar la información de los </w:t>
      </w:r>
      <w:r w:rsidR="00962201">
        <w:t>archivos.</w:t>
      </w:r>
    </w:p>
    <w:p w:rsidR="00674E99" w:rsidRDefault="00962201" w:rsidP="00090F5A">
      <w:pPr>
        <w:pStyle w:val="ListParagraph"/>
        <w:numPr>
          <w:ilvl w:val="1"/>
          <w:numId w:val="3"/>
        </w:numPr>
        <w:jc w:val="both"/>
      </w:pPr>
      <w:r>
        <w:t>Permitirá modificar la información de los registros ingresados.</w:t>
      </w:r>
    </w:p>
    <w:p w:rsidR="00962201" w:rsidRDefault="00962201" w:rsidP="00090F5A">
      <w:pPr>
        <w:pStyle w:val="ListParagraph"/>
        <w:numPr>
          <w:ilvl w:val="1"/>
          <w:numId w:val="3"/>
        </w:numPr>
        <w:jc w:val="both"/>
      </w:pPr>
      <w:r>
        <w:t>Permitirá validar la información cargada.</w:t>
      </w:r>
    </w:p>
    <w:p w:rsidR="00F75A29" w:rsidRDefault="00F75A29" w:rsidP="00F75A29">
      <w:pPr>
        <w:pStyle w:val="ListParagraph"/>
        <w:ind w:left="2160"/>
        <w:jc w:val="both"/>
      </w:pPr>
    </w:p>
    <w:p w:rsidR="00962201" w:rsidRDefault="00F75A29" w:rsidP="00962201">
      <w:pPr>
        <w:pStyle w:val="ListParagraph"/>
        <w:numPr>
          <w:ilvl w:val="0"/>
          <w:numId w:val="5"/>
        </w:numPr>
        <w:jc w:val="both"/>
      </w:pPr>
      <w:r>
        <w:t>Exportación de archivos:</w:t>
      </w:r>
    </w:p>
    <w:p w:rsidR="00F75A29" w:rsidRDefault="00F75A29" w:rsidP="00F75A29">
      <w:pPr>
        <w:pStyle w:val="ListParagraph"/>
        <w:ind w:left="1440"/>
        <w:jc w:val="both"/>
      </w:pPr>
    </w:p>
    <w:p w:rsidR="00F75A29" w:rsidRDefault="004E789C" w:rsidP="00F75A29">
      <w:pPr>
        <w:pStyle w:val="ListParagraph"/>
        <w:numPr>
          <w:ilvl w:val="1"/>
          <w:numId w:val="3"/>
        </w:numPr>
        <w:jc w:val="both"/>
      </w:pPr>
      <w:r>
        <w:t>Permitirá generar los archivos necesarios para el sistema PLE según la estructura asociada.</w:t>
      </w:r>
    </w:p>
    <w:p w:rsidR="00796F61" w:rsidRDefault="00796F61" w:rsidP="00796F61">
      <w:pPr>
        <w:pStyle w:val="ListParagraph"/>
        <w:ind w:left="2160"/>
        <w:jc w:val="both"/>
      </w:pPr>
    </w:p>
    <w:p w:rsidR="004F0B0C" w:rsidRDefault="00796F61" w:rsidP="00796F61">
      <w:pPr>
        <w:ind w:left="720"/>
        <w:jc w:val="both"/>
      </w:pPr>
      <w:r>
        <w:t xml:space="preserve">Los archivos </w:t>
      </w:r>
      <w:r w:rsidR="00774892">
        <w:t>de importación deberán estar en formato Excel 2003 o 2007 (xls, xslx).</w:t>
      </w:r>
    </w:p>
    <w:p w:rsidR="00774892" w:rsidRDefault="00774892" w:rsidP="00796F61">
      <w:pPr>
        <w:ind w:left="720"/>
        <w:jc w:val="both"/>
      </w:pPr>
      <w:r>
        <w:t>Los archivos de exportación se generarán en formato TXT UTF-8.</w:t>
      </w:r>
    </w:p>
    <w:p w:rsidR="005E2926" w:rsidRDefault="005E2926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6F5B3D" w:rsidRDefault="006F5B3D" w:rsidP="00BD3798">
      <w:pPr>
        <w:jc w:val="both"/>
      </w:pPr>
    </w:p>
    <w:p w:rsidR="005E2926" w:rsidRPr="00BD3798" w:rsidRDefault="005E2926" w:rsidP="005E2926">
      <w:pPr>
        <w:pStyle w:val="ListParagraph"/>
        <w:numPr>
          <w:ilvl w:val="0"/>
          <w:numId w:val="2"/>
        </w:numPr>
        <w:jc w:val="both"/>
        <w:rPr>
          <w:b/>
        </w:rPr>
      </w:pPr>
      <w:r w:rsidRPr="00BD3798">
        <w:rPr>
          <w:b/>
        </w:rPr>
        <w:t>PLATAFORMA TÉCNICA</w:t>
      </w:r>
    </w:p>
    <w:p w:rsidR="005E2926" w:rsidRDefault="005E2926" w:rsidP="005E2926">
      <w:pPr>
        <w:pStyle w:val="ListParagraph"/>
        <w:jc w:val="both"/>
      </w:pPr>
    </w:p>
    <w:p w:rsidR="00B83227" w:rsidRDefault="00B83227" w:rsidP="00B83227">
      <w:pPr>
        <w:pStyle w:val="ListParagraph"/>
        <w:numPr>
          <w:ilvl w:val="0"/>
          <w:numId w:val="6"/>
        </w:numPr>
        <w:jc w:val="both"/>
      </w:pPr>
      <w:r>
        <w:t>Tecnología a Utilizar:</w:t>
      </w:r>
    </w:p>
    <w:p w:rsidR="00B83227" w:rsidRDefault="00B83227" w:rsidP="00B83227">
      <w:pPr>
        <w:pStyle w:val="ListParagraph"/>
        <w:ind w:left="1080"/>
        <w:jc w:val="both"/>
      </w:pPr>
    </w:p>
    <w:p w:rsidR="00B83227" w:rsidRDefault="00B83227" w:rsidP="00864AA4">
      <w:pPr>
        <w:pStyle w:val="ListParagraph"/>
        <w:jc w:val="both"/>
      </w:pPr>
      <w:r>
        <w:t>El aplicativo será desarrollado bajo la plantilla Windows Forms utilizando Visual Studio 2010 y con el lenguaje C# 4.0.</w:t>
      </w:r>
    </w:p>
    <w:p w:rsidR="00864AA4" w:rsidRDefault="00864AA4" w:rsidP="00864AA4">
      <w:pPr>
        <w:pStyle w:val="ListParagraph"/>
        <w:jc w:val="both"/>
      </w:pPr>
    </w:p>
    <w:p w:rsidR="005E2926" w:rsidRDefault="005E2926" w:rsidP="005E2926">
      <w:pPr>
        <w:pStyle w:val="ListParagraph"/>
        <w:jc w:val="both"/>
      </w:pPr>
      <w:r>
        <w:t xml:space="preserve">Se instalará el aplicativo como un ejecutable (.EXE) </w:t>
      </w:r>
      <w:r w:rsidR="00B83227">
        <w:t>en la máquina del usuario, la cual deberá tener instalado lo siguiente:</w:t>
      </w:r>
    </w:p>
    <w:p w:rsidR="00B83227" w:rsidRDefault="00B83227" w:rsidP="005E2926">
      <w:pPr>
        <w:pStyle w:val="ListParagraph"/>
        <w:jc w:val="both"/>
      </w:pPr>
    </w:p>
    <w:p w:rsidR="00B83227" w:rsidRDefault="00B83227" w:rsidP="00B83227">
      <w:pPr>
        <w:pStyle w:val="ListParagraph"/>
        <w:numPr>
          <w:ilvl w:val="0"/>
          <w:numId w:val="3"/>
        </w:numPr>
        <w:jc w:val="both"/>
      </w:pPr>
      <w:r>
        <w:t>.NET Framework 4.0</w:t>
      </w:r>
    </w:p>
    <w:p w:rsidR="00B83227" w:rsidRDefault="00B83227" w:rsidP="00B83227">
      <w:pPr>
        <w:pStyle w:val="ListParagraph"/>
        <w:numPr>
          <w:ilvl w:val="0"/>
          <w:numId w:val="3"/>
        </w:numPr>
        <w:jc w:val="both"/>
      </w:pPr>
      <w:r>
        <w:t>SQL Server Express 2008 R2.</w:t>
      </w:r>
    </w:p>
    <w:p w:rsidR="005E2926" w:rsidRDefault="005E2926" w:rsidP="005E2926">
      <w:pPr>
        <w:pStyle w:val="ListParagraph"/>
        <w:jc w:val="both"/>
      </w:pPr>
    </w:p>
    <w:p w:rsidR="00864AA4" w:rsidRDefault="00864AA4" w:rsidP="00864AA4">
      <w:pPr>
        <w:pStyle w:val="ListParagraph"/>
        <w:numPr>
          <w:ilvl w:val="0"/>
          <w:numId w:val="6"/>
        </w:numPr>
        <w:jc w:val="both"/>
      </w:pPr>
      <w:r>
        <w:t>Arquitectura de la Solución:</w:t>
      </w:r>
    </w:p>
    <w:p w:rsidR="00454E04" w:rsidRDefault="00EE6ED4" w:rsidP="00D6232E">
      <w:pPr>
        <w:ind w:left="720"/>
        <w:jc w:val="both"/>
      </w:pPr>
      <w:r>
        <w:object w:dxaOrig="10856" w:dyaOrig="5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8.8pt" o:ole="">
            <v:imagedata r:id="rId8" o:title=""/>
          </v:shape>
          <o:OLEObject Type="Embed" ProgID="Visio.Drawing.11" ShapeID="_x0000_i1025" DrawAspect="Content" ObjectID="_1418578303" r:id="rId9"/>
        </w:object>
      </w: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6F5B3D" w:rsidRDefault="006F5B3D" w:rsidP="00D6232E">
      <w:pPr>
        <w:ind w:left="720"/>
        <w:jc w:val="both"/>
      </w:pPr>
    </w:p>
    <w:p w:rsidR="00454E04" w:rsidRPr="006F5B3D" w:rsidRDefault="00454E04" w:rsidP="00454E04">
      <w:pPr>
        <w:pStyle w:val="ListParagraph"/>
        <w:numPr>
          <w:ilvl w:val="0"/>
          <w:numId w:val="2"/>
        </w:numPr>
        <w:jc w:val="both"/>
        <w:rPr>
          <w:b/>
        </w:rPr>
      </w:pPr>
      <w:r w:rsidRPr="006F5B3D">
        <w:rPr>
          <w:b/>
        </w:rPr>
        <w:t>MODELO DE DATOS:</w:t>
      </w:r>
    </w:p>
    <w:p w:rsidR="00454E04" w:rsidRDefault="00454E04" w:rsidP="00454E04">
      <w:pPr>
        <w:jc w:val="both"/>
      </w:pPr>
    </w:p>
    <w:p w:rsidR="00454E04" w:rsidRDefault="00454E04" w:rsidP="00454E04">
      <w:pPr>
        <w:jc w:val="both"/>
      </w:pPr>
      <w:r>
        <w:rPr>
          <w:noProof/>
          <w:lang w:val="en-US"/>
        </w:rPr>
        <w:drawing>
          <wp:inline distT="0" distB="0" distL="0" distR="0">
            <wp:extent cx="5937885" cy="5913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E04" w:rsidRDefault="00454E04" w:rsidP="00454E04">
      <w:pPr>
        <w:jc w:val="both"/>
      </w:pPr>
    </w:p>
    <w:p w:rsidR="00454E04" w:rsidRDefault="00454E04" w:rsidP="00454E04">
      <w:pPr>
        <w:jc w:val="both"/>
      </w:pPr>
    </w:p>
    <w:p w:rsidR="00BD3798" w:rsidRDefault="00BD3798" w:rsidP="00454E04">
      <w:pPr>
        <w:jc w:val="both"/>
      </w:pPr>
      <w:bookmarkStart w:id="0" w:name="_GoBack"/>
      <w:bookmarkEnd w:id="0"/>
    </w:p>
    <w:p w:rsidR="00BD3798" w:rsidRDefault="00BD3798" w:rsidP="00454E04">
      <w:pPr>
        <w:jc w:val="both"/>
      </w:pPr>
    </w:p>
    <w:tbl>
      <w:tblPr>
        <w:tblStyle w:val="MediumGrid1-Accent6"/>
        <w:tblpPr w:leftFromText="180" w:rightFromText="180" w:vertAnchor="text" w:horzAnchor="page" w:tblpX="1410" w:tblpY="76"/>
        <w:tblW w:w="10098" w:type="dxa"/>
        <w:tblLook w:val="04A0" w:firstRow="1" w:lastRow="0" w:firstColumn="1" w:lastColumn="0" w:noHBand="0" w:noVBand="1"/>
      </w:tblPr>
      <w:tblGrid>
        <w:gridCol w:w="738"/>
        <w:gridCol w:w="2867"/>
        <w:gridCol w:w="6493"/>
      </w:tblGrid>
      <w:tr w:rsidR="00D1244F" w:rsidTr="0042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</w:pPr>
            <w:r>
              <w:t>Nro.</w:t>
            </w:r>
          </w:p>
        </w:tc>
        <w:tc>
          <w:tcPr>
            <w:tcW w:w="2867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</w:t>
            </w:r>
          </w:p>
        </w:tc>
        <w:tc>
          <w:tcPr>
            <w:tcW w:w="6493" w:type="dxa"/>
            <w:shd w:val="clear" w:color="auto" w:fill="E36C0A" w:themeFill="accent6" w:themeFillShade="BF"/>
          </w:tcPr>
          <w:p w:rsidR="00D1244F" w:rsidRDefault="00D1244F" w:rsidP="00425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D1244F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1244F" w:rsidRDefault="00D1244F" w:rsidP="004252E3">
            <w:pPr>
              <w:jc w:val="both"/>
            </w:pPr>
            <w:r>
              <w:t>1</w:t>
            </w:r>
          </w:p>
        </w:tc>
        <w:tc>
          <w:tcPr>
            <w:tcW w:w="2867" w:type="dxa"/>
          </w:tcPr>
          <w:p w:rsidR="00D1244F" w:rsidRDefault="00D1244F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</w:t>
            </w:r>
          </w:p>
        </w:tc>
        <w:tc>
          <w:tcPr>
            <w:tcW w:w="6493" w:type="dxa"/>
          </w:tcPr>
          <w:p w:rsidR="00D1244F" w:rsidRDefault="00D1244F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la información de los archivos que el sistema Administrador de Tramas puede registrar y generar.</w:t>
            </w:r>
          </w:p>
        </w:tc>
      </w:tr>
      <w:tr w:rsidR="00D1244F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D1244F" w:rsidRDefault="00D1244F" w:rsidP="004252E3">
            <w:pPr>
              <w:jc w:val="both"/>
            </w:pPr>
            <w:r>
              <w:t>2</w:t>
            </w:r>
          </w:p>
        </w:tc>
        <w:tc>
          <w:tcPr>
            <w:tcW w:w="2867" w:type="dxa"/>
          </w:tcPr>
          <w:p w:rsidR="00D1244F" w:rsidRDefault="00D1244F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ARCHIVOLOG</w:t>
            </w:r>
          </w:p>
        </w:tc>
        <w:tc>
          <w:tcPr>
            <w:tcW w:w="6493" w:type="dxa"/>
          </w:tcPr>
          <w:p w:rsidR="00D1244F" w:rsidRDefault="004252E3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información de las cargas realizadas por cada archivo registrado.</w:t>
            </w:r>
          </w:p>
        </w:tc>
      </w:tr>
      <w:tr w:rsidR="004252E3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4252E3" w:rsidRDefault="004252E3" w:rsidP="004252E3">
            <w:pPr>
              <w:jc w:val="both"/>
            </w:pPr>
            <w:r>
              <w:t>3</w:t>
            </w:r>
          </w:p>
        </w:tc>
        <w:tc>
          <w:tcPr>
            <w:tcW w:w="2867" w:type="dxa"/>
          </w:tcPr>
          <w:p w:rsidR="004252E3" w:rsidRDefault="004252E3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ARCHIVOLOGDETALLE</w:t>
            </w:r>
          </w:p>
        </w:tc>
        <w:tc>
          <w:tcPr>
            <w:tcW w:w="6493" w:type="dxa"/>
          </w:tcPr>
          <w:p w:rsidR="004252E3" w:rsidRDefault="004252E3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el contenido del archivo cargado y la validación de los campos.</w:t>
            </w:r>
          </w:p>
        </w:tc>
      </w:tr>
      <w:tr w:rsidR="00637DF2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4</w:t>
            </w:r>
          </w:p>
        </w:tc>
        <w:tc>
          <w:tcPr>
            <w:tcW w:w="2867" w:type="dxa"/>
          </w:tcPr>
          <w:p w:rsidR="00637DF2" w:rsidRDefault="00637DF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</w:t>
            </w:r>
          </w:p>
        </w:tc>
        <w:tc>
          <w:tcPr>
            <w:tcW w:w="6493" w:type="dxa"/>
          </w:tcPr>
          <w:p w:rsidR="00637DF2" w:rsidRDefault="00637DF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información de las estructuras usadas para los archivos.</w:t>
            </w:r>
          </w:p>
        </w:tc>
      </w:tr>
      <w:tr w:rsidR="00637DF2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5</w:t>
            </w:r>
          </w:p>
        </w:tc>
        <w:tc>
          <w:tcPr>
            <w:tcW w:w="2867" w:type="dxa"/>
          </w:tcPr>
          <w:p w:rsidR="00637DF2" w:rsidRDefault="00637DF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INFOESTRUCTURA</w:t>
            </w:r>
          </w:p>
        </w:tc>
        <w:tc>
          <w:tcPr>
            <w:tcW w:w="6493" w:type="dxa"/>
          </w:tcPr>
          <w:p w:rsidR="00637DF2" w:rsidRDefault="00637DF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la información del detalle de las estructuras, los campos, los formatos, longitudes y validaciones.</w:t>
            </w:r>
          </w:p>
        </w:tc>
      </w:tr>
      <w:tr w:rsidR="00637DF2" w:rsidTr="0042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37DF2" w:rsidRDefault="00637DF2" w:rsidP="004252E3">
            <w:pPr>
              <w:jc w:val="both"/>
            </w:pPr>
            <w:r>
              <w:t>6</w:t>
            </w:r>
          </w:p>
        </w:tc>
        <w:tc>
          <w:tcPr>
            <w:tcW w:w="2867" w:type="dxa"/>
          </w:tcPr>
          <w:p w:rsidR="00637DF2" w:rsidRDefault="0061615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ERRORINFOESTRUCTURA</w:t>
            </w:r>
          </w:p>
        </w:tc>
        <w:tc>
          <w:tcPr>
            <w:tcW w:w="6493" w:type="dxa"/>
          </w:tcPr>
          <w:p w:rsidR="00637DF2" w:rsidRDefault="00616152" w:rsidP="004252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que almacena la configuración de las validaciones que tendrá cada campo de la estructura.</w:t>
            </w:r>
          </w:p>
        </w:tc>
      </w:tr>
      <w:tr w:rsidR="00616152" w:rsidTr="0042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616152" w:rsidRDefault="00616152" w:rsidP="004252E3">
            <w:pPr>
              <w:jc w:val="both"/>
            </w:pPr>
            <w:r>
              <w:t>7</w:t>
            </w:r>
          </w:p>
        </w:tc>
        <w:tc>
          <w:tcPr>
            <w:tcW w:w="2867" w:type="dxa"/>
          </w:tcPr>
          <w:p w:rsidR="00616152" w:rsidRDefault="0061615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6493" w:type="dxa"/>
          </w:tcPr>
          <w:p w:rsidR="00616152" w:rsidRDefault="00616152" w:rsidP="004252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los tipo de errores que se pueden registrar en el sistema.</w:t>
            </w:r>
          </w:p>
        </w:tc>
      </w:tr>
    </w:tbl>
    <w:p w:rsidR="00454E04" w:rsidRPr="005423DC" w:rsidRDefault="00454E04" w:rsidP="00454E04">
      <w:pPr>
        <w:jc w:val="both"/>
      </w:pPr>
    </w:p>
    <w:sectPr w:rsidR="00454E04" w:rsidRPr="005423DC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B92" w:rsidRDefault="00801B92" w:rsidP="00D6232E">
      <w:pPr>
        <w:spacing w:after="0" w:line="240" w:lineRule="auto"/>
      </w:pPr>
      <w:r>
        <w:separator/>
      </w:r>
    </w:p>
  </w:endnote>
  <w:endnote w:type="continuationSeparator" w:id="0">
    <w:p w:rsidR="00801B92" w:rsidRDefault="00801B92" w:rsidP="00D6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865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1F6" w:rsidRDefault="00AA21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B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21F6" w:rsidRDefault="00AA2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B92" w:rsidRDefault="00801B92" w:rsidP="00D6232E">
      <w:pPr>
        <w:spacing w:after="0" w:line="240" w:lineRule="auto"/>
      </w:pPr>
      <w:r>
        <w:separator/>
      </w:r>
    </w:p>
  </w:footnote>
  <w:footnote w:type="continuationSeparator" w:id="0">
    <w:p w:rsidR="00801B92" w:rsidRDefault="00801B92" w:rsidP="00D6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32E" w:rsidRDefault="00D6232E">
    <w:pPr>
      <w:pStyle w:val="Header"/>
    </w:pPr>
    <w:r>
      <w:rPr>
        <w:noProof/>
        <w:lang w:val="en-US"/>
      </w:rPr>
      <w:drawing>
        <wp:inline distT="0" distB="0" distL="0" distR="0" wp14:anchorId="2578366A" wp14:editId="0FCC4E10">
          <wp:extent cx="1567815" cy="664845"/>
          <wp:effectExtent l="0" t="0" r="0" b="1905"/>
          <wp:docPr id="3" name="Picture 3" descr="C:\Users\Diego\Desktop\carestream-health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iego\Desktop\carestream-health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BDB6F37" wp14:editId="1C465BB0">
          <wp:extent cx="1562100" cy="666750"/>
          <wp:effectExtent l="114300" t="95250" r="152400" b="1714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stream-health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6667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32E" w:rsidRDefault="00D6232E">
    <w:pPr>
      <w:pStyle w:val="Header"/>
    </w:pPr>
    <w:r>
      <w:rPr>
        <w:noProof/>
        <w:lang w:val="en-US"/>
      </w:rPr>
      <w:drawing>
        <wp:inline distT="0" distB="0" distL="0" distR="0" wp14:anchorId="52382615" wp14:editId="4F19E7D8">
          <wp:extent cx="1223158" cy="5220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estream-health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344" cy="523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570"/>
      <w:gridCol w:w="1368"/>
    </w:tblGrid>
    <w:tr w:rsidR="00D6232E" w:rsidTr="00D6232E">
      <w:tc>
        <w:tcPr>
          <w:tcW w:w="6570" w:type="dxa"/>
        </w:tcPr>
        <w:p w:rsidR="00D6232E" w:rsidRDefault="00D6232E">
          <w:pPr>
            <w:pStyle w:val="Header"/>
          </w:pPr>
          <w:r>
            <w:t>SISTEMA ADMINISTRADOR DE TRAMAS – PLE</w:t>
          </w:r>
        </w:p>
      </w:tc>
      <w:tc>
        <w:tcPr>
          <w:tcW w:w="1368" w:type="dxa"/>
        </w:tcPr>
        <w:p w:rsidR="00D6232E" w:rsidRDefault="00D6232E">
          <w:pPr>
            <w:pStyle w:val="Header"/>
          </w:pPr>
          <w:r>
            <w:t>ENERO 2013</w:t>
          </w:r>
        </w:p>
      </w:tc>
    </w:tr>
  </w:tbl>
  <w:p w:rsidR="00D6232E" w:rsidRDefault="00D6232E">
    <w:pPr>
      <w:pStyle w:val="Header"/>
    </w:pPr>
  </w:p>
  <w:p w:rsidR="00D6232E" w:rsidRDefault="00D623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EBD"/>
    <w:multiLevelType w:val="hybridMultilevel"/>
    <w:tmpl w:val="24C85404"/>
    <w:lvl w:ilvl="0" w:tplc="670E1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D7BE4"/>
    <w:multiLevelType w:val="hybridMultilevel"/>
    <w:tmpl w:val="89282C74"/>
    <w:lvl w:ilvl="0" w:tplc="C61E0DB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21222"/>
    <w:multiLevelType w:val="hybridMultilevel"/>
    <w:tmpl w:val="53065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73D1B"/>
    <w:multiLevelType w:val="hybridMultilevel"/>
    <w:tmpl w:val="30708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782B7D"/>
    <w:multiLevelType w:val="hybridMultilevel"/>
    <w:tmpl w:val="05F4AAEA"/>
    <w:lvl w:ilvl="0" w:tplc="52DA0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220ED9"/>
    <w:multiLevelType w:val="hybridMultilevel"/>
    <w:tmpl w:val="C52CB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59"/>
    <w:rsid w:val="00090F5A"/>
    <w:rsid w:val="000A4E82"/>
    <w:rsid w:val="0018489A"/>
    <w:rsid w:val="004252E3"/>
    <w:rsid w:val="00454E04"/>
    <w:rsid w:val="004866CE"/>
    <w:rsid w:val="004E789C"/>
    <w:rsid w:val="004F0B0C"/>
    <w:rsid w:val="005423DC"/>
    <w:rsid w:val="005E2926"/>
    <w:rsid w:val="00616152"/>
    <w:rsid w:val="00637DF2"/>
    <w:rsid w:val="00674E99"/>
    <w:rsid w:val="006F5B3D"/>
    <w:rsid w:val="00774892"/>
    <w:rsid w:val="00796F61"/>
    <w:rsid w:val="007B1A08"/>
    <w:rsid w:val="00801B92"/>
    <w:rsid w:val="00810DAB"/>
    <w:rsid w:val="00834FCC"/>
    <w:rsid w:val="00864AA4"/>
    <w:rsid w:val="00962201"/>
    <w:rsid w:val="00AA21F6"/>
    <w:rsid w:val="00AA2AD6"/>
    <w:rsid w:val="00B3270A"/>
    <w:rsid w:val="00B75259"/>
    <w:rsid w:val="00B83227"/>
    <w:rsid w:val="00BD3798"/>
    <w:rsid w:val="00BE5E2C"/>
    <w:rsid w:val="00CB3E60"/>
    <w:rsid w:val="00D1244F"/>
    <w:rsid w:val="00D46312"/>
    <w:rsid w:val="00D6232E"/>
    <w:rsid w:val="00D650D4"/>
    <w:rsid w:val="00DA39A3"/>
    <w:rsid w:val="00EE4B0C"/>
    <w:rsid w:val="00EE6ED4"/>
    <w:rsid w:val="00F7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04"/>
    <w:rPr>
      <w:rFonts w:ascii="Tahoma" w:hAnsi="Tahoma" w:cs="Tahoma"/>
      <w:sz w:val="16"/>
      <w:szCs w:val="16"/>
      <w:lang w:val="es-PE"/>
    </w:rPr>
  </w:style>
  <w:style w:type="table" w:styleId="TableGrid">
    <w:name w:val="Table Grid"/>
    <w:basedOn w:val="TableNormal"/>
    <w:uiPriority w:val="59"/>
    <w:rsid w:val="0045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D124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E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E"/>
    <w:rPr>
      <w:lang w:val="es-PE"/>
    </w:rPr>
  </w:style>
  <w:style w:type="table" w:styleId="LightGrid-Accent6">
    <w:name w:val="Light Grid Accent 6"/>
    <w:basedOn w:val="TableNormal"/>
    <w:uiPriority w:val="62"/>
    <w:rsid w:val="00BD3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04"/>
    <w:rPr>
      <w:rFonts w:ascii="Tahoma" w:hAnsi="Tahoma" w:cs="Tahoma"/>
      <w:sz w:val="16"/>
      <w:szCs w:val="16"/>
      <w:lang w:val="es-PE"/>
    </w:rPr>
  </w:style>
  <w:style w:type="table" w:styleId="TableGrid">
    <w:name w:val="Table Grid"/>
    <w:basedOn w:val="TableNormal"/>
    <w:uiPriority w:val="59"/>
    <w:rsid w:val="00454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6">
    <w:name w:val="Medium Grid 1 Accent 6"/>
    <w:basedOn w:val="TableNormal"/>
    <w:uiPriority w:val="67"/>
    <w:rsid w:val="00D124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E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D6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E"/>
    <w:rPr>
      <w:lang w:val="es-PE"/>
    </w:rPr>
  </w:style>
  <w:style w:type="table" w:styleId="LightGrid-Accent6">
    <w:name w:val="Light Grid Accent 6"/>
    <w:basedOn w:val="TableNormal"/>
    <w:uiPriority w:val="62"/>
    <w:rsid w:val="00BD3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94"/>
    <w:rsid w:val="00300BB5"/>
    <w:rsid w:val="00FB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4FB20A970249A9B98AE3D7F42B0DDD">
    <w:name w:val="6E4FB20A970249A9B98AE3D7F42B0DDD"/>
    <w:rsid w:val="00FB2494"/>
  </w:style>
  <w:style w:type="paragraph" w:customStyle="1" w:styleId="67437CE3A6714BEE8344660EB6C76D0C">
    <w:name w:val="67437CE3A6714BEE8344660EB6C76D0C"/>
    <w:rsid w:val="00FB24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4FB20A970249A9B98AE3D7F42B0DDD">
    <w:name w:val="6E4FB20A970249A9B98AE3D7F42B0DDD"/>
    <w:rsid w:val="00FB2494"/>
  </w:style>
  <w:style w:type="paragraph" w:customStyle="1" w:styleId="67437CE3A6714BEE8344660EB6C76D0C">
    <w:name w:val="67437CE3A6714BEE8344660EB6C76D0C"/>
    <w:rsid w:val="00FB2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2013-01-02T01:45:00Z</dcterms:created>
  <dcterms:modified xsi:type="dcterms:W3CDTF">2013-01-02T01:45:00Z</dcterms:modified>
</cp:coreProperties>
</file>