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BEB42" w14:textId="77777777" w:rsidR="00323F05" w:rsidRPr="00F9272B" w:rsidRDefault="00323F05" w:rsidP="00323F05">
      <w:pPr>
        <w:spacing w:after="100" w:afterAutospacing="1"/>
        <w:jc w:val="center"/>
        <w:rPr>
          <w:rFonts w:ascii="Calibri Light" w:hAnsi="Calibri Light" w:cs="Calibri Light"/>
          <w:sz w:val="28"/>
        </w:rPr>
      </w:pPr>
      <w:r w:rsidRPr="00F9272B">
        <w:rPr>
          <w:rStyle w:val="Fett"/>
          <w:rFonts w:ascii="Calibri Light" w:hAnsi="Calibri Light" w:cs="Calibri Light"/>
          <w:sz w:val="28"/>
        </w:rPr>
        <w:t>Übersicht der gehaltenen Lehrveranstaltungen</w:t>
      </w:r>
    </w:p>
    <w:tbl>
      <w:tblPr>
        <w:tblStyle w:val="Tabellenraster"/>
        <w:tblW w:w="9351" w:type="dxa"/>
        <w:tblLook w:val="04A0" w:firstRow="1" w:lastRow="0" w:firstColumn="1" w:lastColumn="0" w:noHBand="0" w:noVBand="1"/>
      </w:tblPr>
      <w:tblGrid>
        <w:gridCol w:w="3837"/>
        <w:gridCol w:w="1383"/>
        <w:gridCol w:w="473"/>
        <w:gridCol w:w="1838"/>
        <w:gridCol w:w="1820"/>
      </w:tblGrid>
      <w:tr w:rsidR="00323F05" w:rsidRPr="00BD27B0" w14:paraId="4BA36627" w14:textId="77777777" w:rsidTr="00E63FF9">
        <w:tc>
          <w:tcPr>
            <w:tcW w:w="39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CFD17A5" w14:textId="77777777" w:rsidR="00323F05" w:rsidRPr="00BD27B0" w:rsidRDefault="00323F05" w:rsidP="00E63FF9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b/>
                <w:sz w:val="24"/>
                <w:szCs w:val="24"/>
                <w:lang w:val="en-US"/>
              </w:rPr>
              <w:t>Lehrveranstaltung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480F885" w14:textId="77777777" w:rsidR="00323F05" w:rsidRPr="00BD27B0" w:rsidRDefault="00323F05" w:rsidP="00E63FF9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b/>
                <w:sz w:val="24"/>
                <w:szCs w:val="24"/>
                <w:lang w:val="en-US"/>
              </w:rPr>
              <w:t>Zielgruppe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22CAEF98" w14:textId="77777777" w:rsidR="00323F05" w:rsidRPr="00BD27B0" w:rsidRDefault="00323F05" w:rsidP="00E63FF9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5E56558F" w14:textId="77777777" w:rsidR="00323F05" w:rsidRPr="00BD27B0" w:rsidRDefault="00323F05" w:rsidP="00E63FF9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b/>
                <w:sz w:val="24"/>
                <w:szCs w:val="24"/>
                <w:lang w:val="en-US"/>
              </w:rPr>
              <w:t>Hochschule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</w:tcPr>
          <w:p w14:paraId="311D49C2" w14:textId="77777777" w:rsidR="00323F05" w:rsidRPr="00BD27B0" w:rsidRDefault="00323F05" w:rsidP="00E63FF9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b/>
                <w:sz w:val="24"/>
                <w:szCs w:val="24"/>
                <w:lang w:val="en-US"/>
              </w:rPr>
              <w:t>Lehrformat</w:t>
            </w:r>
            <w:proofErr w:type="spellEnd"/>
          </w:p>
        </w:tc>
      </w:tr>
      <w:tr w:rsidR="00323F05" w:rsidRPr="00BD27B0" w14:paraId="22DC1225" w14:textId="77777777" w:rsidTr="00E63FF9">
        <w:tc>
          <w:tcPr>
            <w:tcW w:w="3916" w:type="dxa"/>
            <w:tcBorders>
              <w:left w:val="nil"/>
              <w:bottom w:val="single" w:sz="4" w:space="0" w:color="auto"/>
              <w:right w:val="nil"/>
            </w:tcBorders>
          </w:tcPr>
          <w:p w14:paraId="5692B55E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Didaktik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der Analysis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5544B0C3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Gym/Ge</w:t>
            </w:r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473E0BF8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325E0ED9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U. Bielefeld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5D6C67EF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Seminar 2 SWS</w:t>
            </w:r>
          </w:p>
        </w:tc>
      </w:tr>
      <w:tr w:rsidR="00323F05" w:rsidRPr="00BD27B0" w14:paraId="7A4D08E1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6FB0D281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Didaktik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der 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Linearen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Algebra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6D88A07D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Gym/Ge</w:t>
            </w:r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2D81BE8B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657799F5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U. Bielefeld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385A4670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Seminar 2 SWS</w:t>
            </w:r>
          </w:p>
        </w:tc>
      </w:tr>
      <w:tr w:rsidR="00323F05" w:rsidRPr="00BD27B0" w14:paraId="5DF215E0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785AA9E7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Didaktik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der 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Trigonometrie</w:t>
            </w:r>
            <w:proofErr w:type="spellEnd"/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49350106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Gym/Ge</w:t>
            </w:r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117511A2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53322E25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U. Bielefeld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4721276B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Seminar 2 SWS</w:t>
            </w:r>
          </w:p>
        </w:tc>
      </w:tr>
      <w:tr w:rsidR="00323F05" w:rsidRPr="00BD27B0" w14:paraId="12FE26DC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2B3E22B2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Didaktik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der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Stochastik</w:t>
            </w:r>
            <w:proofErr w:type="spellEnd"/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09C5C4DC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HRSGe</w:t>
            </w:r>
            <w:proofErr w:type="spellEnd"/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031DD643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2AB16D82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U. Bielefeld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73C2CB4C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Seminar 2 SWS</w:t>
            </w:r>
          </w:p>
        </w:tc>
      </w:tr>
      <w:tr w:rsidR="00323F05" w:rsidRPr="00BD27B0" w14:paraId="17C439CF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3B259054" w14:textId="77777777" w:rsidR="00323F05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Digitale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Lernplattformen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im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Mathematikunterricht</w:t>
            </w:r>
            <w:proofErr w:type="spellEnd"/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2B1EA828" w14:textId="77777777" w:rsidR="00323F05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HRSGE</w:t>
            </w:r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5225BE80" w14:textId="77777777" w:rsidR="00323F05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0D0A28A4" w14:textId="77777777" w:rsidR="00323F05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U.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Bielefled</w:t>
            </w:r>
            <w:proofErr w:type="spellEnd"/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59C5E3E2" w14:textId="77777777" w:rsidR="00323F05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Seminar 2 SWS</w:t>
            </w:r>
          </w:p>
        </w:tc>
      </w:tr>
      <w:tr w:rsidR="00323F05" w:rsidRPr="00BD27B0" w14:paraId="0A15442E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5DEA7278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</w:rPr>
              <w:t>Grundbegriffe der Mathematikdidaktik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06364F3F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Gym/Ge</w:t>
            </w:r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6C8ADBB5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261B94F5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U. Bielefeld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0B2E4B8E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Seminar 2 SWS</w:t>
            </w:r>
          </w:p>
        </w:tc>
      </w:tr>
      <w:tr w:rsidR="00323F05" w:rsidRPr="00BD27B0" w14:paraId="3959C867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6CE55806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</w:rPr>
            </w:pPr>
            <w:r w:rsidRPr="00BD27B0">
              <w:rPr>
                <w:rFonts w:cstheme="minorHAnsi"/>
                <w:sz w:val="24"/>
                <w:szCs w:val="24"/>
              </w:rPr>
              <w:t>Didaktik der Algebra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356ECAAD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HRSGe</w:t>
            </w:r>
            <w:proofErr w:type="spellEnd"/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76622948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2ED6B893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U. Bielefeld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7E73BE55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Seminar 4 SWS</w:t>
            </w:r>
          </w:p>
        </w:tc>
      </w:tr>
      <w:tr w:rsidR="00323F05" w:rsidRPr="00BD27B0" w14:paraId="7D8EF612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4469E545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Vorbereitungsseminar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Praxissemester</w:t>
            </w:r>
            <w:proofErr w:type="spellEnd"/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2D8D5758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HRSGe</w:t>
            </w:r>
            <w:proofErr w:type="spellEnd"/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225C8531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526E6172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U. Bielefeld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6F9D388A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Seminar 2 SWS</w:t>
            </w:r>
          </w:p>
        </w:tc>
      </w:tr>
      <w:tr w:rsidR="00323F05" w:rsidRPr="00BD27B0" w14:paraId="2B07BC67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70831F20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Daten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Häufigkeiten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Wahrscheinlichkeiten</w:t>
            </w:r>
            <w:proofErr w:type="spellEnd"/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714E01F0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Primar</w:t>
            </w:r>
            <w:proofErr w:type="spellEnd"/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58AD4301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09F07015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U. Bielefeld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68088CA0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Seminar 4 SWS</w:t>
            </w:r>
          </w:p>
        </w:tc>
      </w:tr>
      <w:tr w:rsidR="00323F05" w:rsidRPr="00BD27B0" w14:paraId="2D5660E1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62D392EF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Seminar C – 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Forschungsmethoden</w:t>
            </w:r>
            <w:proofErr w:type="spellEnd"/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69B8BAA8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Gym/Ge</w:t>
            </w:r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6EDDA515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4812FF9A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U. Osnabrück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1BE4A338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Seminar 2 SWS</w:t>
            </w:r>
          </w:p>
        </w:tc>
      </w:tr>
      <w:tr w:rsidR="00323F05" w:rsidRPr="00BD27B0" w14:paraId="62EE3FFA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65CF60CB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Seminar 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LaG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Digitale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Medien</w:t>
            </w:r>
            <w:proofErr w:type="spellEnd"/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5FC12968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Gym/Ge</w:t>
            </w:r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105E5692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0E2BE613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U. Osnabrück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452621DF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Seminar 2 SWS</w:t>
            </w:r>
          </w:p>
        </w:tc>
      </w:tr>
      <w:tr w:rsidR="00323F05" w:rsidRPr="00BD27B0" w14:paraId="53D3D2AC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69193D19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Vorlesung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Mathematikdidaktik</w:t>
            </w:r>
            <w:proofErr w:type="spellEnd"/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0849DBC6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HRSGe</w:t>
            </w:r>
            <w:proofErr w:type="spellEnd"/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1480FFCB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33E1BF73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U. Osnabrück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767A7B29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Vorlesung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4 SWS</w:t>
            </w:r>
          </w:p>
        </w:tc>
      </w:tr>
      <w:tr w:rsidR="00323F05" w:rsidRPr="00BD27B0" w14:paraId="0B885442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0045F737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Calculus &amp; 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lineare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Algebra (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Englisch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1729AD95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IBM</w:t>
            </w:r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34F4F43D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344A9877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Fresenius HS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2CC7E426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Vorlesung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4 SWS</w:t>
            </w:r>
          </w:p>
        </w:tc>
      </w:tr>
      <w:tr w:rsidR="00323F05" w:rsidRPr="00BD27B0" w14:paraId="324157E2" w14:textId="77777777" w:rsidTr="00E63FF9">
        <w:tc>
          <w:tcPr>
            <w:tcW w:w="3916" w:type="dxa"/>
            <w:tcBorders>
              <w:left w:val="nil"/>
              <w:right w:val="nil"/>
            </w:tcBorders>
          </w:tcPr>
          <w:p w14:paraId="08152246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Vorkurs</w:t>
            </w:r>
            <w:proofErr w:type="spellEnd"/>
            <w:r w:rsidRPr="00BD27B0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D27B0">
              <w:rPr>
                <w:rFonts w:cstheme="minorHAnsi"/>
                <w:sz w:val="24"/>
                <w:szCs w:val="24"/>
                <w:lang w:val="en-US"/>
              </w:rPr>
              <w:t>Mathematikdidaktik</w:t>
            </w:r>
            <w:proofErr w:type="spellEnd"/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2DD0970C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MINT</w:t>
            </w:r>
          </w:p>
        </w:tc>
        <w:tc>
          <w:tcPr>
            <w:tcW w:w="460" w:type="dxa"/>
            <w:tcBorders>
              <w:left w:val="nil"/>
              <w:right w:val="nil"/>
            </w:tcBorders>
          </w:tcPr>
          <w:p w14:paraId="363F6301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38C5E751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Hochschule OWL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1B47F2FB" w14:textId="77777777" w:rsidR="00323F05" w:rsidRPr="00BD27B0" w:rsidRDefault="00323F05" w:rsidP="00E63FF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D27B0">
              <w:rPr>
                <w:rFonts w:cstheme="minorHAnsi"/>
                <w:sz w:val="24"/>
                <w:szCs w:val="24"/>
                <w:lang w:val="en-US"/>
              </w:rPr>
              <w:t>Block</w:t>
            </w:r>
          </w:p>
        </w:tc>
      </w:tr>
    </w:tbl>
    <w:p w14:paraId="76137317" w14:textId="77777777" w:rsidR="00B35AFA" w:rsidRDefault="00B35AFA"/>
    <w:sectPr w:rsidR="00B35A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FA"/>
    <w:rsid w:val="00323F05"/>
    <w:rsid w:val="005A5744"/>
    <w:rsid w:val="00B3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01BB4E-CBFD-41C9-8DF9-D608B194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23F0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35A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5A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5A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5A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5A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5A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5A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5A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5A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5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5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5A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5A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5A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5A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5A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5A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3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5AF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5AF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35A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5AFA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35A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5A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5AFA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323F05"/>
    <w:rPr>
      <w:b/>
      <w:bCs/>
    </w:rPr>
  </w:style>
  <w:style w:type="table" w:styleId="Tabellenraster">
    <w:name w:val="Table Grid"/>
    <w:basedOn w:val="NormaleTabelle"/>
    <w:uiPriority w:val="39"/>
    <w:rsid w:val="00323F0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905</Characters>
  <Application>Microsoft Office Word</Application>
  <DocSecurity>0</DocSecurity>
  <Lines>7</Lines>
  <Paragraphs>2</Paragraphs>
  <ScaleCrop>false</ScaleCrop>
  <Company>Universitaet Bielefeld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Katter</dc:creator>
  <cp:keywords/>
  <dc:description/>
  <cp:lastModifiedBy>Valentin Katter</cp:lastModifiedBy>
  <cp:revision>2</cp:revision>
  <dcterms:created xsi:type="dcterms:W3CDTF">2026-03-13T10:38:00Z</dcterms:created>
  <dcterms:modified xsi:type="dcterms:W3CDTF">2026-03-13T10:38:00Z</dcterms:modified>
</cp:coreProperties>
</file>