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82E2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防错apk</w:t>
      </w:r>
    </w:p>
    <w:p w14:paraId="646044BE"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登录页面</w:t>
      </w:r>
    </w:p>
    <w:p w14:paraId="5C3A2967">
      <w:pPr>
        <w:pStyle w:val="4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输入用户名和密码，点击登录</w:t>
      </w:r>
    </w:p>
    <w:p w14:paraId="0B61C1FA">
      <w:pPr>
        <w:pStyle w:val="4"/>
        <w:ind w:left="360" w:firstLine="0" w:firstLineChars="0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例如：admin   2021</w:t>
      </w:r>
      <w:bookmarkStart w:id="0" w:name="_GoBack"/>
      <w:bookmarkEnd w:id="0"/>
    </w:p>
    <w:p w14:paraId="3E534257">
      <w:pPr>
        <w:pStyle w:val="4"/>
        <w:ind w:left="360" w:firstLine="0" w:firstLineChars="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4766945" cy="3575685"/>
            <wp:effectExtent l="5080" t="0" r="635" b="635"/>
            <wp:docPr id="2120752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52576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7672" cy="357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C8FE">
      <w:pPr>
        <w:pStyle w:val="4"/>
        <w:ind w:left="360" w:firstLine="0" w:firstLineChars="0"/>
        <w:rPr>
          <w:sz w:val="44"/>
          <w:szCs w:val="44"/>
        </w:rPr>
      </w:pPr>
    </w:p>
    <w:p w14:paraId="6D3F7364"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参数设置页面</w:t>
      </w:r>
    </w:p>
    <w:p w14:paraId="363AA93B">
      <w:pPr>
        <w:pStyle w:val="4"/>
        <w:ind w:left="360" w:firstLine="0" w:firstLineChars="0"/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274310" cy="3956050"/>
            <wp:effectExtent l="0" t="7620" r="0" b="0"/>
            <wp:docPr id="535783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3417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177A">
      <w:pPr>
        <w:pStyle w:val="4"/>
        <w:ind w:left="360" w:firstLine="0" w:firstLineChars="0"/>
        <w:rPr>
          <w:sz w:val="44"/>
          <w:szCs w:val="44"/>
        </w:rPr>
      </w:pPr>
    </w:p>
    <w:p w14:paraId="24404B09"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一致匹配</w:t>
      </w:r>
      <w:r>
        <w:rPr>
          <w:rFonts w:hint="eastAsia"/>
          <w:sz w:val="32"/>
          <w:szCs w:val="32"/>
        </w:rPr>
        <w:t>：第一次扫货物二维码和第二次扫货物二维码要一致</w:t>
      </w:r>
    </w:p>
    <w:p w14:paraId="518B5616"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前缀匹配：</w:t>
      </w:r>
      <w:r>
        <w:rPr>
          <w:rFonts w:hint="eastAsia"/>
          <w:sz w:val="32"/>
          <w:szCs w:val="32"/>
        </w:rPr>
        <w:t>需要设置前缀匹配参数，</w:t>
      </w:r>
      <w:r>
        <w:rPr>
          <w:sz w:val="32"/>
          <w:szCs w:val="32"/>
        </w:rPr>
        <w:t>设置完成后，将匹配该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参数后</w:t>
      </w:r>
      <w:r>
        <w:rPr>
          <w:rFonts w:hint="eastAsia"/>
          <w:sz w:val="32"/>
          <w:szCs w:val="32"/>
        </w:rPr>
        <w:t>面</w:t>
      </w:r>
      <w:r>
        <w:rPr>
          <w:sz w:val="32"/>
          <w:szCs w:val="32"/>
        </w:rPr>
        <w:t>的信息。</w:t>
      </w:r>
    </w:p>
    <w:p w14:paraId="69725E36"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传输匹配：</w:t>
      </w:r>
      <w:r>
        <w:rPr>
          <w:rFonts w:hint="eastAsia"/>
          <w:sz w:val="32"/>
          <w:szCs w:val="32"/>
        </w:rPr>
        <w:t>寻找扫码枪本地数据库里是否匹配过，如果匹配过提示正确。如果没有匹配过提示错误并存储当前扫的货物二维码</w:t>
      </w:r>
    </w:p>
    <w:p w14:paraId="63951DC0"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结尾字符：Enter、TAB：</w:t>
      </w:r>
      <w:r>
        <w:rPr>
          <w:sz w:val="32"/>
          <w:szCs w:val="32"/>
        </w:rPr>
        <w:t>用于扫描货物二维码后的操作。可配置扫码后触发Enter或Tab事件</w:t>
      </w:r>
      <w:r>
        <w:rPr>
          <w:rFonts w:hint="eastAsia"/>
          <w:sz w:val="32"/>
          <w:szCs w:val="32"/>
        </w:rPr>
        <w:t>。还和扫码枪自身设置有关，扫码枪软件DataWedge-Profile0(default)-基本数据格式化里，勾选发送Tab键</w:t>
      </w:r>
      <w:r>
        <w:rPr>
          <w:rFonts w:hint="eastAsia"/>
          <w:sz w:val="32"/>
          <w:szCs w:val="32"/>
          <w:lang w:val="en-US" w:eastAsia="zh-CN"/>
        </w:rPr>
        <w:t>或</w:t>
      </w:r>
      <w:r>
        <w:rPr>
          <w:rFonts w:hint="eastAsia"/>
          <w:sz w:val="32"/>
          <w:szCs w:val="32"/>
        </w:rPr>
        <w:t>发送ENTER键。</w:t>
      </w:r>
    </w:p>
    <w:p w14:paraId="6AA32A4F">
      <w:pPr>
        <w:pStyle w:val="4"/>
        <w:ind w:left="360" w:firstLine="0" w:firstLine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是否转换为大写再比对：</w:t>
      </w:r>
      <w:r>
        <w:rPr>
          <w:sz w:val="32"/>
          <w:szCs w:val="32"/>
        </w:rPr>
        <w:t>如果不勾选，首次和再次扫描货物二维码时，必须大小写一致才能匹配成功；若勾选，则不区分大小写，只要字母相同即可匹配成功</w:t>
      </w:r>
      <w:r>
        <w:rPr>
          <w:rFonts w:hint="eastAsia"/>
          <w:sz w:val="32"/>
          <w:szCs w:val="32"/>
        </w:rPr>
        <w:t>。</w:t>
      </w:r>
    </w:p>
    <w:p w14:paraId="109B178E">
      <w:pPr>
        <w:pStyle w:val="4"/>
        <w:ind w:left="360" w:firstLine="0" w:firstLineChars="0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是否开启前缀校验：需要设置前缀校验参数。</w:t>
      </w:r>
      <w:r>
        <w:rPr>
          <w:rFonts w:hint="eastAsia"/>
          <w:sz w:val="32"/>
          <w:szCs w:val="32"/>
        </w:rPr>
        <w:t>一致匹配时，同一个条码扫两遍。</w:t>
      </w:r>
      <w:r>
        <w:rPr>
          <w:rFonts w:hint="eastAsia"/>
          <w:sz w:val="32"/>
          <w:szCs w:val="32"/>
          <w:lang w:val="en-US" w:eastAsia="zh-CN"/>
        </w:rPr>
        <w:t>会</w:t>
      </w:r>
      <w:r>
        <w:rPr>
          <w:rFonts w:hint="eastAsia"/>
          <w:sz w:val="32"/>
          <w:szCs w:val="32"/>
        </w:rPr>
        <w:t>在此基础上多判断一</w:t>
      </w:r>
      <w:r>
        <w:rPr>
          <w:rFonts w:hint="eastAsia"/>
          <w:sz w:val="32"/>
          <w:szCs w:val="32"/>
          <w:lang w:val="en-US" w:eastAsia="zh-CN"/>
        </w:rPr>
        <w:t>次</w:t>
      </w:r>
      <w:r>
        <w:rPr>
          <w:rFonts w:hint="eastAsia"/>
          <w:sz w:val="32"/>
          <w:szCs w:val="32"/>
        </w:rPr>
        <w:t>，当第一次扫描时，先判断扫描的条码第一位是不是开启前缀检验的字母，如果是，则光标跳入第二个框，再扫描第二个条码直接与第一个匹配就行。如果不是，则报错，清空，光标继续定位第一个框。</w:t>
      </w:r>
    </w:p>
    <w:p w14:paraId="47EF8CF3">
      <w:pPr>
        <w:pStyle w:val="4"/>
        <w:ind w:left="36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确认：</w:t>
      </w:r>
      <w:r>
        <w:rPr>
          <w:rFonts w:hint="eastAsia"/>
          <w:sz w:val="32"/>
          <w:szCs w:val="32"/>
          <w:lang w:val="en-US" w:eastAsia="zh-CN"/>
        </w:rPr>
        <w:t>保存设置的参数</w:t>
      </w:r>
    </w:p>
    <w:p w14:paraId="4FE9D581">
      <w:pPr>
        <w:pStyle w:val="4"/>
        <w:ind w:left="36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返回选择页面：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回到主页面</w:t>
      </w:r>
    </w:p>
    <w:p w14:paraId="09CD7A19">
      <w:pPr>
        <w:pStyle w:val="4"/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</w:p>
    <w:p w14:paraId="0D92398B">
      <w:pPr>
        <w:pStyle w:val="4"/>
        <w:numPr>
          <w:ilvl w:val="0"/>
          <w:numId w:val="0"/>
        </w:numPr>
        <w:ind w:leftChars="0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A1B58"/>
    <w:multiLevelType w:val="multilevel"/>
    <w:tmpl w:val="3E2A1B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yY2IzNTcxOTVmMTA1MDJiYTM2OWNjOTZiZTZhMzkifQ=="/>
  </w:docVars>
  <w:rsids>
    <w:rsidRoot w:val="00A229B2"/>
    <w:rsid w:val="000D5B84"/>
    <w:rsid w:val="002E72D0"/>
    <w:rsid w:val="005D24BE"/>
    <w:rsid w:val="00750CF5"/>
    <w:rsid w:val="00831CBC"/>
    <w:rsid w:val="008D6D65"/>
    <w:rsid w:val="00A229B2"/>
    <w:rsid w:val="18EA5F7B"/>
    <w:rsid w:val="3467737A"/>
    <w:rsid w:val="4E985FFB"/>
    <w:rsid w:val="5D5558ED"/>
    <w:rsid w:val="6A6020C0"/>
    <w:rsid w:val="755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494</Characters>
  <Lines>3</Lines>
  <Paragraphs>1</Paragraphs>
  <TotalTime>211</TotalTime>
  <ScaleCrop>false</ScaleCrop>
  <LinksUpToDate>false</LinksUpToDate>
  <CharactersWithSpaces>494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2024-09-13T03:19:00Z</dcterms:created>
  <dc:creator>婷 张</dc:creator>
  <cp:lastModifiedBy>张婷</cp:lastModifiedBy>
  <dcterms:modified xsi:type="dcterms:W3CDTF">2025-09-25T03:06:42Z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46516E05FF6E4892AB0541293E0EAA1C_13</vt:lpwstr>
  </property>
  <property fmtid="{D5CDD505-2E9C-101B-9397-08002B2CF9AE}" pid="4" name="KSOTemplateDocerSaveRecord">
    <vt:lpwstr>eyJoZGlkIjoiYzkyY2IzNTcxOTVmMTA1MDJiYTM2OWNjOTZiZTZhMzkiLCJ1c2VySWQiOiIzNDY3MTM5NzAifQ==</vt:lpwstr>
  </property>
</Properties>
</file>