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28729" w14:textId="77777777" w:rsidR="00621F7C" w:rsidRPr="00621F7C" w:rsidRDefault="00621F7C" w:rsidP="00621F7C">
      <w:pPr>
        <w:spacing w:before="360" w:after="240" w:line="240" w:lineRule="auto"/>
        <w:rPr>
          <w:rFonts w:ascii="Arial" w:eastAsia="Times New Roman" w:hAnsi="Arial" w:cs="Arial"/>
          <w:color w:val="000000"/>
          <w:sz w:val="32"/>
          <w:szCs w:val="32"/>
        </w:rPr>
      </w:pPr>
      <w:r w:rsidRPr="00621F7C">
        <w:rPr>
          <w:rFonts w:ascii="Arial" w:eastAsia="Times New Roman" w:hAnsi="Arial" w:cs="Arial"/>
          <w:color w:val="000000"/>
          <w:sz w:val="32"/>
          <w:szCs w:val="32"/>
        </w:rPr>
        <w:t>PT Activity: Configuring Context-Based Access Control (CBAC)</w:t>
      </w:r>
    </w:p>
    <w:p w14:paraId="14C82F6D" w14:textId="77777777" w:rsidR="00621F7C" w:rsidRPr="00621F7C" w:rsidRDefault="00621F7C" w:rsidP="00621F7C">
      <w:pPr>
        <w:keepNext/>
        <w:spacing w:before="240" w:after="120" w:line="240" w:lineRule="auto"/>
        <w:rPr>
          <w:rFonts w:ascii="Arial" w:eastAsia="Times New Roman" w:hAnsi="Arial" w:cs="Arial"/>
          <w:b/>
          <w:bCs/>
          <w:color w:val="000000"/>
          <w:sz w:val="24"/>
          <w:szCs w:val="24"/>
        </w:rPr>
      </w:pPr>
      <w:r w:rsidRPr="00621F7C">
        <w:rPr>
          <w:rFonts w:ascii="Arial" w:eastAsia="Times New Roman" w:hAnsi="Arial" w:cs="Arial"/>
          <w:b/>
          <w:bCs/>
          <w:color w:val="000000"/>
          <w:sz w:val="24"/>
          <w:szCs w:val="24"/>
        </w:rPr>
        <w:t>Addressing Table</w:t>
      </w:r>
    </w:p>
    <w:tbl>
      <w:tblPr>
        <w:tblW w:w="0" w:type="auto"/>
        <w:tblInd w:w="720" w:type="dxa"/>
        <w:tblCellMar>
          <w:left w:w="0" w:type="dxa"/>
          <w:right w:w="0" w:type="dxa"/>
        </w:tblCellMar>
        <w:tblLook w:val="04A0" w:firstRow="1" w:lastRow="0" w:firstColumn="1" w:lastColumn="0" w:noHBand="0" w:noVBand="1"/>
      </w:tblPr>
      <w:tblGrid>
        <w:gridCol w:w="1142"/>
        <w:gridCol w:w="1190"/>
        <w:gridCol w:w="1976"/>
        <w:gridCol w:w="2385"/>
        <w:gridCol w:w="1927"/>
      </w:tblGrid>
      <w:tr w:rsidR="00621F7C" w:rsidRPr="00621F7C" w14:paraId="6EC938FF" w14:textId="77777777" w:rsidTr="00621F7C">
        <w:trPr>
          <w:trHeight w:val="622"/>
          <w:tblHeader/>
        </w:trPr>
        <w:tc>
          <w:tcPr>
            <w:tcW w:w="117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D02211"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b/>
                <w:bCs/>
                <w:sz w:val="20"/>
                <w:szCs w:val="20"/>
              </w:rPr>
              <w:t>Device</w:t>
            </w:r>
          </w:p>
        </w:tc>
        <w:tc>
          <w:tcPr>
            <w:tcW w:w="120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1B7CC3A"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b/>
                <w:bCs/>
                <w:sz w:val="20"/>
                <w:szCs w:val="20"/>
              </w:rPr>
              <w:t>Interface</w:t>
            </w:r>
          </w:p>
        </w:tc>
        <w:tc>
          <w:tcPr>
            <w:tcW w:w="20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22B60C"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b/>
                <w:bCs/>
                <w:sz w:val="20"/>
                <w:szCs w:val="20"/>
              </w:rPr>
              <w:t>IP Address</w:t>
            </w:r>
          </w:p>
        </w:tc>
        <w:tc>
          <w:tcPr>
            <w:tcW w:w="246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5AEB044"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b/>
                <w:bCs/>
                <w:sz w:val="20"/>
                <w:szCs w:val="20"/>
              </w:rPr>
              <w:t>Subnet Mask</w:t>
            </w:r>
          </w:p>
        </w:tc>
        <w:tc>
          <w:tcPr>
            <w:tcW w:w="200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9AD0C9A"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b/>
                <w:bCs/>
                <w:sz w:val="20"/>
                <w:szCs w:val="20"/>
              </w:rPr>
              <w:t>Default Gateway</w:t>
            </w:r>
          </w:p>
        </w:tc>
      </w:tr>
      <w:tr w:rsidR="00621F7C" w:rsidRPr="00621F7C" w14:paraId="65F51903" w14:textId="77777777" w:rsidTr="00621F7C">
        <w:trPr>
          <w:trHeight w:val="360"/>
        </w:trPr>
        <w:tc>
          <w:tcPr>
            <w:tcW w:w="117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89C92A9"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R1</w:t>
            </w:r>
          </w:p>
        </w:tc>
        <w:tc>
          <w:tcPr>
            <w:tcW w:w="12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B33954"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Fa0/1</w:t>
            </w:r>
          </w:p>
        </w:tc>
        <w:tc>
          <w:tcPr>
            <w:tcW w:w="20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AB46DA"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192.168.1.1</w:t>
            </w:r>
          </w:p>
        </w:tc>
        <w:tc>
          <w:tcPr>
            <w:tcW w:w="24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C9CBED"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255.255.255.0</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A0F574"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N/A</w:t>
            </w:r>
          </w:p>
        </w:tc>
      </w:tr>
      <w:tr w:rsidR="00621F7C" w:rsidRPr="00621F7C" w14:paraId="4DD0A29E" w14:textId="77777777" w:rsidTr="00621F7C">
        <w:trPr>
          <w:trHeight w:val="360"/>
        </w:trPr>
        <w:tc>
          <w:tcPr>
            <w:tcW w:w="0" w:type="auto"/>
            <w:vMerge/>
            <w:tcBorders>
              <w:top w:val="nil"/>
              <w:left w:val="single" w:sz="8" w:space="0" w:color="auto"/>
              <w:bottom w:val="single" w:sz="8" w:space="0" w:color="auto"/>
              <w:right w:val="single" w:sz="8" w:space="0" w:color="auto"/>
            </w:tcBorders>
            <w:vAlign w:val="center"/>
            <w:hideMark/>
          </w:tcPr>
          <w:p w14:paraId="06CD78F0" w14:textId="77777777" w:rsidR="00621F7C" w:rsidRPr="00621F7C" w:rsidRDefault="00621F7C" w:rsidP="00621F7C">
            <w:pPr>
              <w:spacing w:after="0" w:line="240" w:lineRule="auto"/>
              <w:rPr>
                <w:rFonts w:ascii="Arial" w:eastAsia="Times New Roman" w:hAnsi="Arial" w:cs="Arial"/>
                <w:sz w:val="20"/>
                <w:szCs w:val="20"/>
              </w:rPr>
            </w:pPr>
          </w:p>
        </w:tc>
        <w:tc>
          <w:tcPr>
            <w:tcW w:w="12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A5316F"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S0/0/0</w:t>
            </w:r>
          </w:p>
        </w:tc>
        <w:tc>
          <w:tcPr>
            <w:tcW w:w="20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66232D"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10.1.1.1</w:t>
            </w:r>
          </w:p>
        </w:tc>
        <w:tc>
          <w:tcPr>
            <w:tcW w:w="24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604380"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255.255.255.252</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0A4A49"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N/A</w:t>
            </w:r>
          </w:p>
        </w:tc>
      </w:tr>
      <w:tr w:rsidR="00621F7C" w:rsidRPr="00621F7C" w14:paraId="2C810927" w14:textId="77777777" w:rsidTr="00621F7C">
        <w:trPr>
          <w:trHeight w:val="360"/>
        </w:trPr>
        <w:tc>
          <w:tcPr>
            <w:tcW w:w="117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FB67E8"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R2</w:t>
            </w:r>
          </w:p>
        </w:tc>
        <w:tc>
          <w:tcPr>
            <w:tcW w:w="12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CE0752"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S0/0/0</w:t>
            </w:r>
          </w:p>
        </w:tc>
        <w:tc>
          <w:tcPr>
            <w:tcW w:w="20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FBBF0A"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10.1.1.2</w:t>
            </w:r>
          </w:p>
        </w:tc>
        <w:tc>
          <w:tcPr>
            <w:tcW w:w="24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DCABD7"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255.255.255.252</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B91C56"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N/A</w:t>
            </w:r>
          </w:p>
        </w:tc>
      </w:tr>
      <w:tr w:rsidR="00621F7C" w:rsidRPr="00621F7C" w14:paraId="5FB16D9B" w14:textId="77777777" w:rsidTr="00621F7C">
        <w:trPr>
          <w:trHeight w:val="360"/>
        </w:trPr>
        <w:tc>
          <w:tcPr>
            <w:tcW w:w="0" w:type="auto"/>
            <w:vMerge/>
            <w:tcBorders>
              <w:top w:val="nil"/>
              <w:left w:val="single" w:sz="8" w:space="0" w:color="auto"/>
              <w:bottom w:val="single" w:sz="8" w:space="0" w:color="auto"/>
              <w:right w:val="single" w:sz="8" w:space="0" w:color="auto"/>
            </w:tcBorders>
            <w:vAlign w:val="center"/>
            <w:hideMark/>
          </w:tcPr>
          <w:p w14:paraId="6D48E4F2" w14:textId="77777777" w:rsidR="00621F7C" w:rsidRPr="00621F7C" w:rsidRDefault="00621F7C" w:rsidP="00621F7C">
            <w:pPr>
              <w:spacing w:after="0" w:line="240" w:lineRule="auto"/>
              <w:rPr>
                <w:rFonts w:ascii="Arial" w:eastAsia="Times New Roman" w:hAnsi="Arial" w:cs="Arial"/>
                <w:sz w:val="20"/>
                <w:szCs w:val="20"/>
              </w:rPr>
            </w:pPr>
          </w:p>
        </w:tc>
        <w:tc>
          <w:tcPr>
            <w:tcW w:w="12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841891"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S0/0/1</w:t>
            </w:r>
          </w:p>
        </w:tc>
        <w:tc>
          <w:tcPr>
            <w:tcW w:w="20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AF47E0"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10.2.2.2</w:t>
            </w:r>
          </w:p>
        </w:tc>
        <w:tc>
          <w:tcPr>
            <w:tcW w:w="24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64FDA6"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255.255.255.252</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636F4A"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N/A</w:t>
            </w:r>
          </w:p>
        </w:tc>
      </w:tr>
      <w:tr w:rsidR="00621F7C" w:rsidRPr="00621F7C" w14:paraId="79621177" w14:textId="77777777" w:rsidTr="00621F7C">
        <w:trPr>
          <w:trHeight w:val="360"/>
        </w:trPr>
        <w:tc>
          <w:tcPr>
            <w:tcW w:w="117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4C6B9BD"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R3</w:t>
            </w:r>
          </w:p>
        </w:tc>
        <w:tc>
          <w:tcPr>
            <w:tcW w:w="12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D046C0"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Fa0/1</w:t>
            </w:r>
          </w:p>
        </w:tc>
        <w:tc>
          <w:tcPr>
            <w:tcW w:w="20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370B57"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192.168.3.1</w:t>
            </w:r>
          </w:p>
        </w:tc>
        <w:tc>
          <w:tcPr>
            <w:tcW w:w="24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BAEF68"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255.255.255.0</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7F4AB6"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N/A</w:t>
            </w:r>
          </w:p>
        </w:tc>
      </w:tr>
      <w:tr w:rsidR="00621F7C" w:rsidRPr="00621F7C" w14:paraId="74AD8083" w14:textId="77777777" w:rsidTr="00621F7C">
        <w:trPr>
          <w:trHeight w:val="360"/>
        </w:trPr>
        <w:tc>
          <w:tcPr>
            <w:tcW w:w="0" w:type="auto"/>
            <w:vMerge/>
            <w:tcBorders>
              <w:top w:val="nil"/>
              <w:left w:val="single" w:sz="8" w:space="0" w:color="auto"/>
              <w:bottom w:val="single" w:sz="8" w:space="0" w:color="auto"/>
              <w:right w:val="single" w:sz="8" w:space="0" w:color="auto"/>
            </w:tcBorders>
            <w:vAlign w:val="center"/>
            <w:hideMark/>
          </w:tcPr>
          <w:p w14:paraId="4244EAE8" w14:textId="77777777" w:rsidR="00621F7C" w:rsidRPr="00621F7C" w:rsidRDefault="00621F7C" w:rsidP="00621F7C">
            <w:pPr>
              <w:spacing w:after="0" w:line="240" w:lineRule="auto"/>
              <w:rPr>
                <w:rFonts w:ascii="Arial" w:eastAsia="Times New Roman" w:hAnsi="Arial" w:cs="Arial"/>
                <w:sz w:val="20"/>
                <w:szCs w:val="20"/>
              </w:rPr>
            </w:pPr>
          </w:p>
        </w:tc>
        <w:tc>
          <w:tcPr>
            <w:tcW w:w="12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F496AD"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S0/0/1</w:t>
            </w:r>
          </w:p>
        </w:tc>
        <w:tc>
          <w:tcPr>
            <w:tcW w:w="20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45673B"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10.2.2.1</w:t>
            </w:r>
          </w:p>
        </w:tc>
        <w:tc>
          <w:tcPr>
            <w:tcW w:w="24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9609FE"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255.255.255.252</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0A1AA8"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N/A</w:t>
            </w:r>
          </w:p>
        </w:tc>
      </w:tr>
      <w:tr w:rsidR="00621F7C" w:rsidRPr="00621F7C" w14:paraId="69A5698E" w14:textId="77777777" w:rsidTr="00621F7C">
        <w:trPr>
          <w:trHeight w:val="360"/>
        </w:trPr>
        <w:tc>
          <w:tcPr>
            <w:tcW w:w="11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28077E"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PC-A</w:t>
            </w:r>
          </w:p>
        </w:tc>
        <w:tc>
          <w:tcPr>
            <w:tcW w:w="12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B447CF"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NIC</w:t>
            </w:r>
          </w:p>
        </w:tc>
        <w:tc>
          <w:tcPr>
            <w:tcW w:w="20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33C4A4"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192.168.1.3</w:t>
            </w:r>
          </w:p>
        </w:tc>
        <w:tc>
          <w:tcPr>
            <w:tcW w:w="24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0B858B"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255.255.255.0</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0F07A6"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192.168.1.1</w:t>
            </w:r>
          </w:p>
        </w:tc>
      </w:tr>
      <w:tr w:rsidR="00621F7C" w:rsidRPr="00621F7C" w14:paraId="334F8335" w14:textId="77777777" w:rsidTr="00621F7C">
        <w:trPr>
          <w:trHeight w:val="360"/>
        </w:trPr>
        <w:tc>
          <w:tcPr>
            <w:tcW w:w="11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CF6F44"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PC-C</w:t>
            </w:r>
          </w:p>
        </w:tc>
        <w:tc>
          <w:tcPr>
            <w:tcW w:w="12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EC2EC9"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NIC</w:t>
            </w:r>
          </w:p>
        </w:tc>
        <w:tc>
          <w:tcPr>
            <w:tcW w:w="20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CBBFDF"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192.168.3.3</w:t>
            </w:r>
          </w:p>
        </w:tc>
        <w:tc>
          <w:tcPr>
            <w:tcW w:w="24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8C8263"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255.255.255.0</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72E888" w14:textId="77777777" w:rsidR="00621F7C" w:rsidRPr="00621F7C" w:rsidRDefault="00621F7C" w:rsidP="00621F7C">
            <w:pPr>
              <w:spacing w:after="0" w:line="240" w:lineRule="auto"/>
              <w:jc w:val="center"/>
              <w:rPr>
                <w:rFonts w:ascii="Arial" w:eastAsia="Times New Roman" w:hAnsi="Arial" w:cs="Arial"/>
                <w:sz w:val="20"/>
                <w:szCs w:val="20"/>
              </w:rPr>
            </w:pPr>
            <w:r w:rsidRPr="00621F7C">
              <w:rPr>
                <w:rFonts w:ascii="Arial" w:eastAsia="Times New Roman" w:hAnsi="Arial" w:cs="Arial"/>
                <w:sz w:val="20"/>
                <w:szCs w:val="20"/>
              </w:rPr>
              <w:t>192.168.3.1</w:t>
            </w:r>
          </w:p>
        </w:tc>
      </w:tr>
    </w:tbl>
    <w:p w14:paraId="0C6969AA" w14:textId="77777777" w:rsidR="00621F7C" w:rsidRPr="00621F7C" w:rsidRDefault="00621F7C" w:rsidP="00621F7C">
      <w:pPr>
        <w:spacing w:after="0" w:line="240" w:lineRule="auto"/>
        <w:rPr>
          <w:rFonts w:ascii="Arial" w:eastAsia="Times New Roman" w:hAnsi="Arial" w:cs="Arial"/>
          <w:sz w:val="20"/>
          <w:szCs w:val="20"/>
        </w:rPr>
      </w:pPr>
      <w:r w:rsidRPr="00621F7C">
        <w:rPr>
          <w:rFonts w:ascii="Arial" w:eastAsia="Times New Roman" w:hAnsi="Arial" w:cs="Arial"/>
          <w:color w:val="000000"/>
          <w:sz w:val="20"/>
          <w:szCs w:val="20"/>
        </w:rPr>
        <w:t> </w:t>
      </w:r>
    </w:p>
    <w:p w14:paraId="43075754" w14:textId="77777777" w:rsidR="00621F7C" w:rsidRPr="00621F7C" w:rsidRDefault="00621F7C" w:rsidP="00621F7C">
      <w:pPr>
        <w:keepNext/>
        <w:spacing w:before="240" w:after="120" w:line="240" w:lineRule="auto"/>
        <w:jc w:val="both"/>
        <w:rPr>
          <w:rFonts w:ascii="Arial" w:eastAsia="Times New Roman" w:hAnsi="Arial" w:cs="Arial"/>
          <w:b/>
          <w:bCs/>
          <w:color w:val="000000"/>
          <w:sz w:val="24"/>
          <w:szCs w:val="24"/>
        </w:rPr>
      </w:pPr>
      <w:r w:rsidRPr="00621F7C">
        <w:rPr>
          <w:rFonts w:ascii="Arial" w:eastAsia="Times New Roman" w:hAnsi="Arial" w:cs="Arial"/>
          <w:b/>
          <w:bCs/>
          <w:color w:val="000000"/>
          <w:sz w:val="24"/>
          <w:szCs w:val="24"/>
        </w:rPr>
        <w:t>Learning Objectives</w:t>
      </w:r>
    </w:p>
    <w:p w14:paraId="0BAE10AE" w14:textId="77777777" w:rsidR="00621F7C" w:rsidRPr="00621F7C" w:rsidRDefault="00621F7C" w:rsidP="00621F7C">
      <w:pPr>
        <w:spacing w:before="60" w:after="60" w:line="240" w:lineRule="auto"/>
        <w:ind w:left="1080" w:hanging="360"/>
        <w:rPr>
          <w:rFonts w:ascii="Arial" w:eastAsia="Times New Roman" w:hAnsi="Arial" w:cs="Arial"/>
          <w:color w:val="000000"/>
          <w:sz w:val="20"/>
          <w:szCs w:val="20"/>
        </w:rPr>
      </w:pPr>
      <w:r w:rsidRPr="00621F7C">
        <w:rPr>
          <w:rFonts w:ascii="Symbol" w:eastAsia="Times New Roman" w:hAnsi="Symbol" w:cs="Arial"/>
          <w:color w:val="000000"/>
          <w:sz w:val="20"/>
          <w:szCs w:val="20"/>
        </w:rPr>
        <w:t>·</w:t>
      </w:r>
      <w:r w:rsidRPr="00621F7C">
        <w:rPr>
          <w:rFonts w:ascii="Times New Roman" w:eastAsia="Times New Roman" w:hAnsi="Times New Roman" w:cs="Times New Roman"/>
          <w:color w:val="000000"/>
          <w:sz w:val="14"/>
          <w:szCs w:val="14"/>
        </w:rPr>
        <w:t>         </w:t>
      </w:r>
      <w:r w:rsidRPr="00621F7C">
        <w:rPr>
          <w:rFonts w:ascii="Arial" w:eastAsia="Times New Roman" w:hAnsi="Arial" w:cs="Arial"/>
          <w:color w:val="000000"/>
          <w:sz w:val="20"/>
          <w:szCs w:val="20"/>
        </w:rPr>
        <w:t>Verify connectivity among devices before firewall configuration.</w:t>
      </w:r>
    </w:p>
    <w:p w14:paraId="2FC28A8D" w14:textId="77777777" w:rsidR="00621F7C" w:rsidRPr="00621F7C" w:rsidRDefault="00621F7C" w:rsidP="00621F7C">
      <w:pPr>
        <w:spacing w:before="60" w:after="60" w:line="240" w:lineRule="auto"/>
        <w:ind w:left="1080" w:hanging="360"/>
        <w:rPr>
          <w:rFonts w:ascii="Arial" w:eastAsia="Times New Roman" w:hAnsi="Arial" w:cs="Arial"/>
          <w:color w:val="000000"/>
          <w:sz w:val="20"/>
          <w:szCs w:val="20"/>
        </w:rPr>
      </w:pPr>
      <w:r w:rsidRPr="00621F7C">
        <w:rPr>
          <w:rFonts w:ascii="Symbol" w:eastAsia="Times New Roman" w:hAnsi="Symbol" w:cs="Arial"/>
          <w:color w:val="000000"/>
          <w:sz w:val="20"/>
          <w:szCs w:val="20"/>
        </w:rPr>
        <w:t>·</w:t>
      </w:r>
      <w:r w:rsidRPr="00621F7C">
        <w:rPr>
          <w:rFonts w:ascii="Times New Roman" w:eastAsia="Times New Roman" w:hAnsi="Times New Roman" w:cs="Times New Roman"/>
          <w:color w:val="000000"/>
          <w:sz w:val="14"/>
          <w:szCs w:val="14"/>
        </w:rPr>
        <w:t>         </w:t>
      </w:r>
      <w:r w:rsidRPr="00621F7C">
        <w:rPr>
          <w:rFonts w:ascii="Arial" w:eastAsia="Times New Roman" w:hAnsi="Arial" w:cs="Arial"/>
          <w:color w:val="000000"/>
          <w:sz w:val="20"/>
          <w:szCs w:val="20"/>
        </w:rPr>
        <w:t>Configure an IOS firewall with CBAC on router R3</w:t>
      </w:r>
    </w:p>
    <w:p w14:paraId="554A048F" w14:textId="77777777" w:rsidR="00621F7C" w:rsidRPr="00621F7C" w:rsidRDefault="00621F7C" w:rsidP="00621F7C">
      <w:pPr>
        <w:spacing w:before="60" w:after="60" w:line="240" w:lineRule="auto"/>
        <w:ind w:left="1080" w:hanging="360"/>
        <w:rPr>
          <w:rFonts w:ascii="Arial" w:eastAsia="Times New Roman" w:hAnsi="Arial" w:cs="Arial"/>
          <w:color w:val="000000"/>
          <w:sz w:val="20"/>
          <w:szCs w:val="20"/>
        </w:rPr>
      </w:pPr>
      <w:r w:rsidRPr="00621F7C">
        <w:rPr>
          <w:rFonts w:ascii="Symbol" w:eastAsia="Times New Roman" w:hAnsi="Symbol" w:cs="Arial"/>
          <w:color w:val="000000"/>
          <w:sz w:val="20"/>
          <w:szCs w:val="20"/>
        </w:rPr>
        <w:t>·</w:t>
      </w:r>
      <w:r w:rsidRPr="00621F7C">
        <w:rPr>
          <w:rFonts w:ascii="Times New Roman" w:eastAsia="Times New Roman" w:hAnsi="Times New Roman" w:cs="Times New Roman"/>
          <w:color w:val="000000"/>
          <w:sz w:val="14"/>
          <w:szCs w:val="14"/>
        </w:rPr>
        <w:t>         </w:t>
      </w:r>
      <w:r w:rsidRPr="00621F7C">
        <w:rPr>
          <w:rFonts w:ascii="Arial" w:eastAsia="Times New Roman" w:hAnsi="Arial" w:cs="Arial"/>
          <w:color w:val="000000"/>
          <w:sz w:val="20"/>
          <w:szCs w:val="20"/>
        </w:rPr>
        <w:t>Verify CBAC functionality using ping, Telnet, and HTTP.</w:t>
      </w:r>
    </w:p>
    <w:p w14:paraId="139DCAC7" w14:textId="77777777" w:rsidR="00621F7C" w:rsidRPr="00621F7C" w:rsidRDefault="00621F7C" w:rsidP="00621F7C">
      <w:pPr>
        <w:keepNext/>
        <w:spacing w:before="240" w:after="120" w:line="240" w:lineRule="auto"/>
        <w:rPr>
          <w:rFonts w:ascii="Arial" w:eastAsia="Times New Roman" w:hAnsi="Arial" w:cs="Arial"/>
          <w:b/>
          <w:bCs/>
          <w:color w:val="000000"/>
          <w:sz w:val="24"/>
          <w:szCs w:val="24"/>
        </w:rPr>
      </w:pPr>
      <w:r w:rsidRPr="00621F7C">
        <w:rPr>
          <w:rFonts w:ascii="Arial" w:eastAsia="Times New Roman" w:hAnsi="Arial" w:cs="Arial"/>
          <w:b/>
          <w:bCs/>
          <w:color w:val="000000"/>
          <w:sz w:val="24"/>
          <w:szCs w:val="24"/>
        </w:rPr>
        <w:t>Introduction</w:t>
      </w:r>
    </w:p>
    <w:p w14:paraId="2778EC31" w14:textId="77777777" w:rsidR="00621F7C" w:rsidRPr="00621F7C" w:rsidRDefault="00621F7C" w:rsidP="00621F7C">
      <w:pPr>
        <w:spacing w:before="120" w:after="120" w:line="240" w:lineRule="auto"/>
        <w:ind w:left="180"/>
        <w:rPr>
          <w:rFonts w:ascii="Arial" w:eastAsia="Times New Roman" w:hAnsi="Arial" w:cs="Arial"/>
          <w:color w:val="000000"/>
          <w:sz w:val="20"/>
          <w:szCs w:val="20"/>
        </w:rPr>
      </w:pPr>
      <w:r w:rsidRPr="00621F7C">
        <w:rPr>
          <w:rFonts w:ascii="Arial" w:eastAsia="Times New Roman" w:hAnsi="Arial" w:cs="Arial"/>
          <w:color w:val="000000"/>
          <w:sz w:val="20"/>
          <w:szCs w:val="20"/>
        </w:rPr>
        <w:t>Context-Based Access Control (CBAC) is used to create an IOS firewall. In this activity, you will create a basic CBAC configuration on edge router R3. R3 provides access to resources outside of the network for hosts on the inside network. R3 blocks external hosts from accessing internal resources. After the configuration is complete, you will verify firewall functionality from internal and external hosts.</w:t>
      </w:r>
    </w:p>
    <w:p w14:paraId="6509DA9B" w14:textId="77777777" w:rsidR="00621F7C" w:rsidRPr="00621F7C" w:rsidRDefault="00621F7C" w:rsidP="00621F7C">
      <w:pPr>
        <w:spacing w:before="120" w:after="120" w:line="240" w:lineRule="auto"/>
        <w:ind w:left="180"/>
        <w:rPr>
          <w:rFonts w:ascii="Arial" w:eastAsia="Times New Roman" w:hAnsi="Arial" w:cs="Arial"/>
          <w:color w:val="000000"/>
          <w:sz w:val="20"/>
          <w:szCs w:val="20"/>
        </w:rPr>
      </w:pPr>
      <w:r w:rsidRPr="00621F7C">
        <w:rPr>
          <w:rFonts w:ascii="Arial" w:eastAsia="Times New Roman" w:hAnsi="Arial" w:cs="Arial"/>
          <w:color w:val="000000"/>
          <w:sz w:val="20"/>
          <w:szCs w:val="20"/>
        </w:rPr>
        <w:t>The routers have been pre-configured with the following:</w:t>
      </w:r>
    </w:p>
    <w:p w14:paraId="46145F19" w14:textId="77777777" w:rsidR="00621F7C" w:rsidRPr="00621F7C" w:rsidRDefault="00621F7C" w:rsidP="00621F7C">
      <w:pPr>
        <w:spacing w:before="60" w:after="60" w:line="240" w:lineRule="auto"/>
        <w:ind w:left="1080" w:hanging="360"/>
        <w:rPr>
          <w:rFonts w:ascii="Arial" w:eastAsia="Times New Roman" w:hAnsi="Arial" w:cs="Arial"/>
          <w:color w:val="000000"/>
          <w:sz w:val="20"/>
          <w:szCs w:val="20"/>
        </w:rPr>
      </w:pPr>
      <w:r w:rsidRPr="00621F7C">
        <w:rPr>
          <w:rFonts w:ascii="Symbol" w:eastAsia="Times New Roman" w:hAnsi="Symbol" w:cs="Arial"/>
          <w:color w:val="000000"/>
          <w:sz w:val="20"/>
          <w:szCs w:val="20"/>
        </w:rPr>
        <w:t>·</w:t>
      </w:r>
      <w:r w:rsidRPr="00621F7C">
        <w:rPr>
          <w:rFonts w:ascii="Times New Roman" w:eastAsia="Times New Roman" w:hAnsi="Times New Roman" w:cs="Times New Roman"/>
          <w:color w:val="000000"/>
          <w:sz w:val="14"/>
          <w:szCs w:val="14"/>
        </w:rPr>
        <w:t>         </w:t>
      </w:r>
      <w:r w:rsidRPr="00621F7C">
        <w:rPr>
          <w:rFonts w:ascii="Arial" w:eastAsia="Times New Roman" w:hAnsi="Arial" w:cs="Arial"/>
          <w:color w:val="000000"/>
          <w:sz w:val="20"/>
          <w:szCs w:val="20"/>
        </w:rPr>
        <w:t>Enable password: </w:t>
      </w:r>
      <w:r w:rsidRPr="00621F7C">
        <w:rPr>
          <w:rFonts w:ascii="Arial" w:eastAsia="Times New Roman" w:hAnsi="Arial" w:cs="Arial"/>
          <w:b/>
          <w:bCs/>
          <w:color w:val="000000"/>
          <w:sz w:val="20"/>
          <w:szCs w:val="20"/>
        </w:rPr>
        <w:t>ciscoenpa55</w:t>
      </w:r>
    </w:p>
    <w:p w14:paraId="1691266A" w14:textId="77777777" w:rsidR="00621F7C" w:rsidRPr="00621F7C" w:rsidRDefault="00621F7C" w:rsidP="00621F7C">
      <w:pPr>
        <w:spacing w:before="60" w:after="60" w:line="240" w:lineRule="auto"/>
        <w:ind w:left="1080" w:hanging="360"/>
        <w:rPr>
          <w:rFonts w:ascii="Arial" w:eastAsia="Times New Roman" w:hAnsi="Arial" w:cs="Arial"/>
          <w:color w:val="000000"/>
          <w:sz w:val="20"/>
          <w:szCs w:val="20"/>
        </w:rPr>
      </w:pPr>
      <w:r w:rsidRPr="00621F7C">
        <w:rPr>
          <w:rFonts w:ascii="Symbol" w:eastAsia="Times New Roman" w:hAnsi="Symbol" w:cs="Arial"/>
          <w:color w:val="000000"/>
          <w:sz w:val="20"/>
          <w:szCs w:val="20"/>
        </w:rPr>
        <w:t>·</w:t>
      </w:r>
      <w:r w:rsidRPr="00621F7C">
        <w:rPr>
          <w:rFonts w:ascii="Times New Roman" w:eastAsia="Times New Roman" w:hAnsi="Times New Roman" w:cs="Times New Roman"/>
          <w:color w:val="000000"/>
          <w:sz w:val="14"/>
          <w:szCs w:val="14"/>
        </w:rPr>
        <w:t>         </w:t>
      </w:r>
      <w:r w:rsidRPr="00621F7C">
        <w:rPr>
          <w:rFonts w:ascii="Arial" w:eastAsia="Times New Roman" w:hAnsi="Arial" w:cs="Arial"/>
          <w:color w:val="000000"/>
          <w:sz w:val="20"/>
          <w:szCs w:val="20"/>
        </w:rPr>
        <w:t>Password for console: </w:t>
      </w:r>
      <w:r w:rsidRPr="00621F7C">
        <w:rPr>
          <w:rFonts w:ascii="Arial" w:eastAsia="Times New Roman" w:hAnsi="Arial" w:cs="Arial"/>
          <w:b/>
          <w:bCs/>
          <w:color w:val="000000"/>
          <w:sz w:val="20"/>
          <w:szCs w:val="20"/>
        </w:rPr>
        <w:t>ciscoconpa55</w:t>
      </w:r>
    </w:p>
    <w:p w14:paraId="597B6C4D" w14:textId="77777777" w:rsidR="00621F7C" w:rsidRPr="00621F7C" w:rsidRDefault="00621F7C" w:rsidP="00621F7C">
      <w:pPr>
        <w:spacing w:before="60" w:after="60" w:line="240" w:lineRule="auto"/>
        <w:ind w:left="1080" w:hanging="360"/>
        <w:rPr>
          <w:rFonts w:ascii="Arial" w:eastAsia="Times New Roman" w:hAnsi="Arial" w:cs="Arial"/>
          <w:color w:val="000000"/>
          <w:sz w:val="20"/>
          <w:szCs w:val="20"/>
        </w:rPr>
      </w:pPr>
      <w:r w:rsidRPr="00621F7C">
        <w:rPr>
          <w:rFonts w:ascii="Symbol" w:eastAsia="Times New Roman" w:hAnsi="Symbol" w:cs="Arial"/>
          <w:color w:val="000000"/>
          <w:sz w:val="20"/>
          <w:szCs w:val="20"/>
        </w:rPr>
        <w:t>·</w:t>
      </w:r>
      <w:r w:rsidRPr="00621F7C">
        <w:rPr>
          <w:rFonts w:ascii="Times New Roman" w:eastAsia="Times New Roman" w:hAnsi="Times New Roman" w:cs="Times New Roman"/>
          <w:color w:val="000000"/>
          <w:sz w:val="14"/>
          <w:szCs w:val="14"/>
        </w:rPr>
        <w:t>         </w:t>
      </w:r>
      <w:r w:rsidRPr="00621F7C">
        <w:rPr>
          <w:rFonts w:ascii="Arial" w:eastAsia="Times New Roman" w:hAnsi="Arial" w:cs="Arial"/>
          <w:color w:val="000000"/>
          <w:sz w:val="20"/>
          <w:szCs w:val="20"/>
        </w:rPr>
        <w:t xml:space="preserve">Password for </w:t>
      </w:r>
      <w:proofErr w:type="spellStart"/>
      <w:r w:rsidRPr="00621F7C">
        <w:rPr>
          <w:rFonts w:ascii="Arial" w:eastAsia="Times New Roman" w:hAnsi="Arial" w:cs="Arial"/>
          <w:color w:val="000000"/>
          <w:sz w:val="20"/>
          <w:szCs w:val="20"/>
        </w:rPr>
        <w:t>vty</w:t>
      </w:r>
      <w:proofErr w:type="spellEnd"/>
      <w:r w:rsidRPr="00621F7C">
        <w:rPr>
          <w:rFonts w:ascii="Arial" w:eastAsia="Times New Roman" w:hAnsi="Arial" w:cs="Arial"/>
          <w:color w:val="000000"/>
          <w:sz w:val="20"/>
          <w:szCs w:val="20"/>
        </w:rPr>
        <w:t xml:space="preserve"> lines: </w:t>
      </w:r>
      <w:r w:rsidRPr="00621F7C">
        <w:rPr>
          <w:rFonts w:ascii="Arial" w:eastAsia="Times New Roman" w:hAnsi="Arial" w:cs="Arial"/>
          <w:b/>
          <w:bCs/>
          <w:color w:val="000000"/>
          <w:sz w:val="20"/>
          <w:szCs w:val="20"/>
        </w:rPr>
        <w:t>ciscovtypa55</w:t>
      </w:r>
    </w:p>
    <w:p w14:paraId="6EF69DDC" w14:textId="77777777" w:rsidR="00621F7C" w:rsidRPr="00621F7C" w:rsidRDefault="00621F7C" w:rsidP="00621F7C">
      <w:pPr>
        <w:spacing w:before="60" w:after="60" w:line="240" w:lineRule="auto"/>
        <w:ind w:left="1080" w:hanging="360"/>
        <w:rPr>
          <w:rFonts w:ascii="Arial" w:eastAsia="Times New Roman" w:hAnsi="Arial" w:cs="Arial"/>
          <w:color w:val="000000"/>
          <w:sz w:val="20"/>
          <w:szCs w:val="20"/>
        </w:rPr>
      </w:pPr>
      <w:r w:rsidRPr="00621F7C">
        <w:rPr>
          <w:rFonts w:ascii="Symbol" w:eastAsia="Times New Roman" w:hAnsi="Symbol" w:cs="Arial"/>
          <w:color w:val="000000"/>
          <w:sz w:val="20"/>
          <w:szCs w:val="20"/>
        </w:rPr>
        <w:t>·</w:t>
      </w:r>
      <w:r w:rsidRPr="00621F7C">
        <w:rPr>
          <w:rFonts w:ascii="Times New Roman" w:eastAsia="Times New Roman" w:hAnsi="Times New Roman" w:cs="Times New Roman"/>
          <w:color w:val="000000"/>
          <w:sz w:val="14"/>
          <w:szCs w:val="14"/>
        </w:rPr>
        <w:t>         </w:t>
      </w:r>
      <w:r w:rsidRPr="00621F7C">
        <w:rPr>
          <w:rFonts w:ascii="Arial" w:eastAsia="Times New Roman" w:hAnsi="Arial" w:cs="Arial"/>
          <w:color w:val="000000"/>
          <w:sz w:val="20"/>
          <w:szCs w:val="20"/>
        </w:rPr>
        <w:t>IP addressing</w:t>
      </w:r>
    </w:p>
    <w:p w14:paraId="0613039A" w14:textId="77777777" w:rsidR="00621F7C" w:rsidRPr="00621F7C" w:rsidRDefault="00621F7C" w:rsidP="00621F7C">
      <w:pPr>
        <w:spacing w:before="60" w:after="60" w:line="240" w:lineRule="auto"/>
        <w:ind w:left="1080" w:hanging="360"/>
        <w:rPr>
          <w:rFonts w:ascii="Arial" w:eastAsia="Times New Roman" w:hAnsi="Arial" w:cs="Arial"/>
          <w:color w:val="000000"/>
          <w:sz w:val="20"/>
          <w:szCs w:val="20"/>
        </w:rPr>
      </w:pPr>
      <w:r w:rsidRPr="00621F7C">
        <w:rPr>
          <w:rFonts w:ascii="Symbol" w:eastAsia="Times New Roman" w:hAnsi="Symbol" w:cs="Arial"/>
          <w:color w:val="000000"/>
          <w:sz w:val="20"/>
          <w:szCs w:val="20"/>
        </w:rPr>
        <w:t>·</w:t>
      </w:r>
      <w:r w:rsidRPr="00621F7C">
        <w:rPr>
          <w:rFonts w:ascii="Times New Roman" w:eastAsia="Times New Roman" w:hAnsi="Times New Roman" w:cs="Times New Roman"/>
          <w:color w:val="000000"/>
          <w:sz w:val="14"/>
          <w:szCs w:val="14"/>
        </w:rPr>
        <w:t>         </w:t>
      </w:r>
      <w:r w:rsidRPr="00621F7C">
        <w:rPr>
          <w:rFonts w:ascii="Arial" w:eastAsia="Times New Roman" w:hAnsi="Arial" w:cs="Arial"/>
          <w:color w:val="000000"/>
          <w:sz w:val="20"/>
          <w:szCs w:val="20"/>
        </w:rPr>
        <w:t>Static routing</w:t>
      </w:r>
    </w:p>
    <w:p w14:paraId="227DD608" w14:textId="77777777" w:rsidR="00621F7C" w:rsidRPr="00621F7C" w:rsidRDefault="00621F7C" w:rsidP="00621F7C">
      <w:pPr>
        <w:spacing w:before="60" w:after="60" w:line="240" w:lineRule="auto"/>
        <w:ind w:left="1080" w:hanging="360"/>
        <w:rPr>
          <w:rFonts w:ascii="Arial" w:eastAsia="Times New Roman" w:hAnsi="Arial" w:cs="Arial"/>
          <w:color w:val="000000"/>
          <w:sz w:val="20"/>
          <w:szCs w:val="20"/>
        </w:rPr>
      </w:pPr>
      <w:r w:rsidRPr="00621F7C">
        <w:rPr>
          <w:rFonts w:ascii="Symbol" w:eastAsia="Times New Roman" w:hAnsi="Symbol" w:cs="Arial"/>
          <w:color w:val="000000"/>
          <w:sz w:val="20"/>
          <w:szCs w:val="20"/>
        </w:rPr>
        <w:t>·</w:t>
      </w:r>
      <w:r w:rsidRPr="00621F7C">
        <w:rPr>
          <w:rFonts w:ascii="Times New Roman" w:eastAsia="Times New Roman" w:hAnsi="Times New Roman" w:cs="Times New Roman"/>
          <w:color w:val="000000"/>
          <w:sz w:val="14"/>
          <w:szCs w:val="14"/>
        </w:rPr>
        <w:t>         </w:t>
      </w:r>
      <w:r w:rsidRPr="00621F7C">
        <w:rPr>
          <w:rFonts w:ascii="Arial" w:eastAsia="Times New Roman" w:hAnsi="Arial" w:cs="Arial"/>
          <w:color w:val="000000"/>
          <w:sz w:val="20"/>
          <w:szCs w:val="20"/>
        </w:rPr>
        <w:t>All switch ports are in VLAN 1 for switches S1 and S3.</w:t>
      </w:r>
    </w:p>
    <w:p w14:paraId="5088B564" w14:textId="77777777" w:rsidR="00621F7C" w:rsidRPr="00621F7C" w:rsidRDefault="00621F7C" w:rsidP="00621F7C">
      <w:pPr>
        <w:keepNext/>
        <w:spacing w:before="240" w:after="120" w:line="240" w:lineRule="auto"/>
        <w:rPr>
          <w:rFonts w:ascii="Arial" w:eastAsia="Times New Roman" w:hAnsi="Arial" w:cs="Arial"/>
          <w:b/>
          <w:bCs/>
          <w:color w:val="000000"/>
          <w:sz w:val="24"/>
          <w:szCs w:val="24"/>
        </w:rPr>
      </w:pPr>
      <w:r w:rsidRPr="00621F7C">
        <w:rPr>
          <w:rFonts w:ascii="Arial" w:eastAsia="Times New Roman" w:hAnsi="Arial" w:cs="Arial"/>
          <w:b/>
          <w:bCs/>
          <w:color w:val="000000"/>
          <w:sz w:val="24"/>
          <w:szCs w:val="24"/>
        </w:rPr>
        <w:t xml:space="preserve">Task 1: Block Traffic </w:t>
      </w:r>
      <w:proofErr w:type="gramStart"/>
      <w:r w:rsidRPr="00621F7C">
        <w:rPr>
          <w:rFonts w:ascii="Arial" w:eastAsia="Times New Roman" w:hAnsi="Arial" w:cs="Arial"/>
          <w:b/>
          <w:bCs/>
          <w:color w:val="000000"/>
          <w:sz w:val="24"/>
          <w:szCs w:val="24"/>
        </w:rPr>
        <w:t>From</w:t>
      </w:r>
      <w:proofErr w:type="gramEnd"/>
      <w:r w:rsidRPr="00621F7C">
        <w:rPr>
          <w:rFonts w:ascii="Arial" w:eastAsia="Times New Roman" w:hAnsi="Arial" w:cs="Arial"/>
          <w:b/>
          <w:bCs/>
          <w:color w:val="000000"/>
          <w:sz w:val="24"/>
          <w:szCs w:val="24"/>
        </w:rPr>
        <w:t xml:space="preserve"> Outside</w:t>
      </w:r>
    </w:p>
    <w:p w14:paraId="27A397EB" w14:textId="77777777" w:rsidR="00621F7C" w:rsidRPr="00621F7C" w:rsidRDefault="00621F7C" w:rsidP="00621F7C">
      <w:pPr>
        <w:keepNext/>
        <w:spacing w:before="240" w:after="120" w:line="240" w:lineRule="auto"/>
        <w:ind w:left="180"/>
        <w:rPr>
          <w:rFonts w:ascii="Arial" w:eastAsia="Times New Roman" w:hAnsi="Arial" w:cs="Arial"/>
          <w:b/>
          <w:bCs/>
          <w:color w:val="000000"/>
          <w:sz w:val="20"/>
          <w:szCs w:val="20"/>
        </w:rPr>
      </w:pPr>
      <w:r w:rsidRPr="00621F7C">
        <w:rPr>
          <w:rFonts w:ascii="Arial" w:eastAsia="Times New Roman" w:hAnsi="Arial" w:cs="Arial"/>
          <w:b/>
          <w:bCs/>
          <w:color w:val="000000"/>
          <w:sz w:val="20"/>
          <w:szCs w:val="20"/>
        </w:rPr>
        <w:t>Step 1. Verify Basic Network Connectivity.</w:t>
      </w:r>
    </w:p>
    <w:p w14:paraId="4A07DD00" w14:textId="77777777" w:rsidR="00621F7C" w:rsidRPr="00621F7C" w:rsidRDefault="00621F7C" w:rsidP="00621F7C">
      <w:pPr>
        <w:spacing w:before="120" w:after="120" w:line="240" w:lineRule="auto"/>
        <w:ind w:left="180"/>
        <w:rPr>
          <w:rFonts w:ascii="Arial" w:eastAsia="Times New Roman" w:hAnsi="Arial" w:cs="Arial"/>
          <w:color w:val="000000"/>
          <w:sz w:val="20"/>
          <w:szCs w:val="20"/>
        </w:rPr>
      </w:pPr>
      <w:r w:rsidRPr="00621F7C">
        <w:rPr>
          <w:rFonts w:ascii="Arial" w:eastAsia="Times New Roman" w:hAnsi="Arial" w:cs="Arial"/>
          <w:color w:val="000000"/>
          <w:sz w:val="20"/>
          <w:szCs w:val="20"/>
        </w:rPr>
        <w:t>Verify network connectivity prior to configuring the IOS firewall.</w:t>
      </w:r>
    </w:p>
    <w:p w14:paraId="2AB61F8B" w14:textId="77777777" w:rsidR="00621F7C" w:rsidRPr="00621F7C" w:rsidRDefault="00621F7C" w:rsidP="00621F7C">
      <w:pPr>
        <w:spacing w:before="60" w:after="60" w:line="240" w:lineRule="auto"/>
        <w:ind w:left="1080" w:hanging="360"/>
        <w:rPr>
          <w:rFonts w:ascii="Arial" w:eastAsia="Times New Roman" w:hAnsi="Arial" w:cs="Arial"/>
          <w:color w:val="000000"/>
          <w:sz w:val="20"/>
          <w:szCs w:val="20"/>
        </w:rPr>
      </w:pPr>
      <w:r w:rsidRPr="00621F7C">
        <w:rPr>
          <w:rFonts w:ascii="Symbol" w:eastAsia="Times New Roman" w:hAnsi="Symbol" w:cs="Arial"/>
          <w:color w:val="000000"/>
          <w:sz w:val="20"/>
          <w:szCs w:val="20"/>
        </w:rPr>
        <w:t>·</w:t>
      </w:r>
      <w:r w:rsidRPr="00621F7C">
        <w:rPr>
          <w:rFonts w:ascii="Times New Roman" w:eastAsia="Times New Roman" w:hAnsi="Times New Roman" w:cs="Times New Roman"/>
          <w:color w:val="000000"/>
          <w:sz w:val="14"/>
          <w:szCs w:val="14"/>
        </w:rPr>
        <w:t>         </w:t>
      </w:r>
      <w:r w:rsidRPr="00621F7C">
        <w:rPr>
          <w:rFonts w:ascii="Arial" w:eastAsia="Times New Roman" w:hAnsi="Arial" w:cs="Arial"/>
          <w:color w:val="000000"/>
          <w:sz w:val="20"/>
          <w:szCs w:val="20"/>
        </w:rPr>
        <w:t>From the PC-C command prompt, ping the PC-A server.</w:t>
      </w:r>
    </w:p>
    <w:p w14:paraId="27E4E978" w14:textId="6992E947" w:rsidR="00621F7C" w:rsidRDefault="00621F7C" w:rsidP="00621F7C">
      <w:pPr>
        <w:spacing w:before="60" w:after="60" w:line="240" w:lineRule="auto"/>
        <w:ind w:left="1080" w:hanging="360"/>
        <w:rPr>
          <w:rFonts w:ascii="Arial" w:eastAsia="Times New Roman" w:hAnsi="Arial" w:cs="Arial"/>
          <w:color w:val="000000"/>
          <w:sz w:val="20"/>
          <w:szCs w:val="20"/>
        </w:rPr>
      </w:pPr>
      <w:r w:rsidRPr="00621F7C">
        <w:rPr>
          <w:rFonts w:ascii="Symbol" w:eastAsia="Times New Roman" w:hAnsi="Symbol" w:cs="Arial"/>
          <w:color w:val="000000"/>
          <w:sz w:val="20"/>
          <w:szCs w:val="20"/>
        </w:rPr>
        <w:t>·</w:t>
      </w:r>
      <w:r w:rsidRPr="00621F7C">
        <w:rPr>
          <w:rFonts w:ascii="Times New Roman" w:eastAsia="Times New Roman" w:hAnsi="Times New Roman" w:cs="Times New Roman"/>
          <w:color w:val="000000"/>
          <w:sz w:val="14"/>
          <w:szCs w:val="14"/>
        </w:rPr>
        <w:t>         </w:t>
      </w:r>
      <w:r w:rsidRPr="00621F7C">
        <w:rPr>
          <w:rFonts w:ascii="Arial" w:eastAsia="Times New Roman" w:hAnsi="Arial" w:cs="Arial"/>
          <w:color w:val="000000"/>
          <w:sz w:val="20"/>
          <w:szCs w:val="20"/>
        </w:rPr>
        <w:t>From the PC-C command prompt, Telnet to the Router R2 S0/0/1 interface: IP address 10.2.2.2. Exit the Telnet session.</w:t>
      </w:r>
    </w:p>
    <w:p w14:paraId="440C40AE" w14:textId="1F66B2A4" w:rsidR="00621F7C" w:rsidRPr="00621F7C" w:rsidRDefault="00621F7C" w:rsidP="00621F7C">
      <w:pPr>
        <w:spacing w:before="60" w:after="60" w:line="240" w:lineRule="auto"/>
        <w:ind w:left="1080" w:hanging="360"/>
        <w:rPr>
          <w:rFonts w:ascii="Arial" w:eastAsia="Times New Roman" w:hAnsi="Arial" w:cs="Arial"/>
          <w:color w:val="000000"/>
          <w:sz w:val="20"/>
          <w:szCs w:val="20"/>
        </w:rPr>
      </w:pPr>
      <w:r>
        <w:rPr>
          <w:noProof/>
        </w:rPr>
        <w:lastRenderedPageBreak/>
        <w:drawing>
          <wp:inline distT="0" distB="0" distL="0" distR="0" wp14:anchorId="41DFFD91" wp14:editId="4DD13BD3">
            <wp:extent cx="5943600" cy="5292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292725"/>
                    </a:xfrm>
                    <a:prstGeom prst="rect">
                      <a:avLst/>
                    </a:prstGeom>
                  </pic:spPr>
                </pic:pic>
              </a:graphicData>
            </a:graphic>
          </wp:inline>
        </w:drawing>
      </w:r>
    </w:p>
    <w:p w14:paraId="13DD6F7F" w14:textId="6EF0EC36" w:rsidR="00621F7C" w:rsidRDefault="00621F7C" w:rsidP="00621F7C">
      <w:pPr>
        <w:spacing w:before="60" w:after="60" w:line="240" w:lineRule="auto"/>
        <w:ind w:left="1080" w:hanging="360"/>
        <w:rPr>
          <w:rFonts w:ascii="Arial" w:eastAsia="Times New Roman" w:hAnsi="Arial" w:cs="Arial"/>
          <w:color w:val="000000"/>
          <w:sz w:val="20"/>
          <w:szCs w:val="20"/>
        </w:rPr>
      </w:pPr>
      <w:r w:rsidRPr="00621F7C">
        <w:rPr>
          <w:rFonts w:ascii="Symbol" w:eastAsia="Times New Roman" w:hAnsi="Symbol" w:cs="Arial"/>
          <w:color w:val="000000"/>
          <w:sz w:val="20"/>
          <w:szCs w:val="20"/>
        </w:rPr>
        <w:t>·</w:t>
      </w:r>
      <w:r w:rsidRPr="00621F7C">
        <w:rPr>
          <w:rFonts w:ascii="Times New Roman" w:eastAsia="Times New Roman" w:hAnsi="Times New Roman" w:cs="Times New Roman"/>
          <w:color w:val="000000"/>
          <w:sz w:val="14"/>
          <w:szCs w:val="14"/>
        </w:rPr>
        <w:t>         </w:t>
      </w:r>
      <w:r w:rsidRPr="00621F7C">
        <w:rPr>
          <w:rFonts w:ascii="Arial" w:eastAsia="Times New Roman" w:hAnsi="Arial" w:cs="Arial"/>
          <w:color w:val="000000"/>
          <w:sz w:val="20"/>
          <w:szCs w:val="20"/>
        </w:rPr>
        <w:t>From PC-C, open a web browser to the PC-A server to display the web page. Close the browser on PC-C.</w:t>
      </w:r>
    </w:p>
    <w:p w14:paraId="2BA2B64D" w14:textId="4C018492" w:rsidR="00621F7C" w:rsidRPr="00621F7C" w:rsidRDefault="00621F7C" w:rsidP="00621F7C">
      <w:pPr>
        <w:spacing w:before="60" w:after="60" w:line="240" w:lineRule="auto"/>
        <w:ind w:left="1080" w:hanging="360"/>
        <w:rPr>
          <w:rFonts w:ascii="Arial" w:eastAsia="Times New Roman" w:hAnsi="Arial" w:cs="Arial"/>
          <w:color w:val="000000"/>
          <w:sz w:val="20"/>
          <w:szCs w:val="20"/>
        </w:rPr>
      </w:pPr>
      <w:r>
        <w:rPr>
          <w:noProof/>
        </w:rPr>
        <w:lastRenderedPageBreak/>
        <w:drawing>
          <wp:inline distT="0" distB="0" distL="0" distR="0" wp14:anchorId="7147BBEA" wp14:editId="5928FD98">
            <wp:extent cx="5943600" cy="5292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92725"/>
                    </a:xfrm>
                    <a:prstGeom prst="rect">
                      <a:avLst/>
                    </a:prstGeom>
                  </pic:spPr>
                </pic:pic>
              </a:graphicData>
            </a:graphic>
          </wp:inline>
        </w:drawing>
      </w:r>
    </w:p>
    <w:p w14:paraId="310B18E1" w14:textId="1495911B" w:rsidR="00621F7C" w:rsidRDefault="00621F7C" w:rsidP="00621F7C">
      <w:pPr>
        <w:spacing w:before="60" w:after="60" w:line="240" w:lineRule="auto"/>
        <w:ind w:left="1080" w:hanging="360"/>
        <w:rPr>
          <w:rFonts w:ascii="Arial" w:eastAsia="Times New Roman" w:hAnsi="Arial" w:cs="Arial"/>
          <w:color w:val="000000"/>
          <w:sz w:val="20"/>
          <w:szCs w:val="20"/>
        </w:rPr>
      </w:pPr>
      <w:r w:rsidRPr="00621F7C">
        <w:rPr>
          <w:rFonts w:ascii="Symbol" w:eastAsia="Times New Roman" w:hAnsi="Symbol" w:cs="Arial"/>
          <w:color w:val="000000"/>
          <w:sz w:val="20"/>
          <w:szCs w:val="20"/>
        </w:rPr>
        <w:t>·</w:t>
      </w:r>
      <w:r w:rsidRPr="00621F7C">
        <w:rPr>
          <w:rFonts w:ascii="Times New Roman" w:eastAsia="Times New Roman" w:hAnsi="Times New Roman" w:cs="Times New Roman"/>
          <w:color w:val="000000"/>
          <w:sz w:val="14"/>
          <w:szCs w:val="14"/>
        </w:rPr>
        <w:t>         </w:t>
      </w:r>
      <w:r w:rsidRPr="00621F7C">
        <w:rPr>
          <w:rFonts w:ascii="Arial" w:eastAsia="Times New Roman" w:hAnsi="Arial" w:cs="Arial"/>
          <w:color w:val="000000"/>
          <w:sz w:val="20"/>
          <w:szCs w:val="20"/>
        </w:rPr>
        <w:t>From the PC-A server command prompt, ping PC-C.</w:t>
      </w:r>
    </w:p>
    <w:p w14:paraId="48EC66F7" w14:textId="5A1426C5" w:rsidR="00621F7C" w:rsidRPr="00621F7C" w:rsidRDefault="00621F7C" w:rsidP="00621F7C">
      <w:pPr>
        <w:spacing w:before="60" w:after="60" w:line="240" w:lineRule="auto"/>
        <w:ind w:left="1080" w:hanging="360"/>
        <w:rPr>
          <w:rFonts w:ascii="Arial" w:eastAsia="Times New Roman" w:hAnsi="Arial" w:cs="Arial"/>
          <w:color w:val="000000"/>
          <w:sz w:val="20"/>
          <w:szCs w:val="20"/>
        </w:rPr>
      </w:pPr>
      <w:r>
        <w:rPr>
          <w:noProof/>
        </w:rPr>
        <w:lastRenderedPageBreak/>
        <w:drawing>
          <wp:inline distT="0" distB="0" distL="0" distR="0" wp14:anchorId="522027B6" wp14:editId="481E488F">
            <wp:extent cx="5943600" cy="5292725"/>
            <wp:effectExtent l="0" t="0" r="0" b="317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6"/>
                    <a:stretch>
                      <a:fillRect/>
                    </a:stretch>
                  </pic:blipFill>
                  <pic:spPr>
                    <a:xfrm>
                      <a:off x="0" y="0"/>
                      <a:ext cx="5943600" cy="5292725"/>
                    </a:xfrm>
                    <a:prstGeom prst="rect">
                      <a:avLst/>
                    </a:prstGeom>
                  </pic:spPr>
                </pic:pic>
              </a:graphicData>
            </a:graphic>
          </wp:inline>
        </w:drawing>
      </w:r>
    </w:p>
    <w:p w14:paraId="11C63CFE" w14:textId="77777777" w:rsidR="00621F7C" w:rsidRPr="00621F7C" w:rsidRDefault="00621F7C" w:rsidP="00621F7C">
      <w:pPr>
        <w:keepNext/>
        <w:spacing w:before="240" w:after="120" w:line="240" w:lineRule="auto"/>
        <w:ind w:left="180"/>
        <w:rPr>
          <w:rFonts w:ascii="Arial" w:eastAsia="Times New Roman" w:hAnsi="Arial" w:cs="Arial"/>
          <w:b/>
          <w:bCs/>
          <w:color w:val="000000"/>
          <w:sz w:val="20"/>
          <w:szCs w:val="20"/>
        </w:rPr>
      </w:pPr>
      <w:r w:rsidRPr="00621F7C">
        <w:rPr>
          <w:rFonts w:ascii="Arial" w:eastAsia="Times New Roman" w:hAnsi="Arial" w:cs="Arial"/>
          <w:b/>
          <w:bCs/>
          <w:color w:val="000000"/>
          <w:sz w:val="24"/>
          <w:szCs w:val="24"/>
        </w:rPr>
        <w:t>Step 2. Configure a named IP ACL on R3 to block all traffic originating from the outside network.</w:t>
      </w:r>
    </w:p>
    <w:p w14:paraId="7D1E9A29" w14:textId="77777777" w:rsidR="00621F7C" w:rsidRPr="00621F7C" w:rsidRDefault="00621F7C" w:rsidP="00621F7C">
      <w:pPr>
        <w:spacing w:before="120" w:after="120" w:line="240" w:lineRule="auto"/>
        <w:ind w:left="180"/>
        <w:rPr>
          <w:rFonts w:ascii="Arial" w:eastAsia="Times New Roman" w:hAnsi="Arial" w:cs="Arial"/>
          <w:color w:val="000000"/>
          <w:sz w:val="20"/>
          <w:szCs w:val="20"/>
        </w:rPr>
      </w:pPr>
      <w:r w:rsidRPr="00621F7C">
        <w:rPr>
          <w:rFonts w:ascii="Arial" w:eastAsia="Times New Roman" w:hAnsi="Arial" w:cs="Arial"/>
          <w:color w:val="000000"/>
          <w:sz w:val="20"/>
          <w:szCs w:val="20"/>
        </w:rPr>
        <w:t>Use the </w:t>
      </w:r>
      <w:proofErr w:type="spellStart"/>
      <w:r w:rsidRPr="00621F7C">
        <w:rPr>
          <w:rFonts w:ascii="Arial" w:eastAsia="Times New Roman" w:hAnsi="Arial" w:cs="Arial"/>
          <w:b/>
          <w:bCs/>
          <w:color w:val="000000"/>
          <w:sz w:val="20"/>
          <w:szCs w:val="20"/>
        </w:rPr>
        <w:t>ip</w:t>
      </w:r>
      <w:proofErr w:type="spellEnd"/>
      <w:r w:rsidRPr="00621F7C">
        <w:rPr>
          <w:rFonts w:ascii="Arial" w:eastAsia="Times New Roman" w:hAnsi="Arial" w:cs="Arial"/>
          <w:b/>
          <w:bCs/>
          <w:color w:val="000000"/>
          <w:sz w:val="20"/>
          <w:szCs w:val="20"/>
        </w:rPr>
        <w:t xml:space="preserve"> access-list extended</w:t>
      </w:r>
      <w:r w:rsidRPr="00621F7C">
        <w:rPr>
          <w:rFonts w:ascii="Arial" w:eastAsia="Times New Roman" w:hAnsi="Arial" w:cs="Arial"/>
          <w:color w:val="000000"/>
          <w:sz w:val="20"/>
          <w:szCs w:val="20"/>
        </w:rPr>
        <w:t> command to create a named IP ACL.  </w:t>
      </w:r>
    </w:p>
    <w:p w14:paraId="1A0D1873" w14:textId="77777777" w:rsidR="00621F7C" w:rsidRPr="00621F7C" w:rsidRDefault="00621F7C" w:rsidP="00621F7C">
      <w:pPr>
        <w:keepNext/>
        <w:spacing w:before="240" w:after="120" w:line="240" w:lineRule="auto"/>
        <w:ind w:left="180"/>
        <w:rPr>
          <w:rFonts w:ascii="Arial" w:eastAsia="Times New Roman" w:hAnsi="Arial" w:cs="Arial"/>
          <w:b/>
          <w:bCs/>
          <w:color w:val="000000"/>
          <w:sz w:val="20"/>
          <w:szCs w:val="20"/>
        </w:rPr>
      </w:pPr>
      <w:r w:rsidRPr="00621F7C">
        <w:rPr>
          <w:rFonts w:ascii="Arial" w:eastAsia="Times New Roman" w:hAnsi="Arial" w:cs="Arial"/>
          <w:b/>
          <w:bCs/>
          <w:color w:val="000000"/>
          <w:sz w:val="20"/>
          <w:szCs w:val="20"/>
        </w:rPr>
        <w:t>Step 3. Apply the ACL to interface Serial 0/0/1.</w:t>
      </w:r>
    </w:p>
    <w:p w14:paraId="036FA981" w14:textId="77777777" w:rsidR="00621F7C" w:rsidRPr="00621F7C" w:rsidRDefault="00621F7C" w:rsidP="00621F7C">
      <w:pPr>
        <w:keepNext/>
        <w:spacing w:before="240" w:after="120" w:line="240" w:lineRule="auto"/>
        <w:ind w:left="180"/>
        <w:rPr>
          <w:rFonts w:ascii="Arial" w:eastAsia="Times New Roman" w:hAnsi="Arial" w:cs="Arial"/>
          <w:b/>
          <w:bCs/>
          <w:color w:val="000000"/>
          <w:sz w:val="20"/>
          <w:szCs w:val="20"/>
        </w:rPr>
      </w:pPr>
      <w:r w:rsidRPr="00621F7C">
        <w:rPr>
          <w:rFonts w:ascii="Arial" w:eastAsia="Times New Roman" w:hAnsi="Arial" w:cs="Arial"/>
          <w:b/>
          <w:bCs/>
          <w:color w:val="000000"/>
          <w:sz w:val="20"/>
          <w:szCs w:val="20"/>
        </w:rPr>
        <w:t>Step 4. Confirm that traffic entering interface Serial 0/0/1 is dropped.</w:t>
      </w:r>
    </w:p>
    <w:p w14:paraId="6DC67667" w14:textId="602ADA32" w:rsidR="00621F7C" w:rsidRDefault="00621F7C" w:rsidP="00621F7C">
      <w:pPr>
        <w:spacing w:before="120" w:after="120" w:line="240" w:lineRule="auto"/>
        <w:ind w:left="180"/>
        <w:rPr>
          <w:rFonts w:ascii="Arial" w:eastAsia="Times New Roman" w:hAnsi="Arial" w:cs="Arial"/>
          <w:color w:val="000000"/>
          <w:sz w:val="20"/>
          <w:szCs w:val="20"/>
        </w:rPr>
      </w:pPr>
      <w:r w:rsidRPr="00621F7C">
        <w:rPr>
          <w:rFonts w:ascii="Arial" w:eastAsia="Times New Roman" w:hAnsi="Arial" w:cs="Arial"/>
          <w:color w:val="000000"/>
          <w:sz w:val="20"/>
          <w:szCs w:val="20"/>
        </w:rPr>
        <w:t>From the PC-C command prompt, ping the PC-A server. The ICMP echo replies are blocked by the ACL.</w:t>
      </w:r>
    </w:p>
    <w:p w14:paraId="67018C53" w14:textId="7D52A4AC" w:rsidR="00621F7C" w:rsidRPr="00621F7C" w:rsidRDefault="00621F7C" w:rsidP="00621F7C">
      <w:pPr>
        <w:spacing w:before="120" w:after="120" w:line="240" w:lineRule="auto"/>
        <w:ind w:left="180"/>
        <w:rPr>
          <w:rFonts w:ascii="Arial" w:eastAsia="Times New Roman" w:hAnsi="Arial" w:cs="Arial"/>
          <w:color w:val="000000"/>
          <w:sz w:val="20"/>
          <w:szCs w:val="20"/>
        </w:rPr>
      </w:pPr>
      <w:r>
        <w:rPr>
          <w:noProof/>
        </w:rPr>
        <w:lastRenderedPageBreak/>
        <w:drawing>
          <wp:inline distT="0" distB="0" distL="0" distR="0" wp14:anchorId="6684621A" wp14:editId="57B0D210">
            <wp:extent cx="5943600" cy="5292725"/>
            <wp:effectExtent l="0" t="0" r="0" b="317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5943600" cy="5292725"/>
                    </a:xfrm>
                    <a:prstGeom prst="rect">
                      <a:avLst/>
                    </a:prstGeom>
                  </pic:spPr>
                </pic:pic>
              </a:graphicData>
            </a:graphic>
          </wp:inline>
        </w:drawing>
      </w:r>
    </w:p>
    <w:p w14:paraId="71B944A0" w14:textId="77777777" w:rsidR="00621F7C" w:rsidRPr="00621F7C" w:rsidRDefault="00621F7C" w:rsidP="00621F7C">
      <w:pPr>
        <w:keepNext/>
        <w:spacing w:before="240" w:after="120" w:line="240" w:lineRule="auto"/>
        <w:rPr>
          <w:rFonts w:ascii="Arial" w:eastAsia="Times New Roman" w:hAnsi="Arial" w:cs="Arial"/>
          <w:b/>
          <w:bCs/>
          <w:color w:val="000000"/>
          <w:sz w:val="24"/>
          <w:szCs w:val="24"/>
        </w:rPr>
      </w:pPr>
      <w:r w:rsidRPr="00621F7C">
        <w:rPr>
          <w:rFonts w:ascii="Arial" w:eastAsia="Times New Roman" w:hAnsi="Arial" w:cs="Arial"/>
          <w:b/>
          <w:bCs/>
          <w:color w:val="000000"/>
          <w:sz w:val="24"/>
          <w:szCs w:val="24"/>
        </w:rPr>
        <w:t>Task 2: Create a CBAC Inspection Rule</w:t>
      </w:r>
    </w:p>
    <w:p w14:paraId="6B8AAE06" w14:textId="77777777" w:rsidR="00621F7C" w:rsidRPr="00621F7C" w:rsidRDefault="00621F7C" w:rsidP="00621F7C">
      <w:pPr>
        <w:keepNext/>
        <w:spacing w:before="240" w:after="120" w:line="240" w:lineRule="auto"/>
        <w:ind w:left="180"/>
        <w:rPr>
          <w:rFonts w:ascii="Arial" w:eastAsia="Times New Roman" w:hAnsi="Arial" w:cs="Arial"/>
          <w:b/>
          <w:bCs/>
          <w:color w:val="000000"/>
          <w:sz w:val="20"/>
          <w:szCs w:val="20"/>
        </w:rPr>
      </w:pPr>
      <w:r w:rsidRPr="00621F7C">
        <w:rPr>
          <w:rFonts w:ascii="Arial" w:eastAsia="Times New Roman" w:hAnsi="Arial" w:cs="Arial"/>
          <w:b/>
          <w:bCs/>
          <w:color w:val="000000"/>
          <w:sz w:val="20"/>
          <w:szCs w:val="20"/>
        </w:rPr>
        <w:t>Step 1. Create an inspection rule to inspect ICMP, Telnet, and HTTP traffic.</w:t>
      </w:r>
    </w:p>
    <w:p w14:paraId="42431EC8" w14:textId="77777777" w:rsidR="00621F7C" w:rsidRPr="00621F7C" w:rsidRDefault="00621F7C" w:rsidP="00621F7C">
      <w:pPr>
        <w:keepNext/>
        <w:spacing w:before="240" w:after="120" w:line="240" w:lineRule="auto"/>
        <w:ind w:left="180"/>
        <w:rPr>
          <w:rFonts w:ascii="Arial" w:eastAsia="Times New Roman" w:hAnsi="Arial" w:cs="Arial"/>
          <w:b/>
          <w:bCs/>
          <w:color w:val="000000"/>
          <w:sz w:val="20"/>
          <w:szCs w:val="20"/>
        </w:rPr>
      </w:pPr>
      <w:r w:rsidRPr="00621F7C">
        <w:rPr>
          <w:rFonts w:ascii="Arial" w:eastAsia="Times New Roman" w:hAnsi="Arial" w:cs="Arial"/>
          <w:b/>
          <w:bCs/>
          <w:color w:val="000000"/>
          <w:sz w:val="20"/>
          <w:szCs w:val="20"/>
        </w:rPr>
        <w:t>Step 2. Turn on time-stamped logging and CBAC audit trail messages.</w:t>
      </w:r>
    </w:p>
    <w:p w14:paraId="2400A936" w14:textId="710A7B95" w:rsidR="00621F7C" w:rsidRDefault="00621F7C" w:rsidP="00621F7C">
      <w:pPr>
        <w:spacing w:before="120" w:after="120" w:line="240" w:lineRule="auto"/>
        <w:ind w:left="180"/>
        <w:rPr>
          <w:rFonts w:ascii="Arial" w:eastAsia="Times New Roman" w:hAnsi="Arial" w:cs="Arial"/>
          <w:color w:val="000000"/>
          <w:sz w:val="20"/>
          <w:szCs w:val="20"/>
        </w:rPr>
      </w:pPr>
      <w:r w:rsidRPr="00621F7C">
        <w:rPr>
          <w:rFonts w:ascii="Arial" w:eastAsia="Times New Roman" w:hAnsi="Arial" w:cs="Arial"/>
          <w:color w:val="000000"/>
          <w:sz w:val="20"/>
          <w:szCs w:val="20"/>
        </w:rPr>
        <w:t>Use the </w:t>
      </w:r>
      <w:proofErr w:type="spellStart"/>
      <w:r w:rsidRPr="00621F7C">
        <w:rPr>
          <w:rFonts w:ascii="Arial" w:eastAsia="Times New Roman" w:hAnsi="Arial" w:cs="Arial"/>
          <w:b/>
          <w:bCs/>
          <w:color w:val="000000"/>
          <w:sz w:val="20"/>
          <w:szCs w:val="20"/>
        </w:rPr>
        <w:t>ip</w:t>
      </w:r>
      <w:proofErr w:type="spellEnd"/>
      <w:r w:rsidRPr="00621F7C">
        <w:rPr>
          <w:rFonts w:ascii="Arial" w:eastAsia="Times New Roman" w:hAnsi="Arial" w:cs="Arial"/>
          <w:b/>
          <w:bCs/>
          <w:color w:val="000000"/>
          <w:sz w:val="20"/>
          <w:szCs w:val="20"/>
        </w:rPr>
        <w:t xml:space="preserve"> inspect audit-trail</w:t>
      </w:r>
      <w:r w:rsidRPr="00621F7C">
        <w:rPr>
          <w:rFonts w:ascii="Arial" w:eastAsia="Times New Roman" w:hAnsi="Arial" w:cs="Arial"/>
          <w:color w:val="000000"/>
          <w:sz w:val="20"/>
          <w:szCs w:val="20"/>
        </w:rPr>
        <w:t> command to turn on CBAC audit messages to provide a record of network access through the firewall, including illegitimate access attempts. Enable logging to the syslog server, 192.168.1.3, with the </w:t>
      </w:r>
      <w:r w:rsidRPr="00621F7C">
        <w:rPr>
          <w:rFonts w:ascii="Arial" w:eastAsia="Times New Roman" w:hAnsi="Arial" w:cs="Arial"/>
          <w:b/>
          <w:bCs/>
          <w:color w:val="000000"/>
          <w:sz w:val="20"/>
          <w:szCs w:val="20"/>
        </w:rPr>
        <w:t>logging </w:t>
      </w:r>
      <w:r w:rsidRPr="00621F7C">
        <w:rPr>
          <w:rFonts w:ascii="Arial" w:eastAsia="Times New Roman" w:hAnsi="Arial" w:cs="Arial"/>
          <w:color w:val="000000"/>
          <w:sz w:val="20"/>
          <w:szCs w:val="20"/>
        </w:rPr>
        <w:t>command. Make sure that logged messages are timestamped.</w:t>
      </w:r>
    </w:p>
    <w:p w14:paraId="3A33EB81" w14:textId="1A3D33AC" w:rsidR="00427DD4" w:rsidRPr="00621F7C" w:rsidRDefault="00427DD4" w:rsidP="00621F7C">
      <w:pPr>
        <w:spacing w:before="120" w:after="120" w:line="240" w:lineRule="auto"/>
        <w:ind w:left="180"/>
        <w:rPr>
          <w:rFonts w:ascii="Arial" w:eastAsia="Times New Roman" w:hAnsi="Arial" w:cs="Arial"/>
          <w:color w:val="000000"/>
          <w:sz w:val="20"/>
          <w:szCs w:val="20"/>
        </w:rPr>
      </w:pPr>
      <w:r>
        <w:rPr>
          <w:noProof/>
        </w:rPr>
        <w:lastRenderedPageBreak/>
        <w:drawing>
          <wp:inline distT="0" distB="0" distL="0" distR="0" wp14:anchorId="38F3FE1D" wp14:editId="79CC1982">
            <wp:extent cx="5943600" cy="5292725"/>
            <wp:effectExtent l="0" t="0" r="0" b="317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a:stretch>
                      <a:fillRect/>
                    </a:stretch>
                  </pic:blipFill>
                  <pic:spPr>
                    <a:xfrm>
                      <a:off x="0" y="0"/>
                      <a:ext cx="5943600" cy="5292725"/>
                    </a:xfrm>
                    <a:prstGeom prst="rect">
                      <a:avLst/>
                    </a:prstGeom>
                  </pic:spPr>
                </pic:pic>
              </a:graphicData>
            </a:graphic>
          </wp:inline>
        </w:drawing>
      </w:r>
    </w:p>
    <w:p w14:paraId="48684C31" w14:textId="77777777" w:rsidR="00621F7C" w:rsidRPr="00621F7C" w:rsidRDefault="00621F7C" w:rsidP="00621F7C">
      <w:pPr>
        <w:keepNext/>
        <w:spacing w:before="240" w:after="120" w:line="240" w:lineRule="auto"/>
        <w:ind w:left="180"/>
        <w:rPr>
          <w:rFonts w:ascii="Arial" w:eastAsia="Times New Roman" w:hAnsi="Arial" w:cs="Arial"/>
          <w:b/>
          <w:bCs/>
          <w:color w:val="000000"/>
          <w:sz w:val="20"/>
          <w:szCs w:val="20"/>
        </w:rPr>
      </w:pPr>
      <w:r w:rsidRPr="00621F7C">
        <w:rPr>
          <w:rFonts w:ascii="Arial" w:eastAsia="Times New Roman" w:hAnsi="Arial" w:cs="Arial"/>
          <w:b/>
          <w:bCs/>
          <w:color w:val="000000"/>
          <w:sz w:val="20"/>
          <w:szCs w:val="20"/>
        </w:rPr>
        <w:t>Step 3. Apply the inspection rule to egress traffic on interface S0/0/1.</w:t>
      </w:r>
    </w:p>
    <w:p w14:paraId="643FC9E4" w14:textId="77777777" w:rsidR="00621F7C" w:rsidRPr="00621F7C" w:rsidRDefault="00621F7C" w:rsidP="00621F7C">
      <w:pPr>
        <w:keepNext/>
        <w:spacing w:before="240" w:after="120" w:line="240" w:lineRule="auto"/>
        <w:ind w:left="180"/>
        <w:rPr>
          <w:rFonts w:ascii="Arial" w:eastAsia="Times New Roman" w:hAnsi="Arial" w:cs="Arial"/>
          <w:b/>
          <w:bCs/>
          <w:color w:val="000000"/>
          <w:sz w:val="20"/>
          <w:szCs w:val="20"/>
        </w:rPr>
      </w:pPr>
      <w:r w:rsidRPr="00621F7C">
        <w:rPr>
          <w:rFonts w:ascii="Arial" w:eastAsia="Times New Roman" w:hAnsi="Arial" w:cs="Arial"/>
          <w:b/>
          <w:bCs/>
          <w:color w:val="000000"/>
          <w:sz w:val="20"/>
          <w:szCs w:val="20"/>
        </w:rPr>
        <w:t>Step 4. Verify that audit trail messages are being logged on the syslog server.</w:t>
      </w:r>
    </w:p>
    <w:p w14:paraId="7E3124B6" w14:textId="25FB924E" w:rsidR="00621F7C" w:rsidRDefault="00621F7C" w:rsidP="00621F7C">
      <w:pPr>
        <w:spacing w:before="60" w:after="60" w:line="240" w:lineRule="auto"/>
        <w:ind w:left="1080" w:hanging="360"/>
        <w:rPr>
          <w:rFonts w:ascii="Arial" w:eastAsia="Times New Roman" w:hAnsi="Arial" w:cs="Arial"/>
          <w:color w:val="000000"/>
          <w:sz w:val="20"/>
          <w:szCs w:val="20"/>
        </w:rPr>
      </w:pPr>
      <w:r w:rsidRPr="00621F7C">
        <w:rPr>
          <w:rFonts w:ascii="Symbol" w:eastAsia="Times New Roman" w:hAnsi="Symbol" w:cs="Arial"/>
          <w:color w:val="000000"/>
          <w:sz w:val="20"/>
          <w:szCs w:val="20"/>
        </w:rPr>
        <w:t>·</w:t>
      </w:r>
      <w:r w:rsidRPr="00621F7C">
        <w:rPr>
          <w:rFonts w:ascii="Times New Roman" w:eastAsia="Times New Roman" w:hAnsi="Times New Roman" w:cs="Times New Roman"/>
          <w:color w:val="000000"/>
          <w:sz w:val="14"/>
          <w:szCs w:val="14"/>
        </w:rPr>
        <w:t>         </w:t>
      </w:r>
      <w:r w:rsidRPr="00621F7C">
        <w:rPr>
          <w:rFonts w:ascii="Arial" w:eastAsia="Times New Roman" w:hAnsi="Arial" w:cs="Arial"/>
          <w:color w:val="000000"/>
          <w:sz w:val="20"/>
          <w:szCs w:val="20"/>
        </w:rPr>
        <w:t>From PC-C, test connectivity to PC-A with ping, Telnet, and HTTP. All should be successful. Note that PC-A will reject the Telnet session.</w:t>
      </w:r>
    </w:p>
    <w:p w14:paraId="3F287A66" w14:textId="490CCCC1" w:rsidR="00427DD4" w:rsidRDefault="00427DD4" w:rsidP="00621F7C">
      <w:pPr>
        <w:spacing w:before="60" w:after="60" w:line="240" w:lineRule="auto"/>
        <w:ind w:left="1080" w:hanging="360"/>
        <w:rPr>
          <w:rFonts w:ascii="Arial" w:eastAsia="Times New Roman" w:hAnsi="Arial" w:cs="Arial"/>
          <w:color w:val="000000"/>
          <w:sz w:val="20"/>
          <w:szCs w:val="20"/>
        </w:rPr>
      </w:pPr>
      <w:r>
        <w:rPr>
          <w:noProof/>
        </w:rPr>
        <w:lastRenderedPageBreak/>
        <w:drawing>
          <wp:inline distT="0" distB="0" distL="0" distR="0" wp14:anchorId="523AECF0" wp14:editId="10452E45">
            <wp:extent cx="5943600" cy="5292725"/>
            <wp:effectExtent l="0" t="0" r="0" b="317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stretch>
                      <a:fillRect/>
                    </a:stretch>
                  </pic:blipFill>
                  <pic:spPr>
                    <a:xfrm>
                      <a:off x="0" y="0"/>
                      <a:ext cx="5943600" cy="5292725"/>
                    </a:xfrm>
                    <a:prstGeom prst="rect">
                      <a:avLst/>
                    </a:prstGeom>
                  </pic:spPr>
                </pic:pic>
              </a:graphicData>
            </a:graphic>
          </wp:inline>
        </w:drawing>
      </w:r>
    </w:p>
    <w:p w14:paraId="0B17F117" w14:textId="75E85650" w:rsidR="00427DD4" w:rsidRDefault="00427DD4" w:rsidP="00621F7C">
      <w:pPr>
        <w:spacing w:before="60" w:after="60" w:line="240" w:lineRule="auto"/>
        <w:ind w:left="1080" w:hanging="360"/>
        <w:rPr>
          <w:rFonts w:ascii="Arial" w:eastAsia="Times New Roman" w:hAnsi="Arial" w:cs="Arial"/>
          <w:color w:val="000000"/>
          <w:sz w:val="20"/>
          <w:szCs w:val="20"/>
        </w:rPr>
      </w:pPr>
      <w:r>
        <w:rPr>
          <w:noProof/>
        </w:rPr>
        <w:lastRenderedPageBreak/>
        <w:drawing>
          <wp:inline distT="0" distB="0" distL="0" distR="0" wp14:anchorId="60B4120F" wp14:editId="611ECE97">
            <wp:extent cx="5943600" cy="5292725"/>
            <wp:effectExtent l="0" t="0" r="0" b="317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0"/>
                    <a:stretch>
                      <a:fillRect/>
                    </a:stretch>
                  </pic:blipFill>
                  <pic:spPr>
                    <a:xfrm>
                      <a:off x="0" y="0"/>
                      <a:ext cx="5943600" cy="5292725"/>
                    </a:xfrm>
                    <a:prstGeom prst="rect">
                      <a:avLst/>
                    </a:prstGeom>
                  </pic:spPr>
                </pic:pic>
              </a:graphicData>
            </a:graphic>
          </wp:inline>
        </w:drawing>
      </w:r>
    </w:p>
    <w:p w14:paraId="6D4424A2" w14:textId="6A3E5881" w:rsidR="00427DD4" w:rsidRDefault="00427DD4" w:rsidP="00621F7C">
      <w:pPr>
        <w:spacing w:before="60" w:after="60" w:line="240" w:lineRule="auto"/>
        <w:ind w:left="1080" w:hanging="360"/>
        <w:rPr>
          <w:rFonts w:ascii="Arial" w:eastAsia="Times New Roman" w:hAnsi="Arial" w:cs="Arial"/>
          <w:color w:val="000000"/>
          <w:sz w:val="20"/>
          <w:szCs w:val="20"/>
        </w:rPr>
      </w:pPr>
    </w:p>
    <w:p w14:paraId="74D63E3A" w14:textId="21FEE7D9" w:rsidR="00427DD4" w:rsidRPr="00621F7C" w:rsidRDefault="00427DD4" w:rsidP="00621F7C">
      <w:pPr>
        <w:spacing w:before="60" w:after="60" w:line="240" w:lineRule="auto"/>
        <w:ind w:left="1080" w:hanging="360"/>
        <w:rPr>
          <w:rFonts w:ascii="Arial" w:eastAsia="Times New Roman" w:hAnsi="Arial" w:cs="Arial"/>
          <w:color w:val="000000"/>
          <w:sz w:val="20"/>
          <w:szCs w:val="20"/>
        </w:rPr>
      </w:pPr>
      <w:r>
        <w:rPr>
          <w:noProof/>
        </w:rPr>
        <w:lastRenderedPageBreak/>
        <w:drawing>
          <wp:inline distT="0" distB="0" distL="0" distR="0" wp14:anchorId="4B113298" wp14:editId="10156A58">
            <wp:extent cx="5943600" cy="5292725"/>
            <wp:effectExtent l="0" t="0" r="0" b="3175"/>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1"/>
                    <a:stretch>
                      <a:fillRect/>
                    </a:stretch>
                  </pic:blipFill>
                  <pic:spPr>
                    <a:xfrm>
                      <a:off x="0" y="0"/>
                      <a:ext cx="5943600" cy="5292725"/>
                    </a:xfrm>
                    <a:prstGeom prst="rect">
                      <a:avLst/>
                    </a:prstGeom>
                  </pic:spPr>
                </pic:pic>
              </a:graphicData>
            </a:graphic>
          </wp:inline>
        </w:drawing>
      </w:r>
    </w:p>
    <w:p w14:paraId="3E5A681B" w14:textId="209D63F3" w:rsidR="00621F7C" w:rsidRDefault="00621F7C" w:rsidP="00621F7C">
      <w:pPr>
        <w:spacing w:before="60" w:after="60" w:line="240" w:lineRule="auto"/>
        <w:ind w:left="1080" w:hanging="360"/>
        <w:rPr>
          <w:rFonts w:ascii="Arial" w:eastAsia="Times New Roman" w:hAnsi="Arial" w:cs="Arial"/>
          <w:color w:val="000000"/>
          <w:sz w:val="20"/>
          <w:szCs w:val="20"/>
        </w:rPr>
      </w:pPr>
      <w:r w:rsidRPr="00621F7C">
        <w:rPr>
          <w:rFonts w:ascii="Symbol" w:eastAsia="Times New Roman" w:hAnsi="Symbol" w:cs="Arial"/>
          <w:color w:val="000000"/>
          <w:sz w:val="20"/>
          <w:szCs w:val="20"/>
        </w:rPr>
        <w:t>·</w:t>
      </w:r>
      <w:r w:rsidRPr="00621F7C">
        <w:rPr>
          <w:rFonts w:ascii="Times New Roman" w:eastAsia="Times New Roman" w:hAnsi="Times New Roman" w:cs="Times New Roman"/>
          <w:color w:val="000000"/>
          <w:sz w:val="14"/>
          <w:szCs w:val="14"/>
        </w:rPr>
        <w:t>         </w:t>
      </w:r>
      <w:r w:rsidRPr="00621F7C">
        <w:rPr>
          <w:rFonts w:ascii="Arial" w:eastAsia="Times New Roman" w:hAnsi="Arial" w:cs="Arial"/>
          <w:color w:val="000000"/>
          <w:sz w:val="20"/>
          <w:szCs w:val="20"/>
        </w:rPr>
        <w:t>From PC-A, test connectivity to PC-C with ping and Telnet. All should be blocked.</w:t>
      </w:r>
    </w:p>
    <w:p w14:paraId="51101AAC" w14:textId="452B4C75" w:rsidR="00427DD4" w:rsidRPr="00621F7C" w:rsidRDefault="00427DD4" w:rsidP="00621F7C">
      <w:pPr>
        <w:spacing w:before="60" w:after="60" w:line="240" w:lineRule="auto"/>
        <w:ind w:left="1080" w:hanging="360"/>
        <w:rPr>
          <w:rFonts w:ascii="Arial" w:eastAsia="Times New Roman" w:hAnsi="Arial" w:cs="Arial"/>
          <w:color w:val="000000"/>
          <w:sz w:val="20"/>
          <w:szCs w:val="20"/>
        </w:rPr>
      </w:pPr>
      <w:r>
        <w:rPr>
          <w:noProof/>
        </w:rPr>
        <w:lastRenderedPageBreak/>
        <w:drawing>
          <wp:inline distT="0" distB="0" distL="0" distR="0" wp14:anchorId="2920F700" wp14:editId="2809CA41">
            <wp:extent cx="5943600" cy="5292725"/>
            <wp:effectExtent l="0" t="0" r="0" b="3175"/>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2"/>
                    <a:stretch>
                      <a:fillRect/>
                    </a:stretch>
                  </pic:blipFill>
                  <pic:spPr>
                    <a:xfrm>
                      <a:off x="0" y="0"/>
                      <a:ext cx="5943600" cy="5292725"/>
                    </a:xfrm>
                    <a:prstGeom prst="rect">
                      <a:avLst/>
                    </a:prstGeom>
                  </pic:spPr>
                </pic:pic>
              </a:graphicData>
            </a:graphic>
          </wp:inline>
        </w:drawing>
      </w:r>
    </w:p>
    <w:p w14:paraId="2D58B5BE" w14:textId="77777777" w:rsidR="00621F7C" w:rsidRPr="00621F7C" w:rsidRDefault="00621F7C" w:rsidP="00621F7C">
      <w:pPr>
        <w:spacing w:before="60" w:after="60" w:line="240" w:lineRule="auto"/>
        <w:ind w:left="1080" w:hanging="360"/>
        <w:rPr>
          <w:rFonts w:ascii="Arial" w:eastAsia="Times New Roman" w:hAnsi="Arial" w:cs="Arial"/>
          <w:color w:val="000000"/>
          <w:sz w:val="20"/>
          <w:szCs w:val="20"/>
        </w:rPr>
      </w:pPr>
      <w:r w:rsidRPr="00621F7C">
        <w:rPr>
          <w:rFonts w:ascii="Symbol" w:eastAsia="Times New Roman" w:hAnsi="Symbol" w:cs="Arial"/>
          <w:color w:val="000000"/>
          <w:sz w:val="20"/>
          <w:szCs w:val="20"/>
        </w:rPr>
        <w:t>·</w:t>
      </w:r>
      <w:r w:rsidRPr="00621F7C">
        <w:rPr>
          <w:rFonts w:ascii="Times New Roman" w:eastAsia="Times New Roman" w:hAnsi="Times New Roman" w:cs="Times New Roman"/>
          <w:color w:val="000000"/>
          <w:sz w:val="14"/>
          <w:szCs w:val="14"/>
        </w:rPr>
        <w:t>         </w:t>
      </w:r>
      <w:r w:rsidRPr="00621F7C">
        <w:rPr>
          <w:rFonts w:ascii="Arial" w:eastAsia="Times New Roman" w:hAnsi="Arial" w:cs="Arial"/>
          <w:color w:val="000000"/>
          <w:sz w:val="20"/>
          <w:szCs w:val="20"/>
        </w:rPr>
        <w:t>Review the syslog messages on server PC-A: click the </w:t>
      </w:r>
      <w:r w:rsidRPr="00621F7C">
        <w:rPr>
          <w:rFonts w:ascii="Arial" w:eastAsia="Times New Roman" w:hAnsi="Arial" w:cs="Arial"/>
          <w:b/>
          <w:bCs/>
          <w:color w:val="000000"/>
          <w:sz w:val="20"/>
          <w:szCs w:val="20"/>
        </w:rPr>
        <w:t>Config</w:t>
      </w:r>
      <w:r w:rsidRPr="00621F7C">
        <w:rPr>
          <w:rFonts w:ascii="Arial" w:eastAsia="Times New Roman" w:hAnsi="Arial" w:cs="Arial"/>
          <w:color w:val="000000"/>
          <w:sz w:val="20"/>
          <w:szCs w:val="20"/>
        </w:rPr>
        <w:t> tab and then click the </w:t>
      </w:r>
      <w:r w:rsidRPr="00621F7C">
        <w:rPr>
          <w:rFonts w:ascii="Arial" w:eastAsia="Times New Roman" w:hAnsi="Arial" w:cs="Arial"/>
          <w:b/>
          <w:bCs/>
          <w:color w:val="000000"/>
          <w:sz w:val="20"/>
          <w:szCs w:val="20"/>
        </w:rPr>
        <w:t>SYSLOG</w:t>
      </w:r>
      <w:r w:rsidRPr="00621F7C">
        <w:rPr>
          <w:rFonts w:ascii="Arial" w:eastAsia="Times New Roman" w:hAnsi="Arial" w:cs="Arial"/>
          <w:color w:val="000000"/>
          <w:sz w:val="20"/>
          <w:szCs w:val="20"/>
        </w:rPr>
        <w:t> option.</w:t>
      </w:r>
    </w:p>
    <w:p w14:paraId="3F40FD02" w14:textId="77777777" w:rsidR="00621F7C" w:rsidRPr="00621F7C" w:rsidRDefault="00621F7C" w:rsidP="00621F7C">
      <w:pPr>
        <w:keepNext/>
        <w:spacing w:before="240" w:after="120" w:line="240" w:lineRule="auto"/>
        <w:rPr>
          <w:rFonts w:ascii="Arial" w:eastAsia="Times New Roman" w:hAnsi="Arial" w:cs="Arial"/>
          <w:b/>
          <w:bCs/>
          <w:color w:val="000000"/>
          <w:sz w:val="24"/>
          <w:szCs w:val="24"/>
        </w:rPr>
      </w:pPr>
      <w:r w:rsidRPr="00621F7C">
        <w:rPr>
          <w:rFonts w:ascii="Arial" w:eastAsia="Times New Roman" w:hAnsi="Arial" w:cs="Arial"/>
          <w:b/>
          <w:bCs/>
          <w:color w:val="000000"/>
          <w:sz w:val="24"/>
          <w:szCs w:val="24"/>
        </w:rPr>
        <w:t>Task 3: Verify Firewall Functionality</w:t>
      </w:r>
    </w:p>
    <w:p w14:paraId="3B371E67" w14:textId="77777777" w:rsidR="00621F7C" w:rsidRPr="00621F7C" w:rsidRDefault="00621F7C" w:rsidP="00621F7C">
      <w:pPr>
        <w:keepNext/>
        <w:spacing w:before="240" w:after="120" w:line="240" w:lineRule="auto"/>
        <w:ind w:left="180"/>
        <w:rPr>
          <w:rFonts w:ascii="Arial" w:eastAsia="Times New Roman" w:hAnsi="Arial" w:cs="Arial"/>
          <w:b/>
          <w:bCs/>
          <w:color w:val="000000"/>
          <w:sz w:val="20"/>
          <w:szCs w:val="20"/>
        </w:rPr>
      </w:pPr>
      <w:r w:rsidRPr="00621F7C">
        <w:rPr>
          <w:rFonts w:ascii="Arial" w:eastAsia="Times New Roman" w:hAnsi="Arial" w:cs="Arial"/>
          <w:b/>
          <w:bCs/>
          <w:color w:val="000000"/>
          <w:sz w:val="20"/>
          <w:szCs w:val="20"/>
        </w:rPr>
        <w:t>Step 1. Open a Telnet session from PC-C to R2.</w:t>
      </w:r>
    </w:p>
    <w:p w14:paraId="4C9625BE" w14:textId="20F0CFA4" w:rsidR="00621F7C" w:rsidRDefault="00621F7C" w:rsidP="00621F7C">
      <w:pPr>
        <w:spacing w:before="120" w:after="120" w:line="240" w:lineRule="auto"/>
        <w:ind w:left="180"/>
        <w:rPr>
          <w:rFonts w:ascii="Arial" w:eastAsia="Times New Roman" w:hAnsi="Arial" w:cs="Arial"/>
          <w:color w:val="000000"/>
          <w:sz w:val="20"/>
          <w:szCs w:val="20"/>
        </w:rPr>
      </w:pPr>
      <w:r w:rsidRPr="00621F7C">
        <w:rPr>
          <w:rFonts w:ascii="Arial" w:eastAsia="Times New Roman" w:hAnsi="Arial" w:cs="Arial"/>
          <w:color w:val="000000"/>
          <w:sz w:val="20"/>
          <w:szCs w:val="20"/>
        </w:rPr>
        <w:t>The Telnet should succeed. While the Telnet session is active, issue the command </w:t>
      </w:r>
      <w:r w:rsidRPr="00621F7C">
        <w:rPr>
          <w:rFonts w:ascii="Arial" w:eastAsia="Times New Roman" w:hAnsi="Arial" w:cs="Arial"/>
          <w:b/>
          <w:bCs/>
          <w:color w:val="000000"/>
          <w:sz w:val="20"/>
          <w:szCs w:val="20"/>
        </w:rPr>
        <w:t xml:space="preserve">show </w:t>
      </w:r>
      <w:proofErr w:type="spellStart"/>
      <w:r w:rsidRPr="00621F7C">
        <w:rPr>
          <w:rFonts w:ascii="Arial" w:eastAsia="Times New Roman" w:hAnsi="Arial" w:cs="Arial"/>
          <w:b/>
          <w:bCs/>
          <w:color w:val="000000"/>
          <w:sz w:val="20"/>
          <w:szCs w:val="20"/>
        </w:rPr>
        <w:t>ip</w:t>
      </w:r>
      <w:proofErr w:type="spellEnd"/>
      <w:r w:rsidRPr="00621F7C">
        <w:rPr>
          <w:rFonts w:ascii="Arial" w:eastAsia="Times New Roman" w:hAnsi="Arial" w:cs="Arial"/>
          <w:b/>
          <w:bCs/>
          <w:color w:val="000000"/>
          <w:sz w:val="20"/>
          <w:szCs w:val="20"/>
        </w:rPr>
        <w:t xml:space="preserve"> inspect sessions </w:t>
      </w:r>
      <w:r w:rsidRPr="00621F7C">
        <w:rPr>
          <w:rFonts w:ascii="Arial" w:eastAsia="Times New Roman" w:hAnsi="Arial" w:cs="Arial"/>
          <w:color w:val="000000"/>
          <w:sz w:val="20"/>
          <w:szCs w:val="20"/>
        </w:rPr>
        <w:t>on R3. This command displays the existing sessions that are currently being tracked and inspected by CBAC.</w:t>
      </w:r>
    </w:p>
    <w:p w14:paraId="515A84C5" w14:textId="35775ADF" w:rsidR="00FC027E" w:rsidRDefault="00FC027E" w:rsidP="00621F7C">
      <w:pPr>
        <w:spacing w:before="120" w:after="120" w:line="240" w:lineRule="auto"/>
        <w:ind w:left="180"/>
        <w:rPr>
          <w:rFonts w:ascii="Arial" w:eastAsia="Times New Roman" w:hAnsi="Arial" w:cs="Arial"/>
          <w:color w:val="000000"/>
          <w:sz w:val="20"/>
          <w:szCs w:val="20"/>
        </w:rPr>
      </w:pPr>
      <w:r w:rsidRPr="00427DD4">
        <w:rPr>
          <w:rFonts w:ascii="Arial" w:eastAsia="Times New Roman" w:hAnsi="Arial" w:cs="Arial"/>
          <w:color w:val="000000"/>
          <w:sz w:val="20"/>
          <w:szCs w:val="20"/>
        </w:rPr>
        <w:lastRenderedPageBreak/>
        <w:drawing>
          <wp:inline distT="0" distB="0" distL="0" distR="0" wp14:anchorId="3EE5E3F8" wp14:editId="32508BB0">
            <wp:extent cx="5943600" cy="5345430"/>
            <wp:effectExtent l="0" t="0" r="0" b="762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3"/>
                    <a:stretch>
                      <a:fillRect/>
                    </a:stretch>
                  </pic:blipFill>
                  <pic:spPr>
                    <a:xfrm>
                      <a:off x="0" y="0"/>
                      <a:ext cx="5943600" cy="5345430"/>
                    </a:xfrm>
                    <a:prstGeom prst="rect">
                      <a:avLst/>
                    </a:prstGeom>
                  </pic:spPr>
                </pic:pic>
              </a:graphicData>
            </a:graphic>
          </wp:inline>
        </w:drawing>
      </w:r>
    </w:p>
    <w:p w14:paraId="62F73F5B" w14:textId="7CE36FAC" w:rsidR="00427DD4" w:rsidRPr="00621F7C" w:rsidRDefault="00427DD4" w:rsidP="00621F7C">
      <w:pPr>
        <w:spacing w:before="120" w:after="120" w:line="240" w:lineRule="auto"/>
        <w:ind w:left="180"/>
        <w:rPr>
          <w:rFonts w:ascii="Arial" w:eastAsia="Times New Roman" w:hAnsi="Arial" w:cs="Arial"/>
          <w:color w:val="000000"/>
          <w:sz w:val="20"/>
          <w:szCs w:val="20"/>
        </w:rPr>
      </w:pPr>
    </w:p>
    <w:p w14:paraId="3732B913" w14:textId="77777777" w:rsidR="00621F7C" w:rsidRPr="00621F7C" w:rsidRDefault="00621F7C" w:rsidP="00621F7C">
      <w:pPr>
        <w:spacing w:before="120" w:after="120" w:line="240" w:lineRule="auto"/>
        <w:ind w:left="180"/>
        <w:rPr>
          <w:rFonts w:ascii="Arial" w:eastAsia="Times New Roman" w:hAnsi="Arial" w:cs="Arial"/>
          <w:color w:val="000000"/>
          <w:sz w:val="20"/>
          <w:szCs w:val="20"/>
        </w:rPr>
      </w:pPr>
      <w:r w:rsidRPr="00621F7C">
        <w:rPr>
          <w:rFonts w:ascii="Arial" w:eastAsia="Times New Roman" w:hAnsi="Arial" w:cs="Arial"/>
          <w:color w:val="000000"/>
          <w:sz w:val="20"/>
          <w:szCs w:val="20"/>
        </w:rPr>
        <w:t>What is the source IP address and port number?</w:t>
      </w:r>
      <w:r w:rsidRPr="00621F7C">
        <w:rPr>
          <w:rFonts w:ascii="Arial" w:eastAsia="Times New Roman" w:hAnsi="Arial" w:cs="Arial"/>
          <w:color w:val="000000"/>
          <w:sz w:val="20"/>
          <w:szCs w:val="20"/>
          <w:u w:val="single"/>
        </w:rPr>
        <w:t>                                                                    </w:t>
      </w:r>
    </w:p>
    <w:p w14:paraId="2FF2D995" w14:textId="77777777" w:rsidR="00621F7C" w:rsidRPr="00621F7C" w:rsidRDefault="00621F7C" w:rsidP="00621F7C">
      <w:pPr>
        <w:spacing w:before="120" w:after="120" w:line="240" w:lineRule="auto"/>
        <w:ind w:left="180"/>
        <w:rPr>
          <w:rFonts w:ascii="Arial" w:eastAsia="Times New Roman" w:hAnsi="Arial" w:cs="Arial"/>
          <w:color w:val="000000"/>
          <w:sz w:val="20"/>
          <w:szCs w:val="20"/>
        </w:rPr>
      </w:pPr>
      <w:r w:rsidRPr="00621F7C">
        <w:rPr>
          <w:rFonts w:ascii="Arial" w:eastAsia="Times New Roman" w:hAnsi="Arial" w:cs="Arial"/>
          <w:color w:val="000000"/>
          <w:sz w:val="20"/>
          <w:szCs w:val="20"/>
        </w:rPr>
        <w:t>What is the destination IP address and port number?</w:t>
      </w:r>
      <w:r w:rsidRPr="00621F7C">
        <w:rPr>
          <w:rFonts w:ascii="Arial" w:eastAsia="Times New Roman" w:hAnsi="Arial" w:cs="Arial"/>
          <w:color w:val="000000"/>
          <w:sz w:val="20"/>
          <w:szCs w:val="20"/>
          <w:u w:val="single"/>
        </w:rPr>
        <w:t>                                                              </w:t>
      </w:r>
    </w:p>
    <w:p w14:paraId="1291EE24" w14:textId="77777777" w:rsidR="00621F7C" w:rsidRPr="00621F7C" w:rsidRDefault="00621F7C" w:rsidP="00621F7C">
      <w:pPr>
        <w:spacing w:before="120" w:after="120" w:line="240" w:lineRule="auto"/>
        <w:ind w:left="180"/>
        <w:rPr>
          <w:rFonts w:ascii="Arial" w:eastAsia="Times New Roman" w:hAnsi="Arial" w:cs="Arial"/>
          <w:color w:val="000000"/>
          <w:sz w:val="20"/>
          <w:szCs w:val="20"/>
        </w:rPr>
      </w:pPr>
      <w:r w:rsidRPr="00621F7C">
        <w:rPr>
          <w:rFonts w:ascii="Arial" w:eastAsia="Times New Roman" w:hAnsi="Arial" w:cs="Arial"/>
          <w:b/>
          <w:bCs/>
          <w:color w:val="000000"/>
          <w:sz w:val="20"/>
          <w:szCs w:val="20"/>
        </w:rPr>
        <w:t>Exit</w:t>
      </w:r>
      <w:r w:rsidRPr="00621F7C">
        <w:rPr>
          <w:rFonts w:ascii="Arial" w:eastAsia="Times New Roman" w:hAnsi="Arial" w:cs="Arial"/>
          <w:color w:val="000000"/>
          <w:sz w:val="20"/>
          <w:szCs w:val="20"/>
        </w:rPr>
        <w:t> the Telnet session. </w:t>
      </w:r>
    </w:p>
    <w:p w14:paraId="036999B9" w14:textId="77777777" w:rsidR="00621F7C" w:rsidRPr="00621F7C" w:rsidRDefault="00621F7C" w:rsidP="00621F7C">
      <w:pPr>
        <w:keepNext/>
        <w:spacing w:before="240" w:after="120" w:line="240" w:lineRule="auto"/>
        <w:ind w:left="180"/>
        <w:rPr>
          <w:rFonts w:ascii="Arial" w:eastAsia="Times New Roman" w:hAnsi="Arial" w:cs="Arial"/>
          <w:b/>
          <w:bCs/>
          <w:color w:val="000000"/>
          <w:sz w:val="20"/>
          <w:szCs w:val="20"/>
        </w:rPr>
      </w:pPr>
      <w:r w:rsidRPr="00621F7C">
        <w:rPr>
          <w:rFonts w:ascii="Arial" w:eastAsia="Times New Roman" w:hAnsi="Arial" w:cs="Arial"/>
          <w:b/>
          <w:bCs/>
          <w:color w:val="000000"/>
          <w:sz w:val="20"/>
          <w:szCs w:val="20"/>
        </w:rPr>
        <w:t>Step 2. From PC-C, open a web browser to the PC-A server web page using the server IP address.</w:t>
      </w:r>
    </w:p>
    <w:p w14:paraId="053AFBFE" w14:textId="77AE1C9C" w:rsidR="00621F7C" w:rsidRDefault="00621F7C" w:rsidP="00621F7C">
      <w:pPr>
        <w:spacing w:before="120" w:after="120" w:line="240" w:lineRule="auto"/>
        <w:ind w:left="180"/>
        <w:rPr>
          <w:rFonts w:ascii="Arial" w:eastAsia="Times New Roman" w:hAnsi="Arial" w:cs="Arial"/>
          <w:color w:val="000000"/>
          <w:sz w:val="20"/>
          <w:szCs w:val="20"/>
        </w:rPr>
      </w:pPr>
      <w:r w:rsidRPr="00621F7C">
        <w:rPr>
          <w:rFonts w:ascii="Arial" w:eastAsia="Times New Roman" w:hAnsi="Arial" w:cs="Arial"/>
          <w:color w:val="000000"/>
          <w:sz w:val="20"/>
          <w:szCs w:val="20"/>
        </w:rPr>
        <w:t>The HTTP session should succeed. While the HTTP session is active, issue the command </w:t>
      </w:r>
      <w:r w:rsidRPr="00621F7C">
        <w:rPr>
          <w:rFonts w:ascii="Arial" w:eastAsia="Times New Roman" w:hAnsi="Arial" w:cs="Arial"/>
          <w:b/>
          <w:bCs/>
          <w:color w:val="000000"/>
          <w:sz w:val="20"/>
          <w:szCs w:val="20"/>
        </w:rPr>
        <w:t xml:space="preserve">show </w:t>
      </w:r>
      <w:proofErr w:type="spellStart"/>
      <w:r w:rsidRPr="00621F7C">
        <w:rPr>
          <w:rFonts w:ascii="Arial" w:eastAsia="Times New Roman" w:hAnsi="Arial" w:cs="Arial"/>
          <w:b/>
          <w:bCs/>
          <w:color w:val="000000"/>
          <w:sz w:val="20"/>
          <w:szCs w:val="20"/>
        </w:rPr>
        <w:t>ip</w:t>
      </w:r>
      <w:proofErr w:type="spellEnd"/>
      <w:r w:rsidRPr="00621F7C">
        <w:rPr>
          <w:rFonts w:ascii="Arial" w:eastAsia="Times New Roman" w:hAnsi="Arial" w:cs="Arial"/>
          <w:b/>
          <w:bCs/>
          <w:color w:val="000000"/>
          <w:sz w:val="20"/>
          <w:szCs w:val="20"/>
        </w:rPr>
        <w:t xml:space="preserve"> inspect sessions </w:t>
      </w:r>
      <w:r w:rsidRPr="00621F7C">
        <w:rPr>
          <w:rFonts w:ascii="Arial" w:eastAsia="Times New Roman" w:hAnsi="Arial" w:cs="Arial"/>
          <w:color w:val="000000"/>
          <w:sz w:val="20"/>
          <w:szCs w:val="20"/>
        </w:rPr>
        <w:t>on R3.</w:t>
      </w:r>
    </w:p>
    <w:p w14:paraId="6D8C7AAA" w14:textId="150E9AC8" w:rsidR="00FC027E" w:rsidRPr="00621F7C" w:rsidRDefault="00FC027E" w:rsidP="00621F7C">
      <w:pPr>
        <w:spacing w:before="120" w:after="120" w:line="240" w:lineRule="auto"/>
        <w:ind w:left="180"/>
        <w:rPr>
          <w:rFonts w:ascii="Arial" w:eastAsia="Times New Roman" w:hAnsi="Arial" w:cs="Arial"/>
          <w:color w:val="000000"/>
          <w:sz w:val="20"/>
          <w:szCs w:val="20"/>
        </w:rPr>
      </w:pPr>
      <w:r w:rsidRPr="00FC027E">
        <w:rPr>
          <w:rFonts w:ascii="Arial" w:eastAsia="Times New Roman" w:hAnsi="Arial" w:cs="Arial"/>
          <w:color w:val="000000"/>
          <w:sz w:val="20"/>
          <w:szCs w:val="20"/>
        </w:rPr>
        <w:lastRenderedPageBreak/>
        <w:drawing>
          <wp:inline distT="0" distB="0" distL="0" distR="0" wp14:anchorId="6C54AB51" wp14:editId="0D69FB2F">
            <wp:extent cx="5943600" cy="52400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40020"/>
                    </a:xfrm>
                    <a:prstGeom prst="rect">
                      <a:avLst/>
                    </a:prstGeom>
                  </pic:spPr>
                </pic:pic>
              </a:graphicData>
            </a:graphic>
          </wp:inline>
        </w:drawing>
      </w:r>
    </w:p>
    <w:p w14:paraId="7110A295" w14:textId="37F0837B" w:rsidR="00621F7C" w:rsidRPr="00621F7C" w:rsidRDefault="00427DD4" w:rsidP="00621F7C">
      <w:pPr>
        <w:spacing w:before="120" w:after="120" w:line="240" w:lineRule="auto"/>
        <w:ind w:left="180"/>
        <w:rPr>
          <w:rFonts w:ascii="Arial" w:eastAsia="Times New Roman" w:hAnsi="Arial" w:cs="Arial"/>
          <w:color w:val="000000"/>
          <w:sz w:val="20"/>
          <w:szCs w:val="20"/>
        </w:rPr>
      </w:pPr>
      <w:r w:rsidRPr="00427DD4">
        <w:rPr>
          <w:rFonts w:ascii="Arial" w:eastAsia="Times New Roman" w:hAnsi="Arial" w:cs="Arial"/>
          <w:color w:val="000000"/>
          <w:sz w:val="20"/>
          <w:szCs w:val="20"/>
        </w:rPr>
        <w:t xml:space="preserve"> </w:t>
      </w:r>
      <w:r w:rsidR="00621F7C" w:rsidRPr="00621F7C">
        <w:rPr>
          <w:rFonts w:ascii="Arial" w:eastAsia="Times New Roman" w:hAnsi="Arial" w:cs="Arial"/>
          <w:color w:val="000000"/>
          <w:sz w:val="20"/>
          <w:szCs w:val="20"/>
        </w:rPr>
        <w:t>What is the source IP address and port number?</w:t>
      </w:r>
      <w:r w:rsidR="00621F7C" w:rsidRPr="00621F7C">
        <w:rPr>
          <w:rFonts w:ascii="Arial" w:eastAsia="Times New Roman" w:hAnsi="Arial" w:cs="Arial"/>
          <w:color w:val="000000"/>
          <w:sz w:val="20"/>
          <w:szCs w:val="20"/>
          <w:u w:val="single"/>
        </w:rPr>
        <w:t>                                                                    </w:t>
      </w:r>
    </w:p>
    <w:p w14:paraId="263A2C9C" w14:textId="77777777" w:rsidR="00621F7C" w:rsidRPr="00621F7C" w:rsidRDefault="00621F7C" w:rsidP="00621F7C">
      <w:pPr>
        <w:spacing w:before="120" w:after="120" w:line="240" w:lineRule="auto"/>
        <w:ind w:left="180"/>
        <w:rPr>
          <w:rFonts w:ascii="Arial" w:eastAsia="Times New Roman" w:hAnsi="Arial" w:cs="Arial"/>
          <w:color w:val="000000"/>
          <w:sz w:val="20"/>
          <w:szCs w:val="20"/>
        </w:rPr>
      </w:pPr>
      <w:r w:rsidRPr="00621F7C">
        <w:rPr>
          <w:rFonts w:ascii="Arial" w:eastAsia="Times New Roman" w:hAnsi="Arial" w:cs="Arial"/>
          <w:color w:val="000000"/>
          <w:sz w:val="20"/>
          <w:szCs w:val="20"/>
        </w:rPr>
        <w:t>What is the destination IP address and port number? </w:t>
      </w:r>
      <w:r w:rsidRPr="00621F7C">
        <w:rPr>
          <w:rFonts w:ascii="Arial" w:eastAsia="Times New Roman" w:hAnsi="Arial" w:cs="Arial"/>
          <w:color w:val="000000"/>
          <w:sz w:val="20"/>
          <w:szCs w:val="20"/>
          <w:u w:val="single"/>
        </w:rPr>
        <w:t>                                                             </w:t>
      </w:r>
    </w:p>
    <w:p w14:paraId="20CE2787" w14:textId="77777777" w:rsidR="00621F7C" w:rsidRPr="00621F7C" w:rsidRDefault="00621F7C" w:rsidP="00621F7C">
      <w:pPr>
        <w:spacing w:before="120" w:after="120" w:line="240" w:lineRule="auto"/>
        <w:ind w:left="180"/>
        <w:rPr>
          <w:rFonts w:ascii="Arial" w:eastAsia="Times New Roman" w:hAnsi="Arial" w:cs="Arial"/>
          <w:color w:val="000000"/>
          <w:sz w:val="20"/>
          <w:szCs w:val="20"/>
        </w:rPr>
      </w:pPr>
      <w:r w:rsidRPr="00621F7C">
        <w:rPr>
          <w:rFonts w:ascii="Arial" w:eastAsia="Times New Roman" w:hAnsi="Arial" w:cs="Arial"/>
          <w:b/>
          <w:bCs/>
          <w:color w:val="000000"/>
          <w:sz w:val="20"/>
          <w:szCs w:val="20"/>
        </w:rPr>
        <w:t>Close</w:t>
      </w:r>
      <w:r w:rsidRPr="00621F7C">
        <w:rPr>
          <w:rFonts w:ascii="Arial" w:eastAsia="Times New Roman" w:hAnsi="Arial" w:cs="Arial"/>
          <w:color w:val="000000"/>
          <w:sz w:val="20"/>
          <w:szCs w:val="20"/>
        </w:rPr>
        <w:t> the browser on PC-C.</w:t>
      </w:r>
    </w:p>
    <w:p w14:paraId="1FCF2B21" w14:textId="7EC08696" w:rsidR="00621F7C" w:rsidRDefault="00621F7C" w:rsidP="00621F7C">
      <w:pPr>
        <w:keepNext/>
        <w:spacing w:before="240" w:after="120" w:line="240" w:lineRule="auto"/>
        <w:ind w:left="180"/>
        <w:rPr>
          <w:rFonts w:ascii="Arial" w:eastAsia="Times New Roman" w:hAnsi="Arial" w:cs="Arial"/>
          <w:b/>
          <w:bCs/>
          <w:color w:val="000000"/>
          <w:sz w:val="20"/>
          <w:szCs w:val="20"/>
        </w:rPr>
      </w:pPr>
      <w:r w:rsidRPr="00621F7C">
        <w:rPr>
          <w:rFonts w:ascii="Arial" w:eastAsia="Times New Roman" w:hAnsi="Arial" w:cs="Arial"/>
          <w:b/>
          <w:bCs/>
          <w:color w:val="000000"/>
          <w:sz w:val="20"/>
          <w:szCs w:val="20"/>
        </w:rPr>
        <w:lastRenderedPageBreak/>
        <w:t>Step 3. View the interface configuration and inspection rule timers.</w:t>
      </w:r>
    </w:p>
    <w:p w14:paraId="3AF81A4F" w14:textId="0A5084B7" w:rsidR="00FC027E" w:rsidRPr="00621F7C" w:rsidRDefault="00FC027E" w:rsidP="00621F7C">
      <w:pPr>
        <w:keepNext/>
        <w:spacing w:before="240" w:after="120" w:line="240" w:lineRule="auto"/>
        <w:ind w:left="180"/>
        <w:rPr>
          <w:rFonts w:ascii="Arial" w:eastAsia="Times New Roman" w:hAnsi="Arial" w:cs="Arial"/>
          <w:b/>
          <w:bCs/>
          <w:color w:val="000000"/>
          <w:sz w:val="20"/>
          <w:szCs w:val="20"/>
        </w:rPr>
      </w:pPr>
      <w:r>
        <w:rPr>
          <w:rFonts w:ascii="Arial" w:eastAsia="Times New Roman" w:hAnsi="Arial" w:cs="Arial"/>
          <w:b/>
          <w:bCs/>
          <w:noProof/>
          <w:color w:val="000000"/>
          <w:sz w:val="20"/>
          <w:szCs w:val="20"/>
        </w:rPr>
        <w:drawing>
          <wp:inline distT="0" distB="0" distL="0" distR="0" wp14:anchorId="3FC67037" wp14:editId="2A07DA5A">
            <wp:extent cx="5943600" cy="5295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295900"/>
                    </a:xfrm>
                    <a:prstGeom prst="rect">
                      <a:avLst/>
                    </a:prstGeom>
                    <a:noFill/>
                    <a:ln>
                      <a:noFill/>
                    </a:ln>
                  </pic:spPr>
                </pic:pic>
              </a:graphicData>
            </a:graphic>
          </wp:inline>
        </w:drawing>
      </w:r>
    </w:p>
    <w:p w14:paraId="69B65698" w14:textId="4DA45AD2" w:rsidR="00621F7C" w:rsidRPr="00621F7C" w:rsidRDefault="00621F7C" w:rsidP="00621F7C">
      <w:pPr>
        <w:spacing w:before="120" w:after="120" w:line="240" w:lineRule="auto"/>
        <w:ind w:left="180"/>
        <w:rPr>
          <w:rFonts w:ascii="Arial" w:eastAsia="Times New Roman" w:hAnsi="Arial" w:cs="Arial"/>
          <w:color w:val="000000"/>
          <w:sz w:val="20"/>
          <w:szCs w:val="20"/>
        </w:rPr>
      </w:pPr>
      <w:r w:rsidRPr="00621F7C">
        <w:rPr>
          <w:rFonts w:ascii="Arial" w:eastAsia="Times New Roman" w:hAnsi="Arial" w:cs="Arial"/>
          <w:color w:val="000000"/>
          <w:sz w:val="20"/>
          <w:szCs w:val="20"/>
        </w:rPr>
        <w:t>Enter the </w:t>
      </w:r>
      <w:r w:rsidRPr="00621F7C">
        <w:rPr>
          <w:rFonts w:ascii="Arial" w:eastAsia="Times New Roman" w:hAnsi="Arial" w:cs="Arial"/>
          <w:b/>
          <w:bCs/>
          <w:color w:val="000000"/>
          <w:sz w:val="20"/>
          <w:szCs w:val="20"/>
        </w:rPr>
        <w:t xml:space="preserve">show </w:t>
      </w:r>
      <w:proofErr w:type="spellStart"/>
      <w:r w:rsidRPr="00621F7C">
        <w:rPr>
          <w:rFonts w:ascii="Arial" w:eastAsia="Times New Roman" w:hAnsi="Arial" w:cs="Arial"/>
          <w:b/>
          <w:bCs/>
          <w:color w:val="000000"/>
          <w:sz w:val="20"/>
          <w:szCs w:val="20"/>
        </w:rPr>
        <w:t>ip</w:t>
      </w:r>
      <w:proofErr w:type="spellEnd"/>
      <w:r w:rsidRPr="00621F7C">
        <w:rPr>
          <w:rFonts w:ascii="Arial" w:eastAsia="Times New Roman" w:hAnsi="Arial" w:cs="Arial"/>
          <w:b/>
          <w:bCs/>
          <w:color w:val="000000"/>
          <w:sz w:val="20"/>
          <w:szCs w:val="20"/>
        </w:rPr>
        <w:t xml:space="preserve"> inspect</w:t>
      </w:r>
      <w:r w:rsidRPr="00621F7C">
        <w:rPr>
          <w:rFonts w:ascii="Arial" w:eastAsia="Times New Roman" w:hAnsi="Arial" w:cs="Arial"/>
          <w:color w:val="000000"/>
          <w:sz w:val="20"/>
          <w:szCs w:val="20"/>
        </w:rPr>
        <w:t> interfaces command on R3.</w:t>
      </w:r>
      <w:r w:rsidR="00FC027E">
        <w:rPr>
          <w:rFonts w:ascii="Arial" w:eastAsia="Times New Roman" w:hAnsi="Arial" w:cs="Arial"/>
          <w:color w:val="000000"/>
          <w:sz w:val="20"/>
          <w:szCs w:val="20"/>
        </w:rPr>
        <w:tab/>
      </w:r>
    </w:p>
    <w:p w14:paraId="1324FB9C" w14:textId="77777777" w:rsidR="00621F7C" w:rsidRPr="00621F7C" w:rsidRDefault="00621F7C" w:rsidP="00621F7C">
      <w:pPr>
        <w:spacing w:before="120" w:after="120" w:line="240" w:lineRule="auto"/>
        <w:ind w:left="180"/>
        <w:rPr>
          <w:rFonts w:ascii="Arial" w:eastAsia="Times New Roman" w:hAnsi="Arial" w:cs="Arial"/>
          <w:color w:val="000000"/>
          <w:sz w:val="20"/>
          <w:szCs w:val="20"/>
        </w:rPr>
      </w:pPr>
      <w:r w:rsidRPr="00621F7C">
        <w:rPr>
          <w:rFonts w:ascii="Arial" w:eastAsia="Times New Roman" w:hAnsi="Arial" w:cs="Arial"/>
          <w:color w:val="000000"/>
          <w:sz w:val="20"/>
          <w:szCs w:val="20"/>
        </w:rPr>
        <w:t>The output shows existing sessions that are currently being tracked and inspected by CBAC.</w:t>
      </w:r>
    </w:p>
    <w:p w14:paraId="0CD542DA" w14:textId="77777777" w:rsidR="00621F7C" w:rsidRPr="00621F7C" w:rsidRDefault="00621F7C" w:rsidP="00621F7C">
      <w:pPr>
        <w:keepNext/>
        <w:spacing w:before="240" w:after="120" w:line="240" w:lineRule="auto"/>
        <w:rPr>
          <w:rFonts w:ascii="Arial" w:eastAsia="Times New Roman" w:hAnsi="Arial" w:cs="Arial"/>
          <w:b/>
          <w:bCs/>
          <w:color w:val="000000"/>
          <w:sz w:val="24"/>
          <w:szCs w:val="24"/>
        </w:rPr>
      </w:pPr>
      <w:r w:rsidRPr="00621F7C">
        <w:rPr>
          <w:rFonts w:ascii="Arial" w:eastAsia="Times New Roman" w:hAnsi="Arial" w:cs="Arial"/>
          <w:b/>
          <w:bCs/>
          <w:color w:val="000000"/>
          <w:sz w:val="24"/>
          <w:szCs w:val="24"/>
        </w:rPr>
        <w:t>Task 4: Review CBAC Configuration</w:t>
      </w:r>
    </w:p>
    <w:p w14:paraId="6C725AFE" w14:textId="77777777" w:rsidR="00621F7C" w:rsidRPr="00621F7C" w:rsidRDefault="00621F7C" w:rsidP="00621F7C">
      <w:pPr>
        <w:keepNext/>
        <w:spacing w:before="240" w:after="120" w:line="240" w:lineRule="auto"/>
        <w:ind w:left="180"/>
        <w:rPr>
          <w:rFonts w:ascii="Arial" w:eastAsia="Times New Roman" w:hAnsi="Arial" w:cs="Arial"/>
          <w:b/>
          <w:bCs/>
          <w:color w:val="000000"/>
          <w:sz w:val="20"/>
          <w:szCs w:val="20"/>
        </w:rPr>
      </w:pPr>
      <w:r w:rsidRPr="00621F7C">
        <w:rPr>
          <w:rFonts w:ascii="Arial" w:eastAsia="Times New Roman" w:hAnsi="Arial" w:cs="Arial"/>
          <w:b/>
          <w:bCs/>
          <w:color w:val="000000"/>
          <w:sz w:val="20"/>
          <w:szCs w:val="20"/>
        </w:rPr>
        <w:t>Step 1. Display CBAC configuration.</w:t>
      </w:r>
    </w:p>
    <w:p w14:paraId="7A19AC25" w14:textId="7EBB57E2" w:rsidR="00621F7C" w:rsidRDefault="00621F7C" w:rsidP="00621F7C">
      <w:pPr>
        <w:spacing w:before="120" w:after="120" w:line="240" w:lineRule="auto"/>
        <w:ind w:left="180"/>
        <w:rPr>
          <w:rFonts w:ascii="Arial" w:eastAsia="Times New Roman" w:hAnsi="Arial" w:cs="Arial"/>
          <w:color w:val="000000"/>
          <w:sz w:val="20"/>
          <w:szCs w:val="20"/>
        </w:rPr>
      </w:pPr>
      <w:r w:rsidRPr="00621F7C">
        <w:rPr>
          <w:rFonts w:ascii="Arial" w:eastAsia="Times New Roman" w:hAnsi="Arial" w:cs="Arial"/>
          <w:color w:val="000000"/>
          <w:sz w:val="20"/>
          <w:szCs w:val="20"/>
        </w:rPr>
        <w:t>Enter the </w:t>
      </w:r>
      <w:r w:rsidRPr="00621F7C">
        <w:rPr>
          <w:rFonts w:ascii="Arial" w:eastAsia="Times New Roman" w:hAnsi="Arial" w:cs="Arial"/>
          <w:b/>
          <w:bCs/>
          <w:color w:val="000000"/>
          <w:sz w:val="20"/>
          <w:szCs w:val="20"/>
        </w:rPr>
        <w:t xml:space="preserve">show </w:t>
      </w:r>
      <w:proofErr w:type="spellStart"/>
      <w:r w:rsidRPr="00621F7C">
        <w:rPr>
          <w:rFonts w:ascii="Arial" w:eastAsia="Times New Roman" w:hAnsi="Arial" w:cs="Arial"/>
          <w:b/>
          <w:bCs/>
          <w:color w:val="000000"/>
          <w:sz w:val="20"/>
          <w:szCs w:val="20"/>
        </w:rPr>
        <w:t>ip</w:t>
      </w:r>
      <w:proofErr w:type="spellEnd"/>
      <w:r w:rsidRPr="00621F7C">
        <w:rPr>
          <w:rFonts w:ascii="Arial" w:eastAsia="Times New Roman" w:hAnsi="Arial" w:cs="Arial"/>
          <w:b/>
          <w:bCs/>
          <w:color w:val="000000"/>
          <w:sz w:val="20"/>
          <w:szCs w:val="20"/>
        </w:rPr>
        <w:t xml:space="preserve"> inspect config </w:t>
      </w:r>
      <w:r w:rsidRPr="00621F7C">
        <w:rPr>
          <w:rFonts w:ascii="Arial" w:eastAsia="Times New Roman" w:hAnsi="Arial" w:cs="Arial"/>
          <w:color w:val="000000"/>
          <w:sz w:val="20"/>
          <w:szCs w:val="20"/>
        </w:rPr>
        <w:t>command on R3 to display the complete CBAC inspection configuration.</w:t>
      </w:r>
    </w:p>
    <w:p w14:paraId="742768BE" w14:textId="64DBC568" w:rsidR="00FC027E" w:rsidRPr="00621F7C" w:rsidRDefault="00FC027E" w:rsidP="00621F7C">
      <w:pPr>
        <w:spacing w:before="120" w:after="120" w:line="240" w:lineRule="auto"/>
        <w:ind w:left="180"/>
        <w:rPr>
          <w:rFonts w:ascii="Arial" w:eastAsia="Times New Roman" w:hAnsi="Arial" w:cs="Arial"/>
          <w:color w:val="000000"/>
          <w:sz w:val="20"/>
          <w:szCs w:val="20"/>
        </w:rPr>
      </w:pPr>
      <w:r>
        <w:rPr>
          <w:noProof/>
        </w:rPr>
        <w:lastRenderedPageBreak/>
        <w:drawing>
          <wp:inline distT="0" distB="0" distL="0" distR="0" wp14:anchorId="5E31197F" wp14:editId="218D1804">
            <wp:extent cx="5943600" cy="5292725"/>
            <wp:effectExtent l="0" t="0" r="0" b="317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a:stretch>
                      <a:fillRect/>
                    </a:stretch>
                  </pic:blipFill>
                  <pic:spPr>
                    <a:xfrm>
                      <a:off x="0" y="0"/>
                      <a:ext cx="5943600" cy="5292725"/>
                    </a:xfrm>
                    <a:prstGeom prst="rect">
                      <a:avLst/>
                    </a:prstGeom>
                  </pic:spPr>
                </pic:pic>
              </a:graphicData>
            </a:graphic>
          </wp:inline>
        </w:drawing>
      </w:r>
    </w:p>
    <w:p w14:paraId="45EDFA9B" w14:textId="77777777" w:rsidR="00621F7C" w:rsidRPr="00621F7C" w:rsidRDefault="00621F7C" w:rsidP="00621F7C">
      <w:pPr>
        <w:keepNext/>
        <w:spacing w:before="240" w:after="120" w:line="240" w:lineRule="auto"/>
        <w:ind w:left="180"/>
        <w:rPr>
          <w:rFonts w:ascii="Arial" w:eastAsia="Times New Roman" w:hAnsi="Arial" w:cs="Arial"/>
          <w:b/>
          <w:bCs/>
          <w:color w:val="000000"/>
          <w:sz w:val="20"/>
          <w:szCs w:val="20"/>
        </w:rPr>
      </w:pPr>
      <w:r w:rsidRPr="00621F7C">
        <w:rPr>
          <w:rFonts w:ascii="Arial" w:eastAsia="Times New Roman" w:hAnsi="Arial" w:cs="Arial"/>
          <w:b/>
          <w:bCs/>
          <w:color w:val="000000"/>
          <w:sz w:val="20"/>
          <w:szCs w:val="20"/>
        </w:rPr>
        <w:t>Step 2. Display real-time output that can be used for troubleshooting. </w:t>
      </w:r>
    </w:p>
    <w:p w14:paraId="55B3ED31" w14:textId="77777777" w:rsidR="00621F7C" w:rsidRPr="00621F7C" w:rsidRDefault="00621F7C" w:rsidP="00621F7C">
      <w:pPr>
        <w:spacing w:before="120" w:after="120" w:line="240" w:lineRule="auto"/>
        <w:ind w:left="180"/>
        <w:rPr>
          <w:rFonts w:ascii="Arial" w:eastAsia="Times New Roman" w:hAnsi="Arial" w:cs="Arial"/>
          <w:color w:val="000000"/>
          <w:sz w:val="20"/>
          <w:szCs w:val="20"/>
        </w:rPr>
      </w:pPr>
      <w:r w:rsidRPr="00621F7C">
        <w:rPr>
          <w:rFonts w:ascii="Arial" w:eastAsia="Times New Roman" w:hAnsi="Arial" w:cs="Arial"/>
          <w:color w:val="000000"/>
          <w:sz w:val="20"/>
          <w:szCs w:val="20"/>
        </w:rPr>
        <w:t>Enter the </w:t>
      </w:r>
      <w:r w:rsidRPr="00621F7C">
        <w:rPr>
          <w:rFonts w:ascii="Arial" w:eastAsia="Times New Roman" w:hAnsi="Arial" w:cs="Arial"/>
          <w:b/>
          <w:bCs/>
          <w:color w:val="000000"/>
          <w:sz w:val="20"/>
          <w:szCs w:val="20"/>
        </w:rPr>
        <w:t xml:space="preserve">debug </w:t>
      </w:r>
      <w:proofErr w:type="spellStart"/>
      <w:r w:rsidRPr="00621F7C">
        <w:rPr>
          <w:rFonts w:ascii="Arial" w:eastAsia="Times New Roman" w:hAnsi="Arial" w:cs="Arial"/>
          <w:b/>
          <w:bCs/>
          <w:color w:val="000000"/>
          <w:sz w:val="20"/>
          <w:szCs w:val="20"/>
        </w:rPr>
        <w:t>ip</w:t>
      </w:r>
      <w:proofErr w:type="spellEnd"/>
      <w:r w:rsidRPr="00621F7C">
        <w:rPr>
          <w:rFonts w:ascii="Arial" w:eastAsia="Times New Roman" w:hAnsi="Arial" w:cs="Arial"/>
          <w:b/>
          <w:bCs/>
          <w:color w:val="000000"/>
          <w:sz w:val="20"/>
          <w:szCs w:val="20"/>
        </w:rPr>
        <w:t xml:space="preserve"> inspect detailed </w:t>
      </w:r>
      <w:r w:rsidRPr="00621F7C">
        <w:rPr>
          <w:rFonts w:ascii="Arial" w:eastAsia="Times New Roman" w:hAnsi="Arial" w:cs="Arial"/>
          <w:color w:val="000000"/>
          <w:sz w:val="20"/>
          <w:szCs w:val="20"/>
        </w:rPr>
        <w:t>command on R3 to display detailed messages about CBAC software events, including information about CBAC packet processing.</w:t>
      </w:r>
    </w:p>
    <w:p w14:paraId="729F4551" w14:textId="1423554D" w:rsidR="00621F7C" w:rsidRDefault="00621F7C" w:rsidP="00621F7C">
      <w:pPr>
        <w:spacing w:before="120" w:after="120" w:line="240" w:lineRule="auto"/>
        <w:ind w:left="180"/>
        <w:rPr>
          <w:rFonts w:ascii="Arial" w:eastAsia="Times New Roman" w:hAnsi="Arial" w:cs="Arial"/>
          <w:color w:val="000000"/>
          <w:sz w:val="20"/>
          <w:szCs w:val="20"/>
        </w:rPr>
      </w:pPr>
      <w:r w:rsidRPr="00621F7C">
        <w:rPr>
          <w:rFonts w:ascii="Arial" w:eastAsia="Times New Roman" w:hAnsi="Arial" w:cs="Arial"/>
          <w:color w:val="000000"/>
          <w:sz w:val="20"/>
          <w:szCs w:val="20"/>
        </w:rPr>
        <w:t>From PC-C, open a web browser on PC-C; enter the PC-A (server) IP address: 192.168.1.3.</w:t>
      </w:r>
    </w:p>
    <w:p w14:paraId="2A8C3827" w14:textId="08FB6175" w:rsidR="00FC027E" w:rsidRPr="00621F7C" w:rsidRDefault="00FC027E" w:rsidP="00621F7C">
      <w:pPr>
        <w:spacing w:before="120" w:after="120" w:line="240" w:lineRule="auto"/>
        <w:ind w:left="180"/>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14:anchorId="2A314BCC" wp14:editId="04173290">
            <wp:extent cx="5943600" cy="5286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286375"/>
                    </a:xfrm>
                    <a:prstGeom prst="rect">
                      <a:avLst/>
                    </a:prstGeom>
                    <a:noFill/>
                    <a:ln>
                      <a:noFill/>
                    </a:ln>
                  </pic:spPr>
                </pic:pic>
              </a:graphicData>
            </a:graphic>
          </wp:inline>
        </w:drawing>
      </w:r>
    </w:p>
    <w:p w14:paraId="6333306E" w14:textId="77777777" w:rsidR="00621F7C" w:rsidRPr="00621F7C" w:rsidRDefault="00621F7C" w:rsidP="00621F7C">
      <w:pPr>
        <w:keepNext/>
        <w:spacing w:before="240" w:after="120" w:line="240" w:lineRule="auto"/>
        <w:ind w:left="180"/>
        <w:rPr>
          <w:rFonts w:ascii="Arial" w:eastAsia="Times New Roman" w:hAnsi="Arial" w:cs="Arial"/>
          <w:b/>
          <w:bCs/>
          <w:color w:val="000000"/>
          <w:sz w:val="20"/>
          <w:szCs w:val="20"/>
        </w:rPr>
      </w:pPr>
      <w:r w:rsidRPr="00621F7C">
        <w:rPr>
          <w:rFonts w:ascii="Arial" w:eastAsia="Times New Roman" w:hAnsi="Arial" w:cs="Arial"/>
          <w:b/>
          <w:bCs/>
          <w:color w:val="000000"/>
          <w:sz w:val="20"/>
          <w:szCs w:val="20"/>
        </w:rPr>
        <w:t>Step 3. Check Results.</w:t>
      </w:r>
    </w:p>
    <w:p w14:paraId="3DD5DD7A" w14:textId="77777777" w:rsidR="00621F7C" w:rsidRPr="00621F7C" w:rsidRDefault="00621F7C" w:rsidP="00621F7C">
      <w:pPr>
        <w:spacing w:before="120" w:after="120" w:line="240" w:lineRule="auto"/>
        <w:ind w:left="180"/>
        <w:rPr>
          <w:rFonts w:ascii="Arial" w:eastAsia="Times New Roman" w:hAnsi="Arial" w:cs="Arial"/>
          <w:color w:val="000000"/>
          <w:sz w:val="20"/>
          <w:szCs w:val="20"/>
        </w:rPr>
      </w:pPr>
      <w:r w:rsidRPr="00621F7C">
        <w:rPr>
          <w:rFonts w:ascii="Arial" w:eastAsia="Times New Roman" w:hAnsi="Arial" w:cs="Arial"/>
          <w:color w:val="000000"/>
          <w:sz w:val="20"/>
          <w:szCs w:val="20"/>
        </w:rPr>
        <w:t>Your completion percentage should be 100%. Click </w:t>
      </w:r>
      <w:r w:rsidRPr="00621F7C">
        <w:rPr>
          <w:rFonts w:ascii="Arial" w:eastAsia="Times New Roman" w:hAnsi="Arial" w:cs="Arial"/>
          <w:b/>
          <w:bCs/>
          <w:color w:val="000000"/>
          <w:sz w:val="20"/>
          <w:szCs w:val="20"/>
        </w:rPr>
        <w:t>Check Results</w:t>
      </w:r>
      <w:r w:rsidRPr="00621F7C">
        <w:rPr>
          <w:rFonts w:ascii="Arial" w:eastAsia="Times New Roman" w:hAnsi="Arial" w:cs="Arial"/>
          <w:color w:val="000000"/>
          <w:sz w:val="20"/>
          <w:szCs w:val="20"/>
        </w:rPr>
        <w:t> to see feedback and verification of which required components have been completed.</w:t>
      </w:r>
    </w:p>
    <w:p w14:paraId="0A8F3152" w14:textId="509E7247" w:rsidR="00881E7F" w:rsidRDefault="00621F7C" w:rsidP="00621F7C">
      <w:r w:rsidRPr="00621F7C">
        <w:rPr>
          <w:rFonts w:ascii="Times New Roman" w:eastAsia="Times New Roman" w:hAnsi="Times New Roman" w:cs="Times New Roman"/>
          <w:color w:val="000000"/>
          <w:sz w:val="27"/>
          <w:szCs w:val="27"/>
        </w:rPr>
        <w:t>All contents are Copyright © 1992–2009 Cisco Systems, Inc. All rights reserved. This document is Cisco Public Information.</w:t>
      </w:r>
    </w:p>
    <w:sectPr w:rsidR="00881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F7C"/>
    <w:rsid w:val="00427DD4"/>
    <w:rsid w:val="00621F7C"/>
    <w:rsid w:val="00881E7F"/>
    <w:rsid w:val="00FC0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6460"/>
  <w15:chartTrackingRefBased/>
  <w15:docId w15:val="{7FEE2793-431F-4D7B-B612-ED6D1B7F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21F7C"/>
  </w:style>
  <w:style w:type="paragraph" w:customStyle="1" w:styleId="labtitle">
    <w:name w:val="labtitle"/>
    <w:basedOn w:val="Normal"/>
    <w:rsid w:val="00621F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heading">
    <w:name w:val="sectionheading"/>
    <w:basedOn w:val="Normal"/>
    <w:rsid w:val="00621F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1">
    <w:name w:val="bullet1"/>
    <w:basedOn w:val="Normal"/>
    <w:rsid w:val="00621F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21F7C"/>
  </w:style>
  <w:style w:type="paragraph" w:customStyle="1" w:styleId="body">
    <w:name w:val="body"/>
    <w:basedOn w:val="Normal"/>
    <w:rsid w:val="00621F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s">
    <w:name w:val="tasks"/>
    <w:basedOn w:val="Normal"/>
    <w:rsid w:val="00621F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eps">
    <w:name w:val="steps"/>
    <w:basedOn w:val="Normal"/>
    <w:rsid w:val="00621F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epschar">
    <w:name w:val="stepschar"/>
    <w:basedOn w:val="DefaultParagraphFont"/>
    <w:rsid w:val="00621F7C"/>
  </w:style>
  <w:style w:type="paragraph" w:customStyle="1" w:styleId="commandlineindent">
    <w:name w:val="commandlineindent"/>
    <w:basedOn w:val="Normal"/>
    <w:rsid w:val="00621F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90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15</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Hữu Trọng Nguyễn</dc:creator>
  <cp:keywords/>
  <dc:description/>
  <cp:lastModifiedBy>Hữu Trọng Nguyễn</cp:lastModifiedBy>
  <cp:revision>1</cp:revision>
  <dcterms:created xsi:type="dcterms:W3CDTF">2022-11-01T09:21:00Z</dcterms:created>
  <dcterms:modified xsi:type="dcterms:W3CDTF">2022-11-01T09:50:00Z</dcterms:modified>
</cp:coreProperties>
</file>