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20617"/>
          <w:sz w:val="27"/>
          <w:szCs w:val="27"/>
          <w:rtl w:val="0"/>
        </w:rPr>
        <w:t xml:space="preserve">Bài 4 : Tối ưu tài nguyên máy tính và xây dựng hệ thống lưu trữ khoa học</w:t>
      </w:r>
      <w:r w:rsidDel="00000000" w:rsidR="00000000" w:rsidRPr="00000000">
        <w:rPr>
          <w:rtl w:val="0"/>
        </w:rPr>
        <w:t xml:space="preserve"> </w:t>
      </w:r>
    </w:p>
    <w:p w:rsidR="00000000" w:rsidDel="00000000" w:rsidP="00000000" w:rsidRDefault="00000000" w:rsidRPr="00000000" w14:paraId="00000002">
      <w:pPr>
        <w:pStyle w:val="Heading3"/>
        <w:keepNext w:val="0"/>
        <w:keepLines w:val="0"/>
        <w:spacing w:before="280" w:lineRule="auto"/>
        <w:rPr/>
      </w:pPr>
      <w:bookmarkStart w:colFirst="0" w:colLast="0" w:name="_2cpqvgebu3g" w:id="0"/>
      <w:bookmarkEnd w:id="0"/>
      <w:r w:rsidDel="00000000" w:rsidR="00000000" w:rsidRPr="00000000">
        <w:rPr>
          <w:b w:val="1"/>
          <w:bCs w:val="1"/>
          <w:i w:val="1"/>
          <w:iCs w:val="1"/>
          <w:color w:val="000000"/>
          <w:sz w:val="26"/>
          <w:szCs w:val="26"/>
          <w:rtl w:val="0"/>
        </w:rPr>
        <w:t xml:space="preserve">Phần 1 (Phân tích):</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Khi mở khoảng 20 tab Chrome cùng lúc với VS Code trên máy có Ram 8GB, máy có thể bị lag do Ram bị sử dụng  hết. mở Task Manager để kiểm tra mục Performance. khi Ram ở mức 80–100% trong khi CPU không quá cao, nguyên nhân chính là thiếu Ram. Khi Ram đầy, hệ điều hành sẽ sử dụng Swap file trên SSD để tạm thời lưu dữ liệu thay cho Ram, làm tốc độ truy xuất chậm hơn. khi CPU ở mức 90–100% quá lâu  nguyên nhân có thể là ứng dụng hoặc tiến trình đang sử dụng quá nhiều năng lực xử lý của CPU. Trong tình huống trên, Storage (SSD) dùng để lưu trữ dữ liệu lâu dài.) khi ram quá nhỏ hoặc đã đầy, máy phải sử dụng(SSD) ra sử dụng thông qua Swap file, điều này chậm hơn  so với thực hiện trực tiếp trên Ram.</w:t>
      </w:r>
    </w:p>
    <w:p w:rsidR="00000000" w:rsidDel="00000000" w:rsidP="00000000" w:rsidRDefault="00000000" w:rsidRPr="00000000" w14:paraId="00000004">
      <w:pPr>
        <w:pStyle w:val="Heading3"/>
        <w:keepNext w:val="0"/>
        <w:keepLines w:val="0"/>
        <w:spacing w:before="280" w:lineRule="auto"/>
        <w:rPr/>
      </w:pPr>
      <w:bookmarkStart w:colFirst="0" w:colLast="0" w:name="_ta37aqa7fk5z" w:id="1"/>
      <w:bookmarkEnd w:id="1"/>
      <w:r w:rsidDel="00000000" w:rsidR="00000000" w:rsidRPr="00000000">
        <w:rPr>
          <w:b w:val="1"/>
          <w:bCs w:val="1"/>
          <w:i w:val="1"/>
          <w:iCs w:val="1"/>
          <w:color w:val="000000"/>
          <w:sz w:val="26"/>
          <w:szCs w:val="26"/>
          <w:rtl w:val="0"/>
        </w:rPr>
        <w:t xml:space="preserve">Phần 2 (Thiết kế):</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Nên chuyển ổ </w:t>
      </w:r>
      <w:r w:rsidDel="00000000" w:rsidR="00000000" w:rsidRPr="00000000">
        <w:rPr>
          <w:rFonts w:ascii="Roboto Mono" w:cs="Roboto Mono" w:eastAsia="Roboto Mono" w:hAnsi="Roboto Mono"/>
          <w:rtl w:val="0"/>
        </w:rPr>
        <w:t xml:space="preserve">C:\Windows\System32</w:t>
      </w:r>
      <w:r w:rsidDel="00000000" w:rsidR="00000000" w:rsidRPr="00000000">
        <w:rPr>
          <w:rtl w:val="0"/>
        </w:rPr>
        <w:t xml:space="preserve"> sang ổ D: để tránh việc mất file khi bị sự cố 4 trụ cột Projects, Documents, Resources, Archives và đặt tên theo chuẩn kebab-case. </w:t>
      </w:r>
      <w:r w:rsidDel="00000000" w:rsidR="00000000" w:rsidRPr="00000000">
        <w:rPr>
          <w:rFonts w:ascii="Roboto Mono" w:cs="Roboto Mono" w:eastAsia="Roboto Mono" w:hAnsi="Roboto Mono"/>
          <w:rtl w:val="0"/>
        </w:rPr>
        <w:t xml:space="preserve">D:\ptit-study\projects\python-project\</w:t>
      </w:r>
      <w:r w:rsidDel="00000000" w:rsidR="00000000" w:rsidRPr="00000000">
        <w:rPr>
          <w:rtl w:val="0"/>
        </w:rPr>
        <w:t xml:space="preserve"> để lưu trữ tài liệu</w:t>
      </w:r>
    </w:p>
    <w:p w:rsidR="00000000" w:rsidDel="00000000" w:rsidP="00000000" w:rsidRDefault="00000000" w:rsidRPr="00000000" w14:paraId="00000006">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