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hd w:fill="ffffff" w:val="clear"/>
        <w:spacing w:after="0" w:before="0" w:line="373.33333333333337" w:lineRule="auto"/>
        <w:rPr>
          <w:b w:val="1"/>
          <w:bCs w:val="1"/>
          <w:color w:val="000000"/>
          <w:sz w:val="40"/>
          <w:szCs w:val="40"/>
        </w:rPr>
      </w:pPr>
      <w:bookmarkStart w:colFirst="0" w:colLast="0" w:name="_x6etg1h7fyfj" w:id="0"/>
      <w:bookmarkEnd w:id="0"/>
      <w:r w:rsidDel="00000000" w:rsidR="00000000" w:rsidRPr="00000000">
        <w:rPr>
          <w:b w:val="1"/>
          <w:bCs w:val="1"/>
          <w:color w:val="020617"/>
          <w:sz w:val="41"/>
          <w:szCs w:val="41"/>
          <w:rtl w:val="0"/>
        </w:rPr>
        <w:t xml:space="preserve">Bài 2 : Xử lý sự cố Website từ Access 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kle77wcq2s9k" w:id="1"/>
      <w:bookmarkEnd w:id="1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Phần 1: Phân tích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An nhầm lẫn giữa tìm tên tệp và tìm nội dung bên trong tệp.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Get-ChildItem</w:t>
      </w:r>
      <w:r w:rsidDel="00000000" w:rsidR="00000000" w:rsidRPr="00000000">
        <w:rPr>
          <w:sz w:val="26"/>
          <w:szCs w:val="26"/>
          <w:rtl w:val="0"/>
        </w:rPr>
        <w:t xml:space="preserve">: Dùng để tìm và liệt kê tệp, thư mục.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Select-String</w:t>
      </w:r>
      <w:r w:rsidDel="00000000" w:rsidR="00000000" w:rsidRPr="00000000">
        <w:rPr>
          <w:sz w:val="26"/>
          <w:szCs w:val="26"/>
          <w:rtl w:val="0"/>
        </w:rPr>
        <w:t xml:space="preserve">: Dùng để tìm từ khóa trong nội dung tệp và hiển thị số dòng chứa từ khóa.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zd1akmvreyom" w:id="2"/>
      <w:bookmarkEnd w:id="2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Phần 2: Hoàn thiện</w:t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Select-String -Path "access.log" -Pattern "error"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Lệnh tìm các dòng chứa từ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error</w:t>
      </w:r>
      <w:r w:rsidDel="00000000" w:rsidR="00000000" w:rsidRPr="00000000">
        <w:rPr>
          <w:sz w:val="26"/>
          <w:szCs w:val="26"/>
          <w:rtl w:val="0"/>
        </w:rPr>
        <w:t xml:space="preserve">, không phân biệt chữ hoa, chữ thường và tự động hiển thị số thứ tự dòng.</w:t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