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20617"/>
          <w:sz w:val="41"/>
          <w:szCs w:val="41"/>
        </w:rPr>
      </w:pPr>
      <w:r w:rsidDel="00000000" w:rsidR="00000000" w:rsidRPr="00000000">
        <w:rPr>
          <w:b w:val="1"/>
          <w:bCs w:val="1"/>
          <w:color w:val="020617"/>
          <w:sz w:val="41"/>
          <w:szCs w:val="41"/>
          <w:rtl w:val="0"/>
        </w:rPr>
        <w:t xml:space="preserve">Bài 4 : Tối ưu chi phí Token cho hệ thống AI</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Bối cảnh &amp; Yêu cầu bài toán</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Bạn đang thiết kế một hệ thống tự động gửi tài liệu cho AI xử lý. Bạn phải lựa chọn giữa việc gửi định dạng HTML rườm rà hay Markdown ngắn gọn để tiết kiệm chi phí Token</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Yêu cầu đầu ra</w:t>
      </w:r>
    </w:p>
    <w:p w:rsidR="00000000" w:rsidDel="00000000" w:rsidP="00000000" w:rsidRDefault="00000000" w:rsidRPr="00000000" w14:paraId="00000005">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Phần 1. Phân tích bài toán: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Giải thích tại sao Markdown lại giúp AI xử lý tài liệu nhanh hơn và chính xác hơn dựa trên số lượng Token.</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-&gt; markdown là một dạng văn bản thô và ít kí tự nên là AI có thể đọc nhiều nội dung mà tiêu tốn khá ít token không giống như html quá nhiều kí tự khiến AI tốn khá nhiều token để đọc và xử lí lượng dữ liệu</w:t>
      </w:r>
    </w:p>
    <w:p w:rsidR="00000000" w:rsidDel="00000000" w:rsidP="00000000" w:rsidRDefault="00000000" w:rsidRPr="00000000" w14:paraId="00000008">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Phần 2. So sánh &amp; Đánh giá:</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Lập bảng so sánh Markdown và HTML. Đưa ra lựa chọn cuối cùng và lập luận tại sao lập trình viên luôn chọn Markdown để viết tài liệu README.</w:t>
      </w:r>
    </w:p>
    <w:tbl>
      <w:tblPr>
        <w:tblStyle w:val="Table1"/>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870"/>
        <w:gridCol w:w="3615"/>
        <w:tblGridChange w:id="0">
          <w:tblGrid>
            <w:gridCol w:w="2400"/>
            <w:gridCol w:w="3870"/>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Markdown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Tốn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nhiều hơn vì có nhiều kí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ít tốn vì là dạng văn bản thô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Cách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khó vì có quá nhiều kí tự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dễ dàng tiếp cận và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Cú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dài và khó nhớ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dễ nhớ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Ứng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chủ yếu được sử dụng trong website, giao diện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README, ghi chú, tài liệu kỹ thuật </w:t>
            </w:r>
          </w:p>
        </w:tc>
      </w:tr>
    </w:tbl>
    <w:p w:rsidR="00000000" w:rsidDel="00000000" w:rsidP="00000000" w:rsidRDefault="00000000" w:rsidRPr="00000000" w14:paraId="00000019">
      <w:pPr>
        <w:spacing w:after="240" w:before="240" w:lineRule="auto"/>
        <w:rPr>
          <w:sz w:val="36"/>
          <w:szCs w:val="36"/>
        </w:rPr>
      </w:pPr>
      <w:r w:rsidDel="00000000" w:rsidR="00000000" w:rsidRPr="00000000">
        <w:rPr>
          <w:sz w:val="26"/>
          <w:szCs w:val="26"/>
          <w:rtl w:val="0"/>
        </w:rPr>
        <w:t xml:space="preserve">Lập trình viên thường chọn Markdown để viết tài liệu README vì ngắn gọn, dễ đọc khi gửi cho AI xử lý tốn ít token . Markdown còn được GitHub hỗ trợ giúp trình bày nội dung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