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87C0B" w14:textId="6C9ED2B9" w:rsidR="00816DA1" w:rsidRDefault="00816DA1" w:rsidP="00816DA1">
      <w:r>
        <w:t xml:space="preserve">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(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bước</w:t>
      </w:r>
      <w:proofErr w:type="spellEnd"/>
      <w:r>
        <w:t>)</w:t>
      </w:r>
    </w:p>
    <w:p w14:paraId="69C870D7" w14:textId="2406FAF2" w:rsidR="00816DA1" w:rsidRDefault="00816DA1" w:rsidP="00816DA1">
      <w:r>
        <w:t xml:space="preserve">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.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4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4753ADFD" w14:textId="3AD5D395" w:rsidR="00816DA1" w:rsidRDefault="00816DA1" w:rsidP="00816DA1">
      <w:r>
        <w:t xml:space="preserve">1.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(Input)</w:t>
      </w:r>
    </w:p>
    <w:p w14:paraId="70468CF0" w14:textId="77777777" w:rsidR="00816DA1" w:rsidRDefault="00816DA1" w:rsidP="00816DA1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:</w:t>
      </w:r>
    </w:p>
    <w:p w14:paraId="6E3618C4" w14:textId="3822C16A" w:rsidR="00816DA1" w:rsidRDefault="00816DA1" w:rsidP="00816DA1"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qua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chuột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2C06EA2" w14:textId="2862C185" w:rsidR="00816DA1" w:rsidRDefault="00816DA1" w:rsidP="00816DA1">
      <w:r>
        <w:t xml:space="preserve">Vai </w:t>
      </w:r>
      <w:proofErr w:type="spellStart"/>
      <w:r>
        <w:t>trò</w:t>
      </w:r>
      <w:proofErr w:type="spellEnd"/>
      <w:r>
        <w:t>:</w:t>
      </w:r>
    </w:p>
    <w:p w14:paraId="62E7A18E" w14:textId="6FA6E620" w:rsidR="00816DA1" w:rsidRDefault="00816DA1" w:rsidP="00816DA1"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13A60B9" w14:textId="70D75F85" w:rsidR="00816DA1" w:rsidRDefault="00816DA1" w:rsidP="00816DA1">
      <w:proofErr w:type="spellStart"/>
      <w:proofErr w:type="gram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proofErr w:type="gramEnd"/>
      <w:r>
        <w:t>.</w:t>
      </w:r>
    </w:p>
    <w:p w14:paraId="019ABF46" w14:textId="117861F0" w:rsidR="00816DA1" w:rsidRDefault="00816DA1" w:rsidP="00816DA1">
      <w:r>
        <w:t xml:space="preserve">2.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(Processing)</w:t>
      </w:r>
    </w:p>
    <w:p w14:paraId="28A8855F" w14:textId="77777777" w:rsidR="00816DA1" w:rsidRDefault="00816DA1" w:rsidP="00816DA1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:</w:t>
      </w:r>
    </w:p>
    <w:p w14:paraId="081EC2BF" w14:textId="5251E7F6" w:rsidR="00816DA1" w:rsidRDefault="00816DA1" w:rsidP="00816DA1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vi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6FCE1FAB" w14:textId="2B3CB5EA" w:rsidR="00816DA1" w:rsidRDefault="00816DA1" w:rsidP="00816DA1">
      <w:r>
        <w:t xml:space="preserve">Vai </w:t>
      </w:r>
      <w:proofErr w:type="spellStart"/>
      <w:r>
        <w:t>trò</w:t>
      </w:r>
      <w:proofErr w:type="spellEnd"/>
      <w:r>
        <w:t>:</w:t>
      </w:r>
    </w:p>
    <w:p w14:paraId="495BA72E" w14:textId="531B9AEA" w:rsidR="00816DA1" w:rsidRDefault="00816DA1" w:rsidP="00816DA1">
      <w:proofErr w:type="spellStart"/>
      <w:r>
        <w:t>Biến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3B41BDB7" w14:textId="6512D2BB" w:rsidR="00816DA1" w:rsidRDefault="00816DA1" w:rsidP="00816DA1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043F5A3C" w14:textId="1E2B33F7" w:rsidR="00816DA1" w:rsidRDefault="00816DA1" w:rsidP="00816DA1">
      <w:r>
        <w:t xml:space="preserve">3.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(Storage)</w:t>
      </w:r>
    </w:p>
    <w:p w14:paraId="0D755A36" w14:textId="77777777" w:rsidR="00816DA1" w:rsidRDefault="00816DA1" w:rsidP="00816DA1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:</w:t>
      </w:r>
    </w:p>
    <w:p w14:paraId="613C2010" w14:textId="7A755103" w:rsidR="00816DA1" w:rsidRDefault="00816DA1" w:rsidP="00816DA1"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(RAM, ổ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...)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>,…</w:t>
      </w:r>
      <w:proofErr w:type="gramEnd"/>
    </w:p>
    <w:p w14:paraId="51D5B932" w14:textId="01B1C878" w:rsidR="00816DA1" w:rsidRDefault="00816DA1" w:rsidP="00816DA1">
      <w:r>
        <w:t xml:space="preserve">Vai </w:t>
      </w:r>
      <w:proofErr w:type="spellStart"/>
      <w:r>
        <w:t>trò</w:t>
      </w:r>
      <w:proofErr w:type="spellEnd"/>
      <w:r>
        <w:t>:</w:t>
      </w:r>
    </w:p>
    <w:p w14:paraId="0B81C765" w14:textId="1C64581F" w:rsidR="00816DA1" w:rsidRDefault="00816DA1" w:rsidP="00816DA1">
      <w:proofErr w:type="spellStart"/>
      <w:r>
        <w:t>Giữ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0CCB3075" w14:textId="77777777" w:rsidR="00816DA1" w:rsidRDefault="00816DA1" w:rsidP="00816DA1">
      <w:r>
        <w:t xml:space="preserve">Phục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159DDA17" w14:textId="77777777" w:rsidR="00816DA1" w:rsidRDefault="00816DA1" w:rsidP="00816DA1">
      <w:r>
        <w:t xml:space="preserve">4.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(Output)</w:t>
      </w:r>
    </w:p>
    <w:p w14:paraId="578E4F14" w14:textId="0D2D157B" w:rsidR="00816DA1" w:rsidRDefault="00816DA1" w:rsidP="00816DA1">
      <w:proofErr w:type="spellStart"/>
      <w:r>
        <w:lastRenderedPageBreak/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:</w:t>
      </w:r>
    </w:p>
    <w:p w14:paraId="0A7C54F5" w14:textId="63C465FE" w:rsidR="00816DA1" w:rsidRDefault="00816DA1" w:rsidP="00816DA1"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qua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>.</w:t>
      </w:r>
    </w:p>
    <w:p w14:paraId="04C1073A" w14:textId="00899F9D" w:rsidR="00816DA1" w:rsidRDefault="00816DA1" w:rsidP="00816DA1">
      <w:r>
        <w:t xml:space="preserve">Vai </w:t>
      </w:r>
      <w:proofErr w:type="spellStart"/>
      <w:r>
        <w:t>trò</w:t>
      </w:r>
      <w:proofErr w:type="spellEnd"/>
      <w:r>
        <w:t>:</w:t>
      </w:r>
    </w:p>
    <w:p w14:paraId="17E2A3BB" w14:textId="3ABCF173" w:rsidR="00816DA1" w:rsidRDefault="00816DA1" w:rsidP="00816DA1"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40B84CD" w14:textId="7D879115" w:rsidR="00816DA1" w:rsidRDefault="00816DA1" w:rsidP="00816DA1"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38F27E38" w14:textId="77777777" w:rsidR="00816DA1" w:rsidRDefault="00816DA1" w:rsidP="00816DA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5964657E" w14:textId="54D5C2CC" w:rsidR="00816DA1" w:rsidRDefault="00816DA1" w:rsidP="00816DA1">
      <w:r>
        <w:t xml:space="preserve">1.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(Input):</w:t>
      </w:r>
    </w:p>
    <w:p w14:paraId="58834A28" w14:textId="279EE2CE" w:rsidR="00816DA1" w:rsidRDefault="00816DA1" w:rsidP="00816DA1"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...)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qua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6374F53F" w14:textId="156FB262" w:rsidR="00816DA1" w:rsidRDefault="00816DA1" w:rsidP="00816DA1">
      <w:r>
        <w:rPr>
          <w:rFonts w:ascii="Aptos" w:hAnsi="Aptos" w:cs="Aptos"/>
        </w:rPr>
        <w:t>🡒</w:t>
      </w:r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môn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>,...</w:t>
      </w:r>
      <w:proofErr w:type="gramEnd"/>
    </w:p>
    <w:p w14:paraId="7DD01AC5" w14:textId="791B2041" w:rsidR="00816DA1" w:rsidRDefault="00816DA1" w:rsidP="00816DA1">
      <w:r>
        <w:t xml:space="preserve">2.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(Processing):</w:t>
      </w:r>
    </w:p>
    <w:p w14:paraId="1BD707F8" w14:textId="20B168D5" w:rsidR="00816DA1" w:rsidRDefault="00816DA1" w:rsidP="00816DA1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3B5D748F" w14:textId="510F79BC" w:rsidR="00816DA1" w:rsidRDefault="00816DA1" w:rsidP="00816DA1"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20%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+ 30%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+ 50%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>).</w:t>
      </w:r>
    </w:p>
    <w:p w14:paraId="35E4C245" w14:textId="59BE10A4" w:rsidR="00816DA1" w:rsidRDefault="00816DA1" w:rsidP="00816DA1"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(</w:t>
      </w:r>
      <w:proofErr w:type="spellStart"/>
      <w:r>
        <w:t>Giỏi</w:t>
      </w:r>
      <w:proofErr w:type="spellEnd"/>
      <w:r>
        <w:t xml:space="preserve">, </w:t>
      </w:r>
      <w:proofErr w:type="spellStart"/>
      <w:r>
        <w:t>Khá</w:t>
      </w:r>
      <w:proofErr w:type="spellEnd"/>
      <w:r>
        <w:t xml:space="preserve">, Trung </w:t>
      </w:r>
      <w:proofErr w:type="spellStart"/>
      <w:r>
        <w:t>bình</w:t>
      </w:r>
      <w:proofErr w:type="spellEnd"/>
      <w:r>
        <w:t xml:space="preserve">…)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.</w:t>
      </w:r>
    </w:p>
    <w:p w14:paraId="53001591" w14:textId="6B913A45" w:rsidR="00816DA1" w:rsidRDefault="00816DA1" w:rsidP="00816DA1">
      <w:r>
        <w:rPr>
          <w:rFonts w:ascii="Aptos" w:hAnsi="Aptos" w:cs="Aptos"/>
        </w:rPr>
        <w:t>🡒</w:t>
      </w:r>
      <w:r>
        <w:t xml:space="preserve"> Thông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019B13B4" w14:textId="3D7548FA" w:rsidR="00816DA1" w:rsidRDefault="00816DA1" w:rsidP="00816DA1">
      <w:r>
        <w:t xml:space="preserve">3. Lưu </w:t>
      </w:r>
      <w:proofErr w:type="spellStart"/>
      <w:r>
        <w:t>trữ</w:t>
      </w:r>
      <w:proofErr w:type="spellEnd"/>
      <w:r>
        <w:t xml:space="preserve"> (Storage):</w:t>
      </w:r>
    </w:p>
    <w:p w14:paraId="46EBB436" w14:textId="577D657A" w:rsidR="00816DA1" w:rsidRDefault="00816DA1" w:rsidP="00816DA1">
      <w:r>
        <w:t xml:space="preserve">Thông tin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0E305729" w14:textId="00AADE2E" w:rsidR="00816DA1" w:rsidRDefault="00816DA1" w:rsidP="00816DA1">
      <w:r>
        <w:rPr>
          <w:rFonts w:ascii="Aptos" w:hAnsi="Aptos" w:cs="Aptos"/>
        </w:rPr>
        <w:t>🡒</w:t>
      </w:r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7BED8144" w14:textId="361A2A8E" w:rsidR="00816DA1" w:rsidRDefault="00816DA1" w:rsidP="00816DA1">
      <w:r>
        <w:t xml:space="preserve">4.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(Output):</w:t>
      </w:r>
    </w:p>
    <w:p w14:paraId="4542F3C2" w14:textId="24DF6AFF" w:rsidR="00816DA1" w:rsidRDefault="00816DA1" w:rsidP="00816DA1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4C793170" w14:textId="2A187CAC" w:rsidR="00816DA1" w:rsidRDefault="00816DA1" w:rsidP="00816DA1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PDF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qua email.</w:t>
      </w:r>
    </w:p>
    <w:p w14:paraId="1B40BDF7" w14:textId="606A6483" w:rsidR="003D5DBE" w:rsidRDefault="00816DA1" w:rsidP="00816DA1">
      <w:r>
        <w:rPr>
          <w:rFonts w:ascii="Aptos" w:hAnsi="Aptos" w:cs="Aptos"/>
        </w:rPr>
        <w:t>🡒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>.</w:t>
      </w:r>
    </w:p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A1"/>
    <w:rsid w:val="003D5DBE"/>
    <w:rsid w:val="00816DA1"/>
    <w:rsid w:val="00D757EA"/>
    <w:rsid w:val="00E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3D56"/>
  <w15:chartTrackingRefBased/>
  <w15:docId w15:val="{5EF1D6E7-CD82-4223-BC37-4FE2B09E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2025-09-17T04:10:00Z</dcterms:created>
  <dcterms:modified xsi:type="dcterms:W3CDTF">2025-09-17T04:12:00Z</dcterms:modified>
</cp:coreProperties>
</file>