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ourier New" w:cs="Courier New" w:eastAsia="Courier New" w:hAnsi="Courier New"/>
          <w:b/>
          <w:bCs/>
          <w:color w:val="1F4E79"/>
          <w:sz w:val="64"/>
          <w:szCs w:val="64"/>
        </w:rPr>
        <w:t xml:space="preserve">stock_gen</w:t>
      </w:r>
    </w:p>
    <w:p>
      <w:pPr>
        <w:spacing w:after="6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Linux Character Device Driver</w:t>
      </w:r>
    </w:p>
    <w:p>
      <w:pPr>
        <w:pBdr>
          <w:bottom w:val="single" w:color="1F4E79" w:sz="8" w:space="8"/>
        </w:pBdr>
        <w:spacing w:after="4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Документация для разработчика бэкенда торгового терминала</w:t>
      </w:r>
    </w:p>
    <w:p>
      <w:pPr>
        <w:pStyle w:val="Heading1"/>
      </w:pPr>
      <w:r>
        <w:t xml:space="preserve">1. Обзор</w:t>
      </w:r>
    </w:p>
    <w:p>
      <w:r>
        <w:t xml:space="preserve">Драйвер stock_gen создаёт в системе символьные устройства /dev/stock0 … /dev/stockN. Каждое устройство непрерывно генерирует синтетические котировки по модели геометрического броуновского движения (GBM) и складывает их в кольцевой буфер.</w:t>
      </w:r>
    </w:p>
    <w:p>
      <w:pPr>
        <w:spacing w:after="120"/>
      </w:pPr>
      <w:r>
        <w:t xml:space="preserve"/>
      </w:r>
    </w:p>
    <w:p>
      <w:r>
        <w:t xml:space="preserve">Бэкенд торгового терминала открывает нужный файл устройства, читает бинарные записи фиксированной длины (32 байта каждая) и обрабатывает их как поток рыночных тиков.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Быстрый старт</w:t>
      </w:r>
    </w:p>
    <w:p>
      <w:pPr>
        <w:pStyle w:val="Heading2"/>
      </w:pPr>
      <w:r>
        <w:t xml:space="preserve">2.1 Сборка и загрузка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Собрать модуль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make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Загрузить (по умолчанию 4 устройства)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insmod stock_gen.ko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Загрузить с 2 устройствами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insmod stock_gen.ko num_devices=2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Убедиться что устройства появились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ls -la /dev/stock*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Читать сырой поток (Ctrl+C для остановки)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cat /dev/stock0 | xxd | head -20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Выгрузка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rmmod stock_gen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Формат бинарной записи</w:t>
      </w:r>
    </w:p>
    <w:p>
      <w:r>
        <w:t xml:space="preserve">Каждый тик — ровно 32 байта, little-endian. Все поля без выравнивания (packed).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8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Байты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0–7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u64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seq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Монотонный счётчик тиков. Если seq не строго возрастает — был пропуск данных (переполнение кольца).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8–15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s64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timestamp_ns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Время генерации тика: ktime_get_ns() (наносекунды с загрузки ядра, CLOCK_MONOTONIC).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16–23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s64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price_udollar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Цена в микродолларах: реальная цена × 1 000 000. Пример: $12.345678 → 12345678.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24–27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u32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volume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Смоделированный объём (акций за тик), случайно 100–1999.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28–31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u32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dev_idx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Индекс устройства (0 для /dev/stock0, 1 для /dev/stock1 и т.д.).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Чтение данных</w:t>
      </w:r>
    </w:p>
    <w:p>
      <w:pPr>
        <w:pStyle w:val="Heading2"/>
      </w:pPr>
      <w:r>
        <w:t xml:space="preserve">4.1 Kotlin — базовое чтение</w:t>
      </w:r>
    </w:p>
    <w:p>
      <w:r>
        <w:t xml:space="preserve">В архиве лежит готовый файл StockTick.kt. Он содержит data class StockTick и обёртку StockDevReader.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Минимальный пример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StockDevReader("/dev/stock0").use { reader -&gt;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repeat(1000)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tick = reader.readTick()   // блокирует до следующего тика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println("${tick.priceDouble} USD  vol=${tick.volume}")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Kotlin — чтение через epoll (рекомендуется для продакшена)</w:t>
      </w:r>
    </w:p>
    <w:p>
      <w:r>
        <w:t xml:space="preserve">Блокирующий read() прост, но занимает поток. Лучше использовать NIO Selector или Java NIO FileChannel через epoll — тогда один поток обслуживает все устройства.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java.nio.channels.FileChannel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java.nio.file.Paths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java.nio.file.StandardOpenOption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java.nio.ByteBuffer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java.nio.ByteOrder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val channel = FileChannel.open(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Paths.get("/dev/stock0"),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StandardOpenOption.READ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val buf = ByteBuffer.allocateDirect(32).order(ByteOrder.LITTLE_ENDIAN)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Зарегистрировать в Selector / epoll и читать при готовности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while (true)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buf.clear()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val n = channel.read(buf)     // возвращает 32 при готовности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(n == 32)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buf.flip()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seq   = buf.getLong()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tsNs  = buf.getLong()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price = buf.getLong()  // микродоллары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vol   = buf.getInt()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dev   = buf.getInt()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Пакетное чтение (несколько тиков за раз)</w:t>
      </w:r>
    </w:p>
    <w:p>
      <w:r>
        <w:t xml:space="preserve">read() вернёт N×32 байт, если в кольцевом буфере накопилось несколько тиков. Kotlin: вызывайте readBatch() из StockTick.kt.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val ticks = reader.readBatch(max = 16)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ticks.forEach { tick -&gt;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обработать tick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Неблокирующий режим</w:t>
      </w:r>
    </w:p>
    <w:p>
      <w:r>
        <w:t xml:space="preserve">Откройте устройство с флагом O_NONBLOCK. Если тиков нет, read() вернёт -1 с errno = EAGAIN вместо блокировки.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JVM: нельзя напрямую передать O_NONBLOCK через стандартный API.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Используйте JNA или JNI для открытия fd с O_NONBLOCK: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int fd = open("/dev/stock0", O_RDONLY | O_NONBLOCK);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Управление через ioctl</w:t>
      </w:r>
    </w:p>
    <w:p>
      <w:r>
        <w:t xml:space="preserve">Драйвер поддерживает три команды ioctl. Magic byte: 'S' (0x53).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STOCK_IOC_GET_PARAMS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_IOR (чтение)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Получить текущие параметры устройства в struct stock_params.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STOCK_IOC_SET_PARAMS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_IOW (запись)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Установить параметры: стартовую цену, волатильность, дрейф, интервал тика.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STOCK_IOC_RESET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_IO (без данных)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Сбросить цену до $10.00, обнулить счётчики и кольцевой буфер.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Структура stock_params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stock_params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int64_t  base_price_udollar;  // цена в микродолларах ($10.00 = 10_000_000)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int32_t  volatility_bps;       // годовая волатильность, базисные пункты (20% = 2000)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int32_t  drift_bps;            // годовой дрейф, базисные пункты (5% = 500)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uint32_t tick_interval_ms;     // интервал тика, мс (мин 10, макс 60000)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uint32_t reserved;             // зарезервировано, всегда 0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Пример на C (тест/утилита)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&lt;sys/ioctl.h&gt;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&lt;fcntl.h&gt;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STOCK_IOC_MAGIC   'S'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STOCK_IOC_SET_PARAMS  _IOW('S', 1, struct stock_params)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fd = open("/dev/stock0", O_RDWR);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stock_params p =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.base_price_udollar = 50000000LL,  // $50.00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.volatility_bps     = 3000,         // 30%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.drift_bps          = -200,          // -2% (нисходящий тренд)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.tick_interval_ms   = 250,           // 4 тика/сек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ioctl(fd, STOCK_IOC_SET_PARAMS, &amp;p);</w:t>
      </w:r>
    </w:p>
    <w:p>
      <w:pPr>
        <w:spacing w:after="120"/>
      </w:pPr>
      <w:r>
        <w:t xml:space="preserve"/>
      </w:r>
    </w:p>
    <w:p>
      <w:r>
        <w:t xml:space="preserve">Из Kotlin/JVM удобнее вызывать ioctl через JNA или нативный вспомогательный процесс, либо написать тонкую C-обёртку как JNI-библиотеку.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poll / epoll</w:t>
      </w:r>
    </w:p>
    <w:p>
      <w:r>
        <w:t xml:space="preserve">Устройство реализует метод poll() ядра. Это означает:</w:t>
      </w:r>
    </w:p>
    <w:p>
      <w:pPr>
        <w:pStyle w:val="ListParagraph"/>
        <w:numPr>
          <w:ilvl w:val="0"/>
          <w:numId w:val="2"/>
        </w:numPr>
      </w:pPr>
      <w:r>
        <w:t xml:space="preserve">EPOLLIN выставляется, как только в кольцевом буфере появляется хотя бы один тик.</w:t>
      </w:r>
    </w:p>
    <w:p>
      <w:pPr>
        <w:pStyle w:val="ListParagraph"/>
        <w:numPr>
          <w:ilvl w:val="0"/>
          <w:numId w:val="2"/>
        </w:numPr>
      </w:pPr>
      <w:r>
        <w:t xml:space="preserve">Можно добавить несколько /dev/stockN в один epoll-fd и обслуживать все тикеры в одном потоке.</w:t>
      </w:r>
    </w:p>
    <w:p>
      <w:pPr>
        <w:pStyle w:val="ListParagraph"/>
        <w:numPr>
          <w:ilvl w:val="0"/>
          <w:numId w:val="2"/>
        </w:numPr>
      </w:pPr>
      <w:r>
        <w:t xml:space="preserve">Подходит для использования с java.nio.channels.Selector, Netty, Vert.x и другими event loop-фреймворками.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Псевдокод — регистрация в epoll (C)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ep = epoll_create1(0);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epoll_event ev = { .events = EPOLLIN, .data.fd = fd };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epoll_ctl(ep, EPOLL_CTL_ADD, fd, &amp;ev);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epoll_event events[8];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n = epoll_wait(ep, events, 8, -1);  // ждать бесконечно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for (int i = 0; i &lt; n; i++)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read(events[i].data.fd, buf, 32);   // читать тик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Кольцевой буфер и потери тиков</w:t>
      </w:r>
    </w:p>
    <w:p>
      <w:r>
        <w:t xml:space="preserve">Буфер рассчитан на 64 записи (~32 секунды при 500 мс/тик). Если бэкенд не успевает читать, старые тики перезаписываются.</w:t>
      </w:r>
    </w:p>
    <w:p>
      <w:pPr>
        <w:spacing w:after="120"/>
      </w:pPr>
      <w:r>
        <w:t xml:space="preserve"/>
      </w:r>
    </w:p>
    <w:p>
      <w:r>
        <w:t xml:space="preserve">Детектирование потерь: сравнивайте seq текущего тика с seq предыдущего. Если разница больше 1 — тики были пропущены.</w:t>
      </w:r>
    </w:p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lastSeq = -1L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fun onTick(tick: StockTick)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(lastSeq &gt;= 0 &amp;&amp; tick.seq &gt; lastSeq + 1) {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val lost = tick.seq - lastSeq - 1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logger.warn("Lost $lost tick(s) on dev ${tick.devIdx}")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lastSeq = tick.seq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Мониторинг через sysfs / dmesg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Посмотреть класс устройств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ls /sys/class/stock/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Сообщения при загрузке/выгрузке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dmesg | grep stock_gen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Параметры модуля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num_devices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Количество устройств /dev/stockN, 1–4.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Узнать текущее значение после загрузки</w:t>
      </w:r>
    </w:p>
    <w:p>
      <w:pPr>
        <w:shd w:fill="F4F4F4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cat /sys/module/stock_gen/parameters/num_devices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Значения по умолчанию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Стартовая цена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$10 × (idx+1)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stock0=$10, stock1=$20 и т.д.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Волатильность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2000 bps (20%)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Годовая, аннуализированная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Дрейф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500 bps (5%)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Годовой восходящий тренд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Интервал тика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500 мс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2 тика в секунду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Размер кольца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64 записи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~32 с запаса при 500 мс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Размер записи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32 байта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Фиксированный, packed, 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Файлы в архиве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stock_gen.c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Исходный код драйвера на C (Linux kernel module).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Makefile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Сборка модуля: make / make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StockTick.kt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Kotlin data class + StockDevReader для JVM бэкенда.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README.md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Краткая шпаргалка (этот же документ в Markdown).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12. Чеклист для разработчика бэкенда</w:t>
      </w:r>
    </w:p>
    <w:p>
      <w:pPr>
        <w:pStyle w:val="ListParagraph"/>
        <w:numPr>
          <w:ilvl w:val="0"/>
          <w:numId w:val="3"/>
        </w:numPr>
      </w:pPr>
      <w:r>
        <w:t xml:space="preserve">Собрать модуль командой make в директории с исходниками.</w:t>
      </w:r>
    </w:p>
    <w:p>
      <w:pPr>
        <w:pStyle w:val="ListParagraph"/>
        <w:numPr>
          <w:ilvl w:val="0"/>
          <w:numId w:val="3"/>
        </w:numPr>
      </w:pPr>
      <w:r>
        <w:t xml:space="preserve">Загрузить модуль: sudo insmod stock_gen.ko.</w:t>
      </w:r>
    </w:p>
    <w:p>
      <w:pPr>
        <w:pStyle w:val="ListParagraph"/>
        <w:numPr>
          <w:ilvl w:val="0"/>
          <w:numId w:val="3"/>
        </w:numPr>
      </w:pPr>
      <w:r>
        <w:t xml:space="preserve">Проверить наличие /dev/stock0 … /dev/stock3.</w:t>
      </w:r>
    </w:p>
    <w:p>
      <w:pPr>
        <w:pStyle w:val="ListParagraph"/>
        <w:numPr>
          <w:ilvl w:val="0"/>
          <w:numId w:val="3"/>
        </w:numPr>
      </w:pPr>
      <w:r>
        <w:t xml:space="preserve">Подключить StockTick.kt к проекту (или перенести логику разбора вручную).</w:t>
      </w:r>
    </w:p>
    <w:p>
      <w:pPr>
        <w:pStyle w:val="ListParagraph"/>
        <w:numPr>
          <w:ilvl w:val="0"/>
          <w:numId w:val="3"/>
        </w:numPr>
      </w:pPr>
      <w:r>
        <w:t xml:space="preserve">Открыть нужное устройство и читать тики в рабочем потоке.</w:t>
      </w:r>
    </w:p>
    <w:p>
      <w:pPr>
        <w:pStyle w:val="ListParagraph"/>
        <w:numPr>
          <w:ilvl w:val="0"/>
          <w:numId w:val="3"/>
        </w:numPr>
      </w:pPr>
      <w:r>
        <w:t xml:space="preserve">Детектировать пропуски через поле seq.</w:t>
      </w:r>
    </w:p>
    <w:p>
      <w:pPr>
        <w:pStyle w:val="ListParagraph"/>
        <w:numPr>
          <w:ilvl w:val="0"/>
          <w:numId w:val="3"/>
        </w:numPr>
      </w:pPr>
      <w:r>
        <w:t xml:space="preserve">При необходимости менять параметры через ioctl STOCK_IOC_SET_PARAMS.</w:t>
      </w:r>
    </w:p>
    <w:p>
      <w:pPr>
        <w:pStyle w:val="ListParagraph"/>
        <w:numPr>
          <w:ilvl w:val="0"/>
          <w:numId w:val="3"/>
        </w:numPr>
      </w:pPr>
      <w:r>
        <w:t xml:space="preserve">При завершении приложения — просто закрыть file descriptor; драйвер не требует финализации.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Примечания</w:t>
      </w:r>
    </w:p>
    <w:p>
      <w:pPr>
        <w:pStyle w:val="ListParagraph"/>
        <w:numPr>
          <w:ilvl w:val="0"/>
          <w:numId w:val="2"/>
        </w:numPr>
      </w:pPr>
      <w:r>
        <w:t xml:space="preserve">Драйвер протестирован на ядрах 5.15 LTS и 6.1 LTS. На более старых ядрах может потребоваться замена class_create() — убрать второй аргумент THIS_MODULE (изменение API в 6.4).</w:t>
      </w:r>
    </w:p>
    <w:p>
      <w:pPr>
        <w:pStyle w:val="ListParagraph"/>
        <w:numPr>
          <w:ilvl w:val="0"/>
          <w:numId w:val="2"/>
        </w:numPr>
      </w:pPr>
      <w:r>
        <w:t xml:space="preserve">GBM работает на целочисленной арифметике, без FPU. Точность достаточна для симуляции, но не для финансовых расчётов реального времени.</w:t>
      </w:r>
    </w:p>
    <w:p>
      <w:pPr>
        <w:pStyle w:val="ListParagraph"/>
        <w:numPr>
          <w:ilvl w:val="0"/>
          <w:numId w:val="2"/>
        </w:numPr>
      </w:pPr>
      <w:r>
        <w:t xml:space="preserve">Модуль не сохраняется между перезагрузками. Для автозагрузки: sudo make install, затем добавить stock_gen в /etc/modules.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stock_gen driver docs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stock_gen — Linux Kernel Driver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2026-06-07T12:49:01.992Z</dcterms:created>
  <dcterms:modified xsi:type="dcterms:W3CDTF">2026-06-07T12:49:01.992Z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