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B54" w:rsidRDefault="00F53B54">
      <w:r>
        <w:rPr>
          <w:rFonts w:ascii="Arial" w:hAnsi="Arial" w:cs="Arial"/>
          <w:color w:val="526069"/>
          <w:sz w:val="21"/>
          <w:szCs w:val="21"/>
          <w:shd w:val="clear" w:color="auto" w:fill="FFFFFF"/>
        </w:rPr>
        <w:t> </w:t>
      </w:r>
      <w:r w:rsidRPr="00F53B54">
        <w:t>L</w:t>
      </w:r>
      <w:r w:rsidRPr="00F53B54">
        <w:t>ink</w:t>
      </w:r>
    </w:p>
    <w:p w:rsidR="00C92202" w:rsidRDefault="00F53B54">
      <w:r w:rsidRPr="00F53B54">
        <w:t> </w:t>
      </w:r>
      <w:hyperlink r:id="rId4" w:history="1">
        <w:r w:rsidRPr="00F26978">
          <w:rPr>
            <w:rStyle w:val="Hyperlink"/>
          </w:rPr>
          <w:t>http://localhost:63342/CODEGYM/simpleform.html?_ijt=3gi5hr4gc91it136b4vj4f910b</w:t>
        </w:r>
      </w:hyperlink>
    </w:p>
    <w:p w:rsidR="00F53B54" w:rsidRDefault="00F53B54">
      <w:r>
        <w:t>ảnh hiển thị</w:t>
      </w:r>
      <w:bookmarkStart w:id="0" w:name="_GoBack"/>
      <w:bookmarkEnd w:id="0"/>
    </w:p>
    <w:p w:rsidR="00F53B54" w:rsidRDefault="00F53B54">
      <w:r w:rsidRPr="00F53B54">
        <w:drawing>
          <wp:inline distT="0" distB="0" distL="0" distR="0" wp14:anchorId="204ADF3E" wp14:editId="491B1E27">
            <wp:extent cx="5760720" cy="4996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B54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54"/>
    <w:rsid w:val="007A25AE"/>
    <w:rsid w:val="0090770F"/>
    <w:rsid w:val="00981063"/>
    <w:rsid w:val="00A11F93"/>
    <w:rsid w:val="00C92202"/>
    <w:rsid w:val="00CD0C79"/>
    <w:rsid w:val="00F5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79F2"/>
  <w15:chartTrackingRefBased/>
  <w15:docId w15:val="{37BFAD2E-D8B4-49F4-AC6D-4804E07A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3B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63342/CODEGYM/simpleform.html?_ijt=3gi5hr4gc91it136b4vj4f91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2022-03-02T15:46:00Z</dcterms:created>
  <dcterms:modified xsi:type="dcterms:W3CDTF">2022-03-02T15:50:00Z</dcterms:modified>
</cp:coreProperties>
</file>