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F75CC1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F75CC1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F75CC1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F75CC1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F75CC1" w:rsidP="00791D53">
      <w:pPr>
        <w:rPr>
          <w:b/>
          <w:sz w:val="32"/>
          <w:szCs w:val="32"/>
        </w:rPr>
      </w:pPr>
      <w:r w:rsidRPr="00F75CC1">
        <w:rPr>
          <w:b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3436F" wp14:editId="38CEEAD7">
                <wp:simplePos x="0" y="0"/>
                <wp:positionH relativeFrom="column">
                  <wp:posOffset>5054219</wp:posOffset>
                </wp:positionH>
                <wp:positionV relativeFrom="paragraph">
                  <wp:posOffset>2124812</wp:posOffset>
                </wp:positionV>
                <wp:extent cx="1330452" cy="1403985"/>
                <wp:effectExtent l="0" t="0" r="2222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4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CC1" w:rsidRDefault="00F75CC1" w:rsidP="00F75CC1">
                            <w:pPr>
                              <w:shd w:val="clear" w:color="auto" w:fill="FFFF0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--Lãnh đạo khoa, BM chẳng qua là GV nên thay lại thành MaLDK, MaGV và MaLDBM,  MaGV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95pt;margin-top:167.3pt;width:104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">
                <v:textbox style="mso-fit-shape-to-text:t">
                  <w:txbxContent>
                    <w:p w:rsidR="00F75CC1" w:rsidRDefault="00F75CC1" w:rsidP="00F75CC1">
                      <w:pPr>
                        <w:shd w:val="clear" w:color="auto" w:fill="FFFF0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--Lãnh đạo khoa, BM chẳng qua là GV nên thay lại thành MaLDK, MaGV và MaLDBM,  MaGV</w:t>
                      </w:r>
                    </w:p>
                  </w:txbxContent>
                </v:textbox>
              </v:shape>
            </w:pict>
          </mc:Fallback>
        </mc:AlternateContent>
      </w:r>
      <w:r w:rsidRPr="00F75CC1">
        <w:rPr>
          <w:b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C954" wp14:editId="2A795B48">
                <wp:simplePos x="0" y="0"/>
                <wp:positionH relativeFrom="column">
                  <wp:posOffset>3362198</wp:posOffset>
                </wp:positionH>
                <wp:positionV relativeFrom="paragraph">
                  <wp:posOffset>5645785</wp:posOffset>
                </wp:positionV>
                <wp:extent cx="2374265" cy="1403985"/>
                <wp:effectExtent l="0" t="0" r="2286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CC1" w:rsidRDefault="00F75CC1" w:rsidP="00F75CC1">
                            <w:pPr>
                              <w:shd w:val="clear" w:color="auto" w:fill="FFFF0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-- bo mon nao, khoa nào</w:t>
                            </w:r>
                          </w:p>
                          <w:p w:rsidR="00F75CC1" w:rsidRDefault="00F75CC1" w:rsidP="00F75CC1">
                            <w:pPr>
                              <w:shd w:val="clear" w:color="auto" w:fill="FFFF0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--Cham phieu cham nao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4.75pt;margin-top:444.5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">
                <v:textbox style="mso-fit-shape-to-text:t">
                  <w:txbxContent>
                    <w:p w:rsidR="00F75CC1" w:rsidRDefault="00F75CC1" w:rsidP="00F75CC1">
                      <w:pPr>
                        <w:shd w:val="clear" w:color="auto" w:fill="FFFF0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-- bo mon nao, khoa nào</w:t>
                      </w:r>
                    </w:p>
                    <w:p w:rsidR="00F75CC1" w:rsidRDefault="00F75CC1" w:rsidP="00F75CC1">
                      <w:pPr>
                        <w:shd w:val="clear" w:color="auto" w:fill="FFFF0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--Cham phieu cham nao</w:t>
                      </w:r>
                    </w:p>
                  </w:txbxContent>
                </v:textbox>
              </v:shape>
            </w:pict>
          </mc:Fallback>
        </mc:AlternateContent>
      </w:r>
      <w:r w:rsidR="00C945FB"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Pr="005E4F5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Pr="00E24A24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40"/>
        <w:gridCol w:w="1334"/>
        <w:gridCol w:w="1349"/>
        <w:gridCol w:w="1336"/>
        <w:gridCol w:w="1341"/>
        <w:gridCol w:w="1340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B24" w:rsidRDefault="003C3B24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4D307C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3C3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Quê quán của </w:t>
            </w:r>
            <w:r w:rsidR="003C3B24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lastRenderedPageBreak/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DONVIHUCTAP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BC43D3" w:rsidRDefault="00D73426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3D366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3F1359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3F135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A221D1" w:rsidRDefault="00D73426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Thực thể </w:t>
      </w:r>
      <w:r w:rsidRPr="00A221D1">
        <w:rPr>
          <w:rFonts w:cs="Times New Roman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A221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4"/>
                <w:szCs w:val="24"/>
              </w:rPr>
            </w:pPr>
            <w:r w:rsidRPr="00A221D1">
              <w:rPr>
                <w:rFonts w:cs="Times New Roman"/>
                <w:b w:val="0"/>
                <w:szCs w:val="24"/>
              </w:rPr>
              <w:lastRenderedPageBreak/>
              <w:t>Thực thể 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D3661" w:rsidRPr="00A221D1" w:rsidRDefault="003D3661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 Thực thể</w:t>
      </w:r>
      <w:r w:rsidRPr="00B67BD1">
        <w:rPr>
          <w:rFonts w:cs="Times New Roman"/>
          <w:szCs w:val="24"/>
        </w:rPr>
        <w:t xml:space="preserve"> KHOA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B67BD1" w:rsidRPr="005E4F5B" w:rsidTr="00B67BD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510"/>
        <w:gridCol w:w="1344"/>
        <w:gridCol w:w="1341"/>
        <w:gridCol w:w="1352"/>
        <w:gridCol w:w="1619"/>
        <w:gridCol w:w="1071"/>
        <w:gridCol w:w="1339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 Thực thể </w:t>
      </w:r>
      <w:r w:rsidRPr="00B67BD1">
        <w:rPr>
          <w:rFonts w:cs="Times New Roman"/>
          <w:szCs w:val="24"/>
        </w:rPr>
        <w:t>LANHDAOKHOA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Thực thể </w:t>
      </w:r>
      <w:r w:rsidRPr="00B67BD1">
        <w:rPr>
          <w:rFonts w:cs="Times New Roman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710"/>
        <w:gridCol w:w="1310"/>
        <w:gridCol w:w="1300"/>
        <w:gridCol w:w="1329"/>
        <w:gridCol w:w="1565"/>
        <w:gridCol w:w="1056"/>
        <w:gridCol w:w="1306"/>
      </w:tblGrid>
      <w:tr w:rsidR="003D3661" w:rsidRPr="005E4F5B" w:rsidTr="00BB5E7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70" w:rsidRPr="005E4F5B" w:rsidTr="00BB5E70">
        <w:tc>
          <w:tcPr>
            <w:tcW w:w="1710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0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7E3D4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75C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LOP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BA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</w:tr>
      <w:tr w:rsidR="006B2268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F75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F75C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</w:tr>
      <w:tr w:rsidR="00BA73E7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BA73E7" w:rsidRDefault="00BA73E7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E011DF" w:rsidRDefault="00E011DF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7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F7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</w:tbl>
    <w:p w:rsidR="00015B20" w:rsidRDefault="00015B20" w:rsidP="00F94879">
      <w:pPr>
        <w:rPr>
          <w:b/>
          <w:sz w:val="32"/>
          <w:szCs w:val="32"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</w:rPr>
        <w:lastRenderedPageBreak/>
        <w:t>GIANGVIEN</w:t>
      </w:r>
      <w:r w:rsidR="00F75CC1">
        <w:rPr>
          <w:rFonts w:ascii="Times New Roman" w:hAnsi="Times New Roman" w:cs="Times New Roman"/>
          <w:b/>
        </w:rPr>
        <w:t xml:space="preserve">  </w:t>
      </w:r>
      <w:r w:rsidR="00F75CC1" w:rsidRPr="00F75CC1">
        <w:rPr>
          <w:rFonts w:ascii="Times New Roman" w:hAnsi="Times New Roman" w:cs="Times New Roman"/>
          <w:b/>
          <w:highlight w:val="yellow"/>
        </w:rPr>
        <w:t>-- bo mon nao</w:t>
      </w:r>
    </w:p>
    <w:tbl>
      <w:tblPr>
        <w:tblStyle w:val="LightGrid-Accent6"/>
        <w:tblW w:w="10000" w:type="dxa"/>
        <w:tblLook w:val="04A0" w:firstRow="1" w:lastRow="0" w:firstColumn="1" w:lastColumn="0" w:noHBand="0" w:noVBand="1"/>
      </w:tblPr>
      <w:tblGrid>
        <w:gridCol w:w="1081"/>
        <w:gridCol w:w="1968"/>
        <w:gridCol w:w="1522"/>
        <w:gridCol w:w="2203"/>
        <w:gridCol w:w="1690"/>
        <w:gridCol w:w="1536"/>
      </w:tblGrid>
      <w:tr w:rsidR="00015B20" w:rsidTr="00BA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MagGV</w:t>
            </w:r>
          </w:p>
        </w:tc>
        <w:tc>
          <w:tcPr>
            <w:tcW w:w="1968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TenGV</w:t>
            </w:r>
          </w:p>
        </w:tc>
        <w:tc>
          <w:tcPr>
            <w:tcW w:w="1522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SDT_GV</w:t>
            </w:r>
          </w:p>
        </w:tc>
        <w:tc>
          <w:tcPr>
            <w:tcW w:w="2203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EmailGV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ChucVuGV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</w:t>
            </w:r>
          </w:p>
        </w:tc>
      </w:tr>
      <w:tr w:rsidR="00015B20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015B20" w:rsidRPr="007E3D44" w:rsidRDefault="00015B20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GV01</w:t>
            </w:r>
          </w:p>
        </w:tc>
        <w:tc>
          <w:tcPr>
            <w:tcW w:w="1968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522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091 860 3819</w:t>
            </w:r>
          </w:p>
        </w:tc>
        <w:tc>
          <w:tcPr>
            <w:tcW w:w="2203" w:type="dxa"/>
          </w:tcPr>
          <w:p w:rsidR="00015B20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690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GV02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098 923 6166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GV03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098 833 2008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GV04</w:t>
            </w:r>
          </w:p>
        </w:tc>
        <w:tc>
          <w:tcPr>
            <w:tcW w:w="1968" w:type="dxa"/>
          </w:tcPr>
          <w:p w:rsidR="005C4881" w:rsidRPr="007E3D44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522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3609</w:t>
            </w:r>
          </w:p>
        </w:tc>
        <w:tc>
          <w:tcPr>
            <w:tcW w:w="2203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690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Phó trưởng bộ môn</w:t>
            </w:r>
          </w:p>
        </w:tc>
        <w:tc>
          <w:tcPr>
            <w:tcW w:w="1536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  <w:vAlign w:val="center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4" w:name="_GoBack"/>
            <w:bookmarkEnd w:id="4"/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15B20" w:rsidRPr="00704F11" w:rsidRDefault="00015B20" w:rsidP="00015B20">
      <w:pPr>
        <w:rPr>
          <w:b/>
          <w:sz w:val="32"/>
          <w:szCs w:val="32"/>
        </w:rPr>
      </w:pPr>
    </w:p>
    <w:p w:rsidR="00704F11" w:rsidRPr="00704F11" w:rsidRDefault="00704F11" w:rsidP="00F94879">
      <w:pPr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C0" w:rsidRDefault="003A49C0" w:rsidP="003D3661">
      <w:pPr>
        <w:spacing w:after="0" w:line="240" w:lineRule="auto"/>
      </w:pPr>
      <w:r>
        <w:separator/>
      </w:r>
    </w:p>
  </w:endnote>
  <w:endnote w:type="continuationSeparator" w:id="0">
    <w:p w:rsidR="003A49C0" w:rsidRDefault="003A49C0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C0" w:rsidRDefault="003A49C0" w:rsidP="003D3661">
      <w:pPr>
        <w:spacing w:after="0" w:line="240" w:lineRule="auto"/>
      </w:pPr>
      <w:r>
        <w:separator/>
      </w:r>
    </w:p>
  </w:footnote>
  <w:footnote w:type="continuationSeparator" w:id="0">
    <w:p w:rsidR="003A49C0" w:rsidRDefault="003A49C0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0225C"/>
    <w:rsid w:val="00015B20"/>
    <w:rsid w:val="00052526"/>
    <w:rsid w:val="000615C2"/>
    <w:rsid w:val="000726C6"/>
    <w:rsid w:val="00075497"/>
    <w:rsid w:val="000B0A23"/>
    <w:rsid w:val="00181B10"/>
    <w:rsid w:val="001B629A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A49C0"/>
    <w:rsid w:val="003C3B24"/>
    <w:rsid w:val="003C6C7E"/>
    <w:rsid w:val="003D3661"/>
    <w:rsid w:val="003F1359"/>
    <w:rsid w:val="00413027"/>
    <w:rsid w:val="00420F23"/>
    <w:rsid w:val="004444EF"/>
    <w:rsid w:val="004D0FC8"/>
    <w:rsid w:val="004D307C"/>
    <w:rsid w:val="00595727"/>
    <w:rsid w:val="005A170F"/>
    <w:rsid w:val="005C4881"/>
    <w:rsid w:val="00693962"/>
    <w:rsid w:val="006B2268"/>
    <w:rsid w:val="00704F11"/>
    <w:rsid w:val="00734FFE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950EA"/>
    <w:rsid w:val="008B3A29"/>
    <w:rsid w:val="008E3107"/>
    <w:rsid w:val="00972212"/>
    <w:rsid w:val="009F71E2"/>
    <w:rsid w:val="00A20D2F"/>
    <w:rsid w:val="00A221D1"/>
    <w:rsid w:val="00A36264"/>
    <w:rsid w:val="00A56E5B"/>
    <w:rsid w:val="00A64424"/>
    <w:rsid w:val="00A668DB"/>
    <w:rsid w:val="00A71008"/>
    <w:rsid w:val="00AA4AA8"/>
    <w:rsid w:val="00B67BD1"/>
    <w:rsid w:val="00B767A7"/>
    <w:rsid w:val="00BA28F6"/>
    <w:rsid w:val="00BA73E7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73426"/>
    <w:rsid w:val="00DE3F7C"/>
    <w:rsid w:val="00DE5122"/>
    <w:rsid w:val="00E011DF"/>
    <w:rsid w:val="00E24A24"/>
    <w:rsid w:val="00E469F6"/>
    <w:rsid w:val="00E77C2C"/>
    <w:rsid w:val="00E96AFD"/>
    <w:rsid w:val="00ED68A1"/>
    <w:rsid w:val="00EE5D46"/>
    <w:rsid w:val="00F75CC1"/>
    <w:rsid w:val="00F94879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6B301-8155-4FA0-9DCE-6660AF80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10</cp:revision>
  <dcterms:created xsi:type="dcterms:W3CDTF">2019-10-15T03:27:00Z</dcterms:created>
  <dcterms:modified xsi:type="dcterms:W3CDTF">2019-11-10T06:21:00Z</dcterms:modified>
</cp:coreProperties>
</file>