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FE" w:rsidRPr="00C03BFE" w:rsidRDefault="00C03BFE" w:rsidP="00C03BFE">
      <w:pPr>
        <w:rPr>
          <w:rFonts w:cs="Times New Roman"/>
          <w:b/>
          <w:sz w:val="24"/>
          <w:szCs w:val="24"/>
        </w:rPr>
      </w:pPr>
      <w:r w:rsidRPr="00C03BFE">
        <w:rPr>
          <w:rFonts w:cs="Times New Roman"/>
          <w:sz w:val="24"/>
          <w:szCs w:val="24"/>
        </w:rPr>
        <w:t xml:space="preserve">1. </w:t>
      </w:r>
      <w:r w:rsidRPr="00C03BFE">
        <w:rPr>
          <w:rFonts w:cs="Times New Roman"/>
          <w:b/>
          <w:sz w:val="24"/>
          <w:szCs w:val="24"/>
        </w:rPr>
        <w:t>Sự khác biệt giữa một lớp và một đối tượng là gì?</w:t>
      </w:r>
      <w:r>
        <w:rPr>
          <w:rFonts w:cs="Times New Roman"/>
          <w:b/>
          <w:sz w:val="24"/>
          <w:szCs w:val="24"/>
        </w:rPr>
        <w:t xml:space="preserve"> (Chương của bạn là trình bày về class và object vậy cho mình hỏi sự</w:t>
      </w:r>
      <w:r w:rsidRPr="00C03BFE">
        <w:rPr>
          <w:rFonts w:cs="Times New Roman"/>
          <w:b/>
          <w:sz w:val="24"/>
          <w:szCs w:val="24"/>
        </w:rPr>
        <w:t xml:space="preserve"> khác biệt </w:t>
      </w:r>
      <w:r>
        <w:rPr>
          <w:rFonts w:cs="Times New Roman"/>
          <w:b/>
          <w:sz w:val="24"/>
          <w:szCs w:val="24"/>
        </w:rPr>
        <w:t>class</w:t>
      </w:r>
      <w:r w:rsidRPr="00C03BFE">
        <w:rPr>
          <w:rFonts w:cs="Times New Roman"/>
          <w:b/>
          <w:sz w:val="24"/>
          <w:szCs w:val="24"/>
        </w:rPr>
        <w:t xml:space="preserve"> và </w:t>
      </w:r>
      <w:r>
        <w:rPr>
          <w:rFonts w:cs="Times New Roman"/>
          <w:b/>
          <w:sz w:val="24"/>
          <w:szCs w:val="24"/>
        </w:rPr>
        <w:t xml:space="preserve">object </w:t>
      </w:r>
      <w:r w:rsidRPr="00C03BFE">
        <w:rPr>
          <w:rFonts w:cs="Times New Roman"/>
          <w:b/>
          <w:sz w:val="24"/>
          <w:szCs w:val="24"/>
        </w:rPr>
        <w:t>là gì</w:t>
      </w:r>
      <w:bookmarkStart w:id="0" w:name="_GoBack"/>
      <w:bookmarkEnd w:id="0"/>
      <w:r w:rsidRPr="00C03BFE">
        <w:rPr>
          <w:rFonts w:cs="Times New Roman"/>
          <w:b/>
          <w:sz w:val="24"/>
          <w:szCs w:val="24"/>
        </w:rPr>
        <w:t>?</w:t>
      </w:r>
      <w:r>
        <w:rPr>
          <w:rFonts w:cs="Times New Roman"/>
          <w:b/>
          <w:sz w:val="24"/>
          <w:szCs w:val="24"/>
        </w:rPr>
        <w:t>)</w:t>
      </w:r>
    </w:p>
    <w:p w:rsidR="00C03BFE" w:rsidRPr="00C03BFE" w:rsidRDefault="00C03BFE" w:rsidP="00C03BFE">
      <w:pPr>
        <w:rPr>
          <w:rFonts w:cs="Times New Roman"/>
          <w:sz w:val="24"/>
          <w:szCs w:val="24"/>
        </w:rPr>
      </w:pPr>
      <w:r w:rsidRPr="00C03BFE">
        <w:rPr>
          <w:rFonts w:cs="Times New Roman"/>
          <w:sz w:val="24"/>
          <w:szCs w:val="24"/>
        </w:rPr>
        <w:t>- Một lớp là bao gồm nhiều đối tượng.</w:t>
      </w:r>
    </w:p>
    <w:p w:rsidR="00C03BFE" w:rsidRPr="00C03BFE" w:rsidRDefault="00C03BFE" w:rsidP="00C03BFE">
      <w:pPr>
        <w:rPr>
          <w:rFonts w:cs="Times New Roman"/>
          <w:sz w:val="24"/>
          <w:szCs w:val="24"/>
        </w:rPr>
      </w:pPr>
      <w:r w:rsidRPr="00C03BFE">
        <w:rPr>
          <w:rFonts w:cs="Times New Roman"/>
          <w:sz w:val="24"/>
          <w:szCs w:val="24"/>
        </w:rPr>
        <w:t>- Đối tượng là chỉ 1 đối tượng cụ thể.</w:t>
      </w:r>
    </w:p>
    <w:p w:rsidR="00C03BFE" w:rsidRPr="00C03BFE" w:rsidRDefault="00C03BFE" w:rsidP="00C03BFE">
      <w:pPr>
        <w:rPr>
          <w:rFonts w:cs="Times New Roman"/>
          <w:sz w:val="24"/>
          <w:szCs w:val="24"/>
        </w:rPr>
      </w:pPr>
      <w:r w:rsidRPr="00C03BFE">
        <w:rPr>
          <w:rFonts w:cs="Times New Roman"/>
          <w:sz w:val="24"/>
          <w:szCs w:val="24"/>
        </w:rPr>
        <w:t>VD: Sinh viên là k có nói sinh viên nào cả. đối tượng ở đây cụ thể là 1 sinh viên có tên gì gì đó</w:t>
      </w:r>
    </w:p>
    <w:p w:rsidR="00C03BFE" w:rsidRPr="00C03BFE" w:rsidRDefault="00C03BFE" w:rsidP="00C03BFE">
      <w:pPr>
        <w:rPr>
          <w:rFonts w:cs="Times New Roman"/>
          <w:b/>
          <w:sz w:val="24"/>
          <w:szCs w:val="24"/>
        </w:rPr>
      </w:pPr>
      <w:r w:rsidRPr="00C03BFE">
        <w:rPr>
          <w:rFonts w:cs="Times New Roman"/>
          <w:sz w:val="24"/>
          <w:szCs w:val="24"/>
        </w:rPr>
        <w:t xml:space="preserve">2. </w:t>
      </w:r>
      <w:r w:rsidRPr="00C03BFE">
        <w:rPr>
          <w:rFonts w:cs="Times New Roman"/>
          <w:b/>
          <w:sz w:val="24"/>
          <w:szCs w:val="24"/>
        </w:rPr>
        <w:t>Sự khác biệt trong ký hiệu sơ đồ UML cho một lớp</w:t>
      </w:r>
      <w:r w:rsidR="00AE58F0">
        <w:rPr>
          <w:rFonts w:cs="Times New Roman"/>
          <w:b/>
          <w:sz w:val="24"/>
          <w:szCs w:val="24"/>
        </w:rPr>
        <w:t>(Slide 24)</w:t>
      </w:r>
      <w:r w:rsidRPr="00C03BFE">
        <w:rPr>
          <w:rFonts w:cs="Times New Roman"/>
          <w:b/>
          <w:sz w:val="24"/>
          <w:szCs w:val="24"/>
        </w:rPr>
        <w:t xml:space="preserve"> và một đối tượng</w:t>
      </w:r>
      <w:r w:rsidR="00AE58F0">
        <w:rPr>
          <w:rFonts w:cs="Times New Roman"/>
          <w:b/>
          <w:sz w:val="24"/>
          <w:szCs w:val="24"/>
        </w:rPr>
        <w:t>(</w:t>
      </w:r>
      <w:r w:rsidR="00AE58F0">
        <w:rPr>
          <w:rFonts w:cs="Times New Roman"/>
          <w:color w:val="000000"/>
          <w:sz w:val="24"/>
          <w:szCs w:val="24"/>
        </w:rPr>
        <w:t>Slide 13</w:t>
      </w:r>
      <w:r w:rsidR="00AE58F0">
        <w:rPr>
          <w:rFonts w:cs="Times New Roman"/>
          <w:b/>
          <w:sz w:val="24"/>
          <w:szCs w:val="24"/>
        </w:rPr>
        <w:t>)</w:t>
      </w:r>
      <w:r w:rsidRPr="00C03BFE">
        <w:rPr>
          <w:rFonts w:cs="Times New Roman"/>
          <w:b/>
          <w:sz w:val="24"/>
          <w:szCs w:val="24"/>
        </w:rPr>
        <w:t xml:space="preserve"> là gì?</w:t>
      </w:r>
      <w:r w:rsidR="008D0066">
        <w:rPr>
          <w:rFonts w:cs="Times New Roman"/>
          <w:b/>
          <w:sz w:val="24"/>
          <w:szCs w:val="24"/>
        </w:rPr>
        <w:t xml:space="preserve"> (Slide nào? Phần nào?)</w:t>
      </w:r>
    </w:p>
    <w:p w:rsidR="00C03BFE" w:rsidRPr="00C03BFE" w:rsidRDefault="00C03BFE" w:rsidP="00C03BFE">
      <w:pPr>
        <w:rPr>
          <w:rFonts w:cs="Times New Roman"/>
          <w:color w:val="000000"/>
          <w:sz w:val="24"/>
          <w:szCs w:val="24"/>
        </w:rPr>
      </w:pPr>
      <w:r w:rsidRPr="00C03BFE">
        <w:rPr>
          <w:rFonts w:cs="Times New Roman"/>
          <w:color w:val="000000"/>
          <w:sz w:val="24"/>
          <w:szCs w:val="24"/>
        </w:rPr>
        <w:t>Đối tượng được biểu diễn dạng một hình chữ nhật có hai phần Phần:</w:t>
      </w:r>
    </w:p>
    <w:p w:rsidR="00C03BFE" w:rsidRPr="00C03BFE" w:rsidRDefault="00C03BFE" w:rsidP="00C03BFE">
      <w:pPr>
        <w:pStyle w:val="ListParagraph"/>
        <w:numPr>
          <w:ilvl w:val="0"/>
          <w:numId w:val="3"/>
        </w:numPr>
        <w:shd w:val="clear" w:color="auto" w:fill="FFFFFF"/>
        <w:rPr>
          <w:rFonts w:cs="Times New Roman"/>
          <w:color w:val="000000"/>
          <w:sz w:val="24"/>
          <w:szCs w:val="24"/>
        </w:rPr>
      </w:pPr>
      <w:r w:rsidRPr="00C03BFE">
        <w:rPr>
          <w:rFonts w:cs="Times New Roman"/>
          <w:color w:val="000000"/>
          <w:sz w:val="24"/>
          <w:szCs w:val="24"/>
        </w:rPr>
        <w:t>Trên cùng là tên của đối tượng và phần thứ hai được sử dụng cho thuộc tính</w:t>
      </w:r>
    </w:p>
    <w:p w:rsidR="00C03BFE" w:rsidRDefault="00C03BFE" w:rsidP="00C03BFE">
      <w:pPr>
        <w:pStyle w:val="ListParagraph"/>
        <w:numPr>
          <w:ilvl w:val="0"/>
          <w:numId w:val="3"/>
        </w:numPr>
        <w:shd w:val="clear" w:color="auto" w:fill="FFFFFF"/>
        <w:rPr>
          <w:rFonts w:cs="Times New Roman"/>
          <w:color w:val="000000"/>
          <w:sz w:val="24"/>
          <w:szCs w:val="24"/>
        </w:rPr>
      </w:pPr>
      <w:r w:rsidRPr="00C03BFE">
        <w:rPr>
          <w:rFonts w:cs="Times New Roman"/>
          <w:color w:val="000000"/>
          <w:sz w:val="24"/>
          <w:szCs w:val="24"/>
        </w:rPr>
        <w:t>Tên đối tượng luôn được gạch chân</w:t>
      </w:r>
    </w:p>
    <w:p w:rsidR="00AE58F0" w:rsidRPr="00AE58F0" w:rsidRDefault="00AE58F0" w:rsidP="00AE58F0">
      <w:pPr>
        <w:shd w:val="clear" w:color="auto" w:fill="FFFFFF"/>
        <w:rPr>
          <w:rFonts w:cs="Times New Roman"/>
          <w:color w:val="000000"/>
          <w:sz w:val="24"/>
          <w:szCs w:val="24"/>
        </w:rPr>
      </w:pPr>
      <w:r w:rsidRPr="00AE58F0">
        <w:rPr>
          <w:rFonts w:cs="Times New Roman"/>
          <w:color w:val="000000"/>
          <w:sz w:val="24"/>
          <w:szCs w:val="24"/>
          <w:lang w:val="vi-VN"/>
        </w:rPr>
        <w:drawing>
          <wp:inline distT="0" distB="0" distL="0" distR="0" wp14:anchorId="2A592813" wp14:editId="39632E27">
            <wp:extent cx="4401108" cy="2376264"/>
            <wp:effectExtent l="0" t="0" r="0" b="508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1108" cy="2376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03BFE" w:rsidRPr="00C03BFE" w:rsidRDefault="00C03BFE" w:rsidP="00C03BFE">
      <w:pPr>
        <w:shd w:val="clear" w:color="auto" w:fill="FFFFFF"/>
        <w:rPr>
          <w:rFonts w:cs="Times New Roman"/>
          <w:color w:val="000000"/>
          <w:sz w:val="24"/>
          <w:szCs w:val="24"/>
        </w:rPr>
      </w:pPr>
      <w:r w:rsidRPr="00C03BFE">
        <w:rPr>
          <w:rFonts w:cs="Times New Roman"/>
          <w:color w:val="000000"/>
          <w:sz w:val="24"/>
          <w:szCs w:val="24"/>
        </w:rPr>
        <w:t>Về class:</w:t>
      </w:r>
    </w:p>
    <w:p w:rsidR="00C03BFE" w:rsidRPr="00C03BFE" w:rsidRDefault="00C03BFE" w:rsidP="00C03BFE">
      <w:pPr>
        <w:pStyle w:val="ListParagraph"/>
        <w:numPr>
          <w:ilvl w:val="0"/>
          <w:numId w:val="4"/>
        </w:numPr>
        <w:shd w:val="clear" w:color="auto" w:fill="FFFFFF"/>
        <w:rPr>
          <w:rFonts w:cs="Times New Roman"/>
          <w:color w:val="000000"/>
          <w:sz w:val="24"/>
          <w:szCs w:val="24"/>
        </w:rPr>
      </w:pPr>
      <w:r w:rsidRPr="00C03BFE">
        <w:rPr>
          <w:rFonts w:cs="Times New Roman"/>
          <w:color w:val="000000"/>
          <w:sz w:val="24"/>
          <w:szCs w:val="24"/>
        </w:rPr>
        <w:t>Tên class</w:t>
      </w:r>
    </w:p>
    <w:p w:rsidR="00C03BFE" w:rsidRPr="00C03BFE" w:rsidRDefault="00C03BFE" w:rsidP="00C03BFE">
      <w:pPr>
        <w:pStyle w:val="ListParagraph"/>
        <w:numPr>
          <w:ilvl w:val="0"/>
          <w:numId w:val="4"/>
        </w:numPr>
        <w:shd w:val="clear" w:color="auto" w:fill="FFFFFF"/>
        <w:rPr>
          <w:rFonts w:cs="Times New Roman"/>
          <w:color w:val="000000"/>
          <w:sz w:val="24"/>
          <w:szCs w:val="24"/>
        </w:rPr>
      </w:pPr>
      <w:r w:rsidRPr="00C03BFE">
        <w:rPr>
          <w:rFonts w:cs="Times New Roman"/>
          <w:color w:val="000000"/>
          <w:sz w:val="24"/>
          <w:szCs w:val="24"/>
        </w:rPr>
        <w:t>Phần giữa là : thuộc tính</w:t>
      </w:r>
    </w:p>
    <w:p w:rsidR="00C03BFE" w:rsidRDefault="00C03BFE" w:rsidP="00C03BFE">
      <w:pPr>
        <w:pStyle w:val="ListParagraph"/>
        <w:numPr>
          <w:ilvl w:val="0"/>
          <w:numId w:val="4"/>
        </w:numPr>
        <w:shd w:val="clear" w:color="auto" w:fill="FFFFFF"/>
        <w:rPr>
          <w:rFonts w:cs="Times New Roman"/>
          <w:color w:val="000000"/>
          <w:sz w:val="24"/>
          <w:szCs w:val="24"/>
        </w:rPr>
      </w:pPr>
      <w:r w:rsidRPr="00C03BFE">
        <w:rPr>
          <w:rFonts w:cs="Times New Roman"/>
          <w:color w:val="000000"/>
          <w:sz w:val="24"/>
          <w:szCs w:val="24"/>
        </w:rPr>
        <w:t>Cuối cùng là : phương thức</w:t>
      </w:r>
    </w:p>
    <w:p w:rsidR="00AE58F0" w:rsidRPr="00C03BFE" w:rsidRDefault="00AE58F0" w:rsidP="00AE58F0">
      <w:pPr>
        <w:pStyle w:val="ListParagraph"/>
        <w:shd w:val="clear" w:color="auto" w:fill="FFFFFF"/>
        <w:rPr>
          <w:rFonts w:cs="Times New Roman"/>
          <w:color w:val="000000"/>
          <w:sz w:val="24"/>
          <w:szCs w:val="24"/>
        </w:rPr>
      </w:pPr>
      <w:r w:rsidRPr="00AE58F0">
        <w:rPr>
          <w:rFonts w:cs="Times New Roman"/>
          <w:color w:val="000000"/>
          <w:sz w:val="24"/>
          <w:szCs w:val="24"/>
          <w:lang w:val="vi-VN"/>
        </w:rPr>
        <w:drawing>
          <wp:inline distT="0" distB="0" distL="0" distR="0" wp14:anchorId="652E49A2" wp14:editId="3BCBC396">
            <wp:extent cx="3686175" cy="1963663"/>
            <wp:effectExtent l="0" t="0" r="0" b="0"/>
            <wp:docPr id="9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25" cy="1965341"/>
                    </a:xfrm>
                    <a:prstGeom prst="rect">
                      <a:avLst/>
                    </a:prstGeom>
                    <a:noFill/>
                    <a:ln>
                      <a:noFill/>
                    </a:ln>
                    <a:extLst/>
                  </pic:spPr>
                </pic:pic>
              </a:graphicData>
            </a:graphic>
          </wp:inline>
        </w:drawing>
      </w:r>
    </w:p>
    <w:p w:rsidR="00C03BFE" w:rsidRDefault="00AE58F0" w:rsidP="00C03BFE">
      <w:pPr>
        <w:rPr>
          <w:b/>
        </w:rPr>
      </w:pPr>
      <w:r>
        <w:rPr>
          <w:rFonts w:cs="Times New Roman"/>
          <w:sz w:val="24"/>
          <w:szCs w:val="24"/>
        </w:rPr>
        <w:lastRenderedPageBreak/>
        <w:t>3</w:t>
      </w:r>
      <w:r w:rsidR="00C03BFE">
        <w:rPr>
          <w:rFonts w:cs="Times New Roman"/>
          <w:sz w:val="24"/>
          <w:szCs w:val="24"/>
        </w:rPr>
        <w:t xml:space="preserve">. </w:t>
      </w:r>
      <w:r w:rsidR="00C03BFE" w:rsidRPr="0020478C">
        <w:rPr>
          <w:b/>
        </w:rPr>
        <w:t xml:space="preserve">Tại sao chúng ta sử dụng </w:t>
      </w:r>
      <w:r w:rsidR="00C03BFE">
        <w:rPr>
          <w:b/>
        </w:rPr>
        <w:t>lớp trừu tượng</w:t>
      </w:r>
      <w:r w:rsidR="00C03BFE" w:rsidRPr="0020478C">
        <w:rPr>
          <w:b/>
        </w:rPr>
        <w:t>?</w:t>
      </w:r>
      <w:r w:rsidR="00C03BFE">
        <w:rPr>
          <w:b/>
        </w:rPr>
        <w:t xml:space="preserve"> ( ở silde … bạn có trình bày về lớp trừu tượng và giải thích về lớp trừu tượng. vậy tại sao phải sử dụng lớp trừu tượng?)</w:t>
      </w:r>
    </w:p>
    <w:p w:rsidR="00C03BFE" w:rsidRPr="00C03BFE" w:rsidRDefault="00C03BFE" w:rsidP="00C03BFE">
      <w:pPr>
        <w:pStyle w:val="ListParagraph"/>
        <w:numPr>
          <w:ilvl w:val="0"/>
          <w:numId w:val="6"/>
        </w:numPr>
        <w:rPr>
          <w:sz w:val="24"/>
          <w:szCs w:val="24"/>
        </w:rPr>
      </w:pPr>
      <w:r w:rsidRPr="00C03BFE">
        <w:rPr>
          <w:sz w:val="24"/>
          <w:szCs w:val="24"/>
        </w:rPr>
        <w:t>Tính trừu tượ</w:t>
      </w:r>
      <w:r>
        <w:rPr>
          <w:sz w:val="24"/>
          <w:szCs w:val="24"/>
        </w:rPr>
        <w:t xml:space="preserve">ng cho phép chúng ta </w:t>
      </w:r>
      <w:r w:rsidRPr="00C03BFE">
        <w:rPr>
          <w:sz w:val="24"/>
          <w:szCs w:val="24"/>
        </w:rPr>
        <w:t xml:space="preserve"> loại bỏ tính chất phức tạp của đối tượng bằng cách chỉ đưa ra các thuộc tính và phương thức cần thiết của đối tượng trong lập trình, cải thiện khả năng bảo trì của hệ thống.</w:t>
      </w:r>
    </w:p>
    <w:p w:rsidR="00C03BFE" w:rsidRPr="00C03BFE" w:rsidRDefault="00C03BFE" w:rsidP="00C03BFE">
      <w:pPr>
        <w:pStyle w:val="ListParagraph"/>
        <w:numPr>
          <w:ilvl w:val="0"/>
          <w:numId w:val="6"/>
        </w:numPr>
        <w:rPr>
          <w:sz w:val="24"/>
          <w:szCs w:val="24"/>
        </w:rPr>
      </w:pPr>
      <w:r w:rsidRPr="00C03BFE">
        <w:rPr>
          <w:sz w:val="24"/>
          <w:szCs w:val="24"/>
        </w:rPr>
        <w:t>Tính trừu tượng giúp chúng ta tập trung vào những cốt lõi cần thiết của đối tượng thay vì quan tâm đến cách nó thực hiện.</w:t>
      </w:r>
    </w:p>
    <w:p w:rsidR="00C03BFE" w:rsidRPr="008D0066" w:rsidRDefault="00C03BFE" w:rsidP="008D0066">
      <w:pPr>
        <w:pStyle w:val="ListParagraph"/>
        <w:numPr>
          <w:ilvl w:val="0"/>
          <w:numId w:val="6"/>
        </w:numPr>
        <w:rPr>
          <w:sz w:val="24"/>
          <w:szCs w:val="24"/>
        </w:rPr>
      </w:pPr>
      <w:r w:rsidRPr="00C03BFE">
        <w:rPr>
          <w:sz w:val="24"/>
          <w:szCs w:val="24"/>
        </w:rPr>
        <w:t>Tính trừu tượng cung cấp nhiều tính năng mở rộng khi sử dụng kết hợp với tính đa hình và kế thừa trong lập trình hướng đối tượng.</w:t>
      </w:r>
    </w:p>
    <w:p w:rsidR="00C03BFE" w:rsidRPr="00565EEF" w:rsidRDefault="000A4D9F" w:rsidP="00C03BFE">
      <w:pPr>
        <w:rPr>
          <w:b/>
        </w:rPr>
      </w:pPr>
      <w:r>
        <w:rPr>
          <w:rFonts w:cs="Times New Roman"/>
          <w:b/>
          <w:sz w:val="24"/>
          <w:szCs w:val="24"/>
        </w:rPr>
        <w:t>4</w:t>
      </w:r>
      <w:r w:rsidR="00C03BFE">
        <w:rPr>
          <w:rFonts w:cs="Times New Roman"/>
          <w:b/>
          <w:sz w:val="24"/>
          <w:szCs w:val="24"/>
        </w:rPr>
        <w:t xml:space="preserve">. </w:t>
      </w:r>
      <w:r w:rsidR="00C03BFE" w:rsidRPr="00565EEF">
        <w:rPr>
          <w:b/>
        </w:rPr>
        <w:t>Sự khác nhau giữa thành phần và tổng hợp</w:t>
      </w:r>
      <w:r w:rsidR="00C03BFE">
        <w:rPr>
          <w:b/>
        </w:rPr>
        <w:t xml:space="preserve"> ( ở slide nào? Phần nào?)</w:t>
      </w:r>
    </w:p>
    <w:p w:rsidR="00AE58F0" w:rsidRPr="00496D07" w:rsidRDefault="00AE58F0" w:rsidP="00AE58F0">
      <w:r>
        <w:t>Các bạn cần phải phân biệt rõ tổng hợp và thành phần.</w:t>
      </w:r>
    </w:p>
    <w:p w:rsidR="00AE58F0" w:rsidRPr="003C6592" w:rsidRDefault="00AE58F0" w:rsidP="00AE58F0">
      <w:pPr>
        <w:numPr>
          <w:ilvl w:val="0"/>
          <w:numId w:val="9"/>
        </w:numPr>
        <w:shd w:val="clear" w:color="auto" w:fill="FFFFFF"/>
        <w:spacing w:before="0" w:after="0"/>
        <w:rPr>
          <w:rFonts w:asciiTheme="majorHAnsi" w:eastAsia="SimSun" w:hAnsiTheme="majorHAnsi" w:cstheme="majorHAnsi"/>
          <w:spacing w:val="2"/>
          <w:sz w:val="28"/>
          <w:szCs w:val="28"/>
        </w:rPr>
      </w:pPr>
      <w:r w:rsidRPr="003C6592">
        <w:rPr>
          <w:rFonts w:asciiTheme="majorHAnsi" w:hAnsiTheme="majorHAnsi" w:cstheme="majorHAnsi"/>
          <w:spacing w:val="2"/>
          <w:sz w:val="28"/>
          <w:szCs w:val="28"/>
        </w:rPr>
        <w:t xml:space="preserve">Tập hợp  có thể tồn tại </w:t>
      </w:r>
      <w:r w:rsidRPr="003C6592">
        <w:rPr>
          <w:rFonts w:asciiTheme="majorHAnsi" w:eastAsia="MS Mincho" w:hAnsiTheme="majorHAnsi" w:cstheme="majorHAnsi"/>
          <w:spacing w:val="2"/>
          <w:sz w:val="28"/>
          <w:szCs w:val="28"/>
        </w:rPr>
        <w:t>đ</w:t>
      </w:r>
      <w:r w:rsidRPr="003C6592">
        <w:rPr>
          <w:rFonts w:asciiTheme="majorHAnsi" w:hAnsiTheme="majorHAnsi" w:cstheme="majorHAnsi"/>
          <w:spacing w:val="2"/>
          <w:sz w:val="28"/>
          <w:szCs w:val="28"/>
        </w:rPr>
        <w:t>ộc lập. Ví dụ: Lớp học và Học sinh. Xóa lớp và học sinh vẫn tồn tại.</w:t>
      </w:r>
    </w:p>
    <w:p w:rsidR="00AE58F0" w:rsidRPr="00496D07" w:rsidRDefault="00AE58F0" w:rsidP="00AE58F0">
      <w:pPr>
        <w:numPr>
          <w:ilvl w:val="0"/>
          <w:numId w:val="9"/>
        </w:numPr>
        <w:shd w:val="clear" w:color="auto" w:fill="FFFFFF"/>
        <w:spacing w:before="0" w:after="0"/>
        <w:rPr>
          <w:rFonts w:asciiTheme="majorHAnsi" w:eastAsia="SimSun" w:hAnsiTheme="majorHAnsi" w:cstheme="majorHAnsi"/>
          <w:spacing w:val="2"/>
          <w:sz w:val="28"/>
          <w:szCs w:val="28"/>
          <w:lang w:val="vi-VN"/>
        </w:rPr>
      </w:pPr>
      <w:r w:rsidRPr="003C6592">
        <w:rPr>
          <w:rFonts w:asciiTheme="majorHAnsi" w:hAnsiTheme="majorHAnsi" w:cstheme="majorHAnsi"/>
          <w:spacing w:val="2"/>
          <w:sz w:val="28"/>
          <w:szCs w:val="28"/>
        </w:rPr>
        <w:t xml:space="preserve">Thành phần  không thể tồn tại </w:t>
      </w:r>
      <w:r w:rsidRPr="003C6592">
        <w:rPr>
          <w:rFonts w:asciiTheme="majorHAnsi" w:eastAsia="MS Mincho" w:hAnsiTheme="majorHAnsi" w:cstheme="majorHAnsi"/>
          <w:spacing w:val="2"/>
          <w:sz w:val="28"/>
          <w:szCs w:val="28"/>
        </w:rPr>
        <w:t>đ</w:t>
      </w:r>
      <w:r w:rsidRPr="003C6592">
        <w:rPr>
          <w:rFonts w:asciiTheme="majorHAnsi" w:hAnsiTheme="majorHAnsi" w:cstheme="majorHAnsi"/>
          <w:spacing w:val="2"/>
          <w:sz w:val="28"/>
          <w:szCs w:val="28"/>
        </w:rPr>
        <w:t>ộc lập. Ví dụ: Nhà và Phòng</w:t>
      </w:r>
      <w:r>
        <w:rPr>
          <w:rFonts w:asciiTheme="majorHAnsi" w:eastAsia="SimSun" w:hAnsiTheme="majorHAnsi" w:cstheme="majorHAnsi"/>
          <w:spacing w:val="2"/>
          <w:sz w:val="28"/>
          <w:szCs w:val="28"/>
        </w:rPr>
        <w:t>, Phòng thì nằm trong cái nhà.</w:t>
      </w:r>
      <w:r w:rsidRPr="003C6592">
        <w:rPr>
          <w:rFonts w:asciiTheme="majorHAnsi" w:hAnsiTheme="majorHAnsi" w:cstheme="majorHAnsi"/>
          <w:spacing w:val="2"/>
          <w:sz w:val="28"/>
          <w:szCs w:val="28"/>
        </w:rPr>
        <w:t xml:space="preserve"> </w:t>
      </w:r>
      <w:r>
        <w:rPr>
          <w:rFonts w:asciiTheme="majorHAnsi" w:eastAsia="SimSun" w:hAnsiTheme="majorHAnsi" w:cstheme="majorHAnsi"/>
          <w:spacing w:val="2"/>
          <w:sz w:val="28"/>
          <w:szCs w:val="28"/>
        </w:rPr>
        <w:t>Khi xóa Nhà thì Phòng cũng mất luôn.</w:t>
      </w:r>
    </w:p>
    <w:p w:rsidR="000A4D9F" w:rsidRDefault="000A4D9F" w:rsidP="008D0066">
      <w:pPr>
        <w:rPr>
          <w:b/>
          <w:sz w:val="24"/>
          <w:szCs w:val="24"/>
        </w:rPr>
      </w:pPr>
    </w:p>
    <w:p w:rsidR="00387972" w:rsidRDefault="009559AD" w:rsidP="008D0066">
      <w:pPr>
        <w:rPr>
          <w:b/>
          <w:sz w:val="24"/>
          <w:szCs w:val="24"/>
        </w:rPr>
      </w:pPr>
      <w:r>
        <w:rPr>
          <w:b/>
          <w:sz w:val="24"/>
          <w:szCs w:val="24"/>
        </w:rPr>
        <w:t>5</w:t>
      </w:r>
      <w:r w:rsidR="00387972">
        <w:rPr>
          <w:b/>
          <w:sz w:val="24"/>
          <w:szCs w:val="24"/>
        </w:rPr>
        <w:t>. Việc kế thừa từ một class mang lại cho chúng ta những lợi ích gì?</w:t>
      </w:r>
    </w:p>
    <w:p w:rsidR="00387972" w:rsidRPr="00387972" w:rsidRDefault="00387972" w:rsidP="008D0066">
      <w:pPr>
        <w:rPr>
          <w:sz w:val="24"/>
          <w:szCs w:val="24"/>
        </w:rPr>
      </w:pPr>
      <w:r w:rsidRPr="00387972">
        <w:rPr>
          <w:sz w:val="24"/>
          <w:szCs w:val="24"/>
        </w:rPr>
        <w:t>- Chúng ta có thể tái sử dụng lại phần thuộc tính và phương thức của class kế thừa nếu muốn.</w:t>
      </w:r>
    </w:p>
    <w:p w:rsidR="00C03BFE" w:rsidRPr="000A4D9F" w:rsidRDefault="00387972" w:rsidP="00C03BFE">
      <w:pPr>
        <w:rPr>
          <w:sz w:val="24"/>
          <w:szCs w:val="24"/>
        </w:rPr>
      </w:pPr>
      <w:r w:rsidRPr="00387972">
        <w:rPr>
          <w:sz w:val="24"/>
          <w:szCs w:val="24"/>
        </w:rPr>
        <w:t>- Giúp cho code của chúng ta sẽ gọn hơn, không cần phải khai báo lặp lại nhiều lần.</w:t>
      </w:r>
    </w:p>
    <w:sectPr w:rsidR="00C03BFE" w:rsidRPr="000A4D9F" w:rsidSect="00AD0B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AED2E1C"/>
    <w:multiLevelType w:val="multilevel"/>
    <w:tmpl w:val="24E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1367F8"/>
    <w:multiLevelType w:val="multilevel"/>
    <w:tmpl w:val="E338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20268"/>
    <w:multiLevelType w:val="multilevel"/>
    <w:tmpl w:val="F86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B819D0"/>
    <w:multiLevelType w:val="hybridMultilevel"/>
    <w:tmpl w:val="FE8A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8D186B"/>
    <w:multiLevelType w:val="hybridMultilevel"/>
    <w:tmpl w:val="DDCE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66088"/>
    <w:multiLevelType w:val="hybridMultilevel"/>
    <w:tmpl w:val="3874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F6777"/>
    <w:multiLevelType w:val="hybridMultilevel"/>
    <w:tmpl w:val="765ACB4A"/>
    <w:lvl w:ilvl="0" w:tplc="7E26E6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1F3F98"/>
    <w:multiLevelType w:val="hybridMultilevel"/>
    <w:tmpl w:val="C75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2"/>
  </w:num>
  <w:num w:numId="6">
    <w:abstractNumId w:val="6"/>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BFE"/>
    <w:rsid w:val="000A4D9F"/>
    <w:rsid w:val="000F58B8"/>
    <w:rsid w:val="00387972"/>
    <w:rsid w:val="008D0066"/>
    <w:rsid w:val="009559AD"/>
    <w:rsid w:val="00A15148"/>
    <w:rsid w:val="00AD0BA9"/>
    <w:rsid w:val="00AE58F0"/>
    <w:rsid w:val="00B505ED"/>
    <w:rsid w:val="00C03BFE"/>
    <w:rsid w:val="00D92243"/>
    <w:rsid w:val="00E7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006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ListParagraph">
    <w:name w:val="List Paragraph"/>
    <w:basedOn w:val="Normal"/>
    <w:uiPriority w:val="34"/>
    <w:qFormat/>
    <w:rsid w:val="00C03BFE"/>
    <w:pPr>
      <w:ind w:left="720"/>
      <w:contextualSpacing/>
    </w:pPr>
  </w:style>
  <w:style w:type="paragraph" w:styleId="BalloonText">
    <w:name w:val="Balloon Text"/>
    <w:basedOn w:val="Normal"/>
    <w:link w:val="BalloonTextChar"/>
    <w:uiPriority w:val="99"/>
    <w:semiHidden/>
    <w:unhideWhenUsed/>
    <w:rsid w:val="00C03BF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BFE"/>
    <w:rPr>
      <w:rFonts w:ascii="Tahoma" w:hAnsi="Tahoma" w:cs="Tahoma"/>
      <w:sz w:val="16"/>
      <w:szCs w:val="16"/>
    </w:rPr>
  </w:style>
  <w:style w:type="character" w:customStyle="1" w:styleId="Heading3Char">
    <w:name w:val="Heading 3 Char"/>
    <w:basedOn w:val="DefaultParagraphFont"/>
    <w:link w:val="Heading3"/>
    <w:uiPriority w:val="9"/>
    <w:rsid w:val="008D0066"/>
    <w:rPr>
      <w:rFonts w:eastAsia="Times New Roman" w:cs="Times New Roman"/>
      <w:b/>
      <w:bCs/>
      <w:sz w:val="27"/>
      <w:szCs w:val="27"/>
    </w:rPr>
  </w:style>
  <w:style w:type="paragraph" w:styleId="NormalWeb">
    <w:name w:val="Normal (Web)"/>
    <w:basedOn w:val="Normal"/>
    <w:uiPriority w:val="99"/>
    <w:unhideWhenUsed/>
    <w:rsid w:val="008D0066"/>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006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ListParagraph">
    <w:name w:val="List Paragraph"/>
    <w:basedOn w:val="Normal"/>
    <w:uiPriority w:val="34"/>
    <w:qFormat/>
    <w:rsid w:val="00C03BFE"/>
    <w:pPr>
      <w:ind w:left="720"/>
      <w:contextualSpacing/>
    </w:pPr>
  </w:style>
  <w:style w:type="paragraph" w:styleId="BalloonText">
    <w:name w:val="Balloon Text"/>
    <w:basedOn w:val="Normal"/>
    <w:link w:val="BalloonTextChar"/>
    <w:uiPriority w:val="99"/>
    <w:semiHidden/>
    <w:unhideWhenUsed/>
    <w:rsid w:val="00C03BF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BFE"/>
    <w:rPr>
      <w:rFonts w:ascii="Tahoma" w:hAnsi="Tahoma" w:cs="Tahoma"/>
      <w:sz w:val="16"/>
      <w:szCs w:val="16"/>
    </w:rPr>
  </w:style>
  <w:style w:type="character" w:customStyle="1" w:styleId="Heading3Char">
    <w:name w:val="Heading 3 Char"/>
    <w:basedOn w:val="DefaultParagraphFont"/>
    <w:link w:val="Heading3"/>
    <w:uiPriority w:val="9"/>
    <w:rsid w:val="008D0066"/>
    <w:rPr>
      <w:rFonts w:eastAsia="Times New Roman" w:cs="Times New Roman"/>
      <w:b/>
      <w:bCs/>
      <w:sz w:val="27"/>
      <w:szCs w:val="27"/>
    </w:rPr>
  </w:style>
  <w:style w:type="paragraph" w:styleId="NormalWeb">
    <w:name w:val="Normal (Web)"/>
    <w:basedOn w:val="Normal"/>
    <w:uiPriority w:val="99"/>
    <w:unhideWhenUsed/>
    <w:rsid w:val="008D006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383449">
      <w:bodyDiv w:val="1"/>
      <w:marLeft w:val="0"/>
      <w:marRight w:val="0"/>
      <w:marTop w:val="0"/>
      <w:marBottom w:val="0"/>
      <w:divBdr>
        <w:top w:val="none" w:sz="0" w:space="0" w:color="auto"/>
        <w:left w:val="none" w:sz="0" w:space="0" w:color="auto"/>
        <w:bottom w:val="none" w:sz="0" w:space="0" w:color="auto"/>
        <w:right w:val="none" w:sz="0" w:space="0" w:color="auto"/>
      </w:divBdr>
    </w:div>
    <w:div w:id="10850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A</cp:lastModifiedBy>
  <cp:revision>2</cp:revision>
  <dcterms:created xsi:type="dcterms:W3CDTF">2020-04-26T02:13:00Z</dcterms:created>
  <dcterms:modified xsi:type="dcterms:W3CDTF">2020-04-26T12:46:00Z</dcterms:modified>
</cp:coreProperties>
</file>