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E16" w:rsidRPr="0018444B" w:rsidRDefault="0018444B" w:rsidP="0018444B">
      <w:pPr>
        <w:jc w:val="both"/>
        <w:rPr>
          <w:rFonts w:cs="Times New Roman"/>
          <w:b/>
          <w:color w:val="FF0000"/>
          <w:szCs w:val="26"/>
        </w:rPr>
      </w:pPr>
      <w:r w:rsidRPr="0018444B">
        <w:rPr>
          <w:rFonts w:cs="Times New Roman"/>
          <w:b/>
          <w:color w:val="FF0000"/>
          <w:szCs w:val="26"/>
        </w:rPr>
        <w:t>ĐỀ TÀI:</w:t>
      </w:r>
      <w:r w:rsidRPr="0018444B">
        <w:rPr>
          <w:rFonts w:cs="Times New Roman"/>
          <w:color w:val="FF0000"/>
          <w:szCs w:val="26"/>
        </w:rPr>
        <w:t xml:space="preserve"> </w:t>
      </w:r>
      <w:r w:rsidRPr="0018444B">
        <w:rPr>
          <w:rFonts w:cs="Times New Roman"/>
          <w:b/>
          <w:color w:val="FF0000"/>
          <w:szCs w:val="26"/>
        </w:rPr>
        <w:t>QUẢN LÝ CÔNG TÁC THỰC TẬP TỐT NGHIỆ</w:t>
      </w:r>
      <w:r w:rsidRPr="0018444B">
        <w:rPr>
          <w:rFonts w:cs="Times New Roman"/>
          <w:b/>
          <w:color w:val="FF0000"/>
          <w:szCs w:val="26"/>
        </w:rPr>
        <w:t>P</w:t>
      </w:r>
    </w:p>
    <w:p w:rsidR="0018444B" w:rsidRPr="0018444B" w:rsidRDefault="0018444B">
      <w:pPr>
        <w:rPr>
          <w:rFonts w:cs="Times New Roman"/>
          <w:i/>
          <w:szCs w:val="26"/>
        </w:rPr>
      </w:pPr>
      <w:r w:rsidRPr="0018444B">
        <w:rPr>
          <w:rFonts w:cs="Times New Roman"/>
          <w:i/>
          <w:szCs w:val="26"/>
        </w:rPr>
        <w:t>Sinh viên thực hiện:</w:t>
      </w:r>
    </w:p>
    <w:p w:rsidR="0018444B" w:rsidRPr="0018444B" w:rsidRDefault="0018444B">
      <w:pPr>
        <w:rPr>
          <w:rFonts w:cs="Times New Roman"/>
          <w:i/>
          <w:szCs w:val="26"/>
        </w:rPr>
      </w:pPr>
      <w:r w:rsidRPr="0018444B">
        <w:rPr>
          <w:rFonts w:cs="Times New Roman"/>
          <w:i/>
          <w:szCs w:val="26"/>
        </w:rPr>
        <w:tab/>
        <w:t>Đổ Trọng Hảo – 110117051</w:t>
      </w:r>
      <w:bookmarkStart w:id="0" w:name="_GoBack"/>
      <w:bookmarkEnd w:id="0"/>
    </w:p>
    <w:p w:rsidR="0018444B" w:rsidRPr="0018444B" w:rsidRDefault="0018444B">
      <w:pPr>
        <w:rPr>
          <w:rFonts w:cs="Times New Roman"/>
          <w:i/>
          <w:szCs w:val="26"/>
        </w:rPr>
      </w:pPr>
      <w:r w:rsidRPr="0018444B">
        <w:rPr>
          <w:rFonts w:cs="Times New Roman"/>
          <w:i/>
          <w:szCs w:val="26"/>
        </w:rPr>
        <w:tab/>
        <w:t>Nguyễn Minh Thư – 110117035</w:t>
      </w:r>
    </w:p>
    <w:p w:rsidR="0018444B" w:rsidRPr="0018444B" w:rsidRDefault="0018444B">
      <w:pPr>
        <w:rPr>
          <w:rFonts w:cs="Times New Roman"/>
          <w:szCs w:val="26"/>
        </w:rPr>
      </w:pPr>
    </w:p>
    <w:p w:rsidR="0018444B" w:rsidRPr="0018444B" w:rsidRDefault="0018444B" w:rsidP="0018444B">
      <w:pPr>
        <w:pStyle w:val="Heading1"/>
        <w:numPr>
          <w:ilvl w:val="0"/>
          <w:numId w:val="3"/>
        </w:numPr>
      </w:pPr>
      <w:r w:rsidRPr="0018444B">
        <w:t>Mô tả đề tài:</w:t>
      </w:r>
    </w:p>
    <w:p w:rsidR="0018444B" w:rsidRPr="0018444B" w:rsidRDefault="0018444B" w:rsidP="0018444B">
      <w:pPr>
        <w:ind w:firstLine="720"/>
        <w:jc w:val="both"/>
        <w:rPr>
          <w:rFonts w:cs="Times New Roman"/>
          <w:szCs w:val="26"/>
        </w:rPr>
      </w:pPr>
      <w:r w:rsidRPr="0018444B">
        <w:rPr>
          <w:rFonts w:cs="Times New Roman"/>
          <w:szCs w:val="26"/>
        </w:rPr>
        <w:t xml:space="preserve">Hàng năm, nhà trường có kế hoạch và </w:t>
      </w:r>
      <w:r w:rsidRPr="0018444B">
        <w:rPr>
          <w:rFonts w:cs="Times New Roman"/>
          <w:b/>
          <w:szCs w:val="26"/>
        </w:rPr>
        <w:t>gửi sinh viên cuối khóa</w:t>
      </w:r>
      <w:r w:rsidRPr="0018444B">
        <w:rPr>
          <w:rFonts w:cs="Times New Roman"/>
          <w:szCs w:val="26"/>
        </w:rPr>
        <w:t xml:space="preserve"> đến các cơ quan, đơn vị ban ngành </w:t>
      </w:r>
      <w:r w:rsidRPr="0018444B">
        <w:rPr>
          <w:rFonts w:cs="Times New Roman"/>
          <w:b/>
          <w:szCs w:val="26"/>
        </w:rPr>
        <w:t>trong tỉnh hoặc các tỉnh</w:t>
      </w:r>
      <w:r w:rsidRPr="0018444B">
        <w:rPr>
          <w:rFonts w:cs="Times New Roman"/>
          <w:szCs w:val="26"/>
        </w:rPr>
        <w:t xml:space="preserve"> bạn để thực tập tốt nghiệp. Công tác thực tập hàng năm đều </w:t>
      </w:r>
      <w:r w:rsidRPr="0018444B">
        <w:rPr>
          <w:rFonts w:cs="Times New Roman"/>
          <w:b/>
          <w:szCs w:val="26"/>
        </w:rPr>
        <w:t>do khoa chịu trách nhiệm lập kế hoạch và thực hiện</w:t>
      </w:r>
      <w:r w:rsidRPr="0018444B">
        <w:rPr>
          <w:rFonts w:cs="Times New Roman"/>
          <w:szCs w:val="26"/>
        </w:rPr>
        <w:t xml:space="preserve">. Kế hoạch này cũng </w:t>
      </w:r>
      <w:r w:rsidRPr="0018444B">
        <w:rPr>
          <w:rFonts w:cs="Times New Roman"/>
          <w:b/>
          <w:szCs w:val="26"/>
        </w:rPr>
        <w:t>thay đổi hàng năm tùy theo tình hình thực tế</w:t>
      </w:r>
      <w:r w:rsidRPr="0018444B">
        <w:rPr>
          <w:rFonts w:cs="Times New Roman"/>
          <w:i/>
          <w:szCs w:val="26"/>
        </w:rPr>
        <w:t>. Chẳng hạn: thời gian, thời điểm và nơi sinh viên đến thực tập năm này có thể khác năm trước</w:t>
      </w:r>
      <w:r w:rsidRPr="0018444B">
        <w:rPr>
          <w:rFonts w:cs="Times New Roman"/>
          <w:szCs w:val="26"/>
        </w:rPr>
        <w:t xml:space="preserve">. Tùy theo </w:t>
      </w:r>
      <w:r w:rsidRPr="0018444B">
        <w:rPr>
          <w:rFonts w:cs="Times New Roman"/>
          <w:b/>
          <w:szCs w:val="26"/>
        </w:rPr>
        <w:t xml:space="preserve">ngành </w:t>
      </w:r>
      <w:r w:rsidRPr="0018444B">
        <w:rPr>
          <w:rFonts w:cs="Times New Roman"/>
          <w:szCs w:val="26"/>
        </w:rPr>
        <w:t xml:space="preserve">học mà </w:t>
      </w:r>
      <w:r w:rsidRPr="0018444B">
        <w:rPr>
          <w:rFonts w:cs="Times New Roman"/>
          <w:b/>
          <w:szCs w:val="26"/>
        </w:rPr>
        <w:t>thời gian thực tập</w:t>
      </w:r>
      <w:r w:rsidRPr="0018444B">
        <w:rPr>
          <w:rFonts w:cs="Times New Roman"/>
          <w:szCs w:val="26"/>
        </w:rPr>
        <w:t xml:space="preserve"> tốt nghiệp </w:t>
      </w:r>
      <w:r w:rsidRPr="0018444B">
        <w:rPr>
          <w:rFonts w:cs="Times New Roman"/>
          <w:b/>
          <w:szCs w:val="26"/>
        </w:rPr>
        <w:t>khác nhau</w:t>
      </w:r>
      <w:r w:rsidRPr="0018444B">
        <w:rPr>
          <w:rFonts w:cs="Times New Roman"/>
          <w:szCs w:val="26"/>
        </w:rPr>
        <w:t xml:space="preserve">. </w:t>
      </w:r>
      <w:r w:rsidRPr="0018444B">
        <w:rPr>
          <w:rFonts w:cs="Times New Roman"/>
          <w:b/>
          <w:szCs w:val="26"/>
        </w:rPr>
        <w:t xml:space="preserve">Trường có nhiều khoa </w:t>
      </w:r>
      <w:r w:rsidRPr="0018444B">
        <w:rPr>
          <w:rFonts w:cs="Times New Roman"/>
          <w:szCs w:val="26"/>
        </w:rPr>
        <w:t xml:space="preserve">và </w:t>
      </w:r>
      <w:r w:rsidRPr="0018444B">
        <w:rPr>
          <w:rFonts w:cs="Times New Roman"/>
          <w:b/>
          <w:szCs w:val="26"/>
        </w:rPr>
        <w:t>mỗi khoa có thể chịu trách nhiệm đào tạo nhiều ngành</w:t>
      </w:r>
      <w:r w:rsidRPr="0018444B">
        <w:rPr>
          <w:rFonts w:cs="Times New Roman"/>
          <w:szCs w:val="26"/>
        </w:rPr>
        <w:t xml:space="preserve">, dĩ nhiên là </w:t>
      </w:r>
      <w:r w:rsidRPr="0018444B">
        <w:rPr>
          <w:rFonts w:cs="Times New Roman"/>
          <w:b/>
          <w:szCs w:val="26"/>
        </w:rPr>
        <w:t>không thể tồn tại</w:t>
      </w:r>
      <w:r w:rsidRPr="0018444B">
        <w:rPr>
          <w:rFonts w:cs="Times New Roman"/>
          <w:szCs w:val="26"/>
        </w:rPr>
        <w:t xml:space="preserve"> một ngành thuộc sự quản lý của hai khoa khác nhau.</w:t>
      </w:r>
    </w:p>
    <w:p w:rsidR="0018444B" w:rsidRPr="0018444B" w:rsidRDefault="0018444B" w:rsidP="0018444B">
      <w:pPr>
        <w:ind w:firstLine="720"/>
        <w:jc w:val="both"/>
        <w:rPr>
          <w:rFonts w:cs="Times New Roman"/>
          <w:b/>
          <w:szCs w:val="26"/>
        </w:rPr>
      </w:pPr>
      <w:r w:rsidRPr="0018444B">
        <w:rPr>
          <w:rFonts w:cs="Times New Roman"/>
          <w:szCs w:val="26"/>
        </w:rPr>
        <w:t xml:space="preserve">Sinh viên khi vào trường nhập học được gán cho một </w:t>
      </w:r>
      <w:r w:rsidRPr="0018444B">
        <w:rPr>
          <w:rFonts w:cs="Times New Roman"/>
          <w:b/>
          <w:szCs w:val="26"/>
        </w:rPr>
        <w:t xml:space="preserve">mã số </w:t>
      </w:r>
      <w:r w:rsidRPr="0018444B">
        <w:rPr>
          <w:rFonts w:cs="Times New Roman"/>
          <w:szCs w:val="26"/>
        </w:rPr>
        <w:t xml:space="preserve">gọi là mã sinh viên. Mã số này </w:t>
      </w:r>
      <w:r w:rsidRPr="0018444B">
        <w:rPr>
          <w:rFonts w:cs="Times New Roman"/>
          <w:b/>
          <w:szCs w:val="26"/>
        </w:rPr>
        <w:t>không thay đổi</w:t>
      </w:r>
      <w:r w:rsidRPr="0018444B">
        <w:rPr>
          <w:rFonts w:cs="Times New Roman"/>
          <w:szCs w:val="26"/>
        </w:rPr>
        <w:t xml:space="preserve"> trong suốt quá trình học tập tại trường. </w:t>
      </w:r>
      <w:r w:rsidRPr="0018444B">
        <w:rPr>
          <w:rFonts w:cs="Times New Roman"/>
          <w:b/>
          <w:szCs w:val="26"/>
        </w:rPr>
        <w:t>Người ta cũng cần quản lý đến họ tên, phái, ngày sinh và quê quán (huyện, tỉnh) của sinh viên. Mỗi sinh viên thuộc một và chỉ một ngành học nào đó.</w:t>
      </w:r>
    </w:p>
    <w:p w:rsidR="0018444B" w:rsidRPr="0018444B" w:rsidRDefault="0018444B" w:rsidP="0018444B">
      <w:pPr>
        <w:ind w:firstLine="720"/>
        <w:jc w:val="both"/>
        <w:rPr>
          <w:rFonts w:cs="Times New Roman"/>
          <w:szCs w:val="26"/>
        </w:rPr>
      </w:pPr>
      <w:r w:rsidRPr="0018444B">
        <w:rPr>
          <w:rFonts w:cs="Times New Roman"/>
          <w:b/>
          <w:szCs w:val="26"/>
        </w:rPr>
        <w:t>Trước khi triển khai</w:t>
      </w:r>
      <w:r w:rsidRPr="0018444B">
        <w:rPr>
          <w:rFonts w:cs="Times New Roman"/>
          <w:szCs w:val="26"/>
        </w:rPr>
        <w:t xml:space="preserve"> đưa sinh viên đi thực tập, </w:t>
      </w:r>
      <w:r w:rsidRPr="0018444B">
        <w:rPr>
          <w:rFonts w:cs="Times New Roman"/>
          <w:b/>
          <w:szCs w:val="26"/>
        </w:rPr>
        <w:t>khoa phải liên</w:t>
      </w:r>
      <w:r w:rsidRPr="0018444B">
        <w:rPr>
          <w:rFonts w:cs="Times New Roman"/>
          <w:szCs w:val="26"/>
        </w:rPr>
        <w:t xml:space="preserve"> </w:t>
      </w:r>
      <w:r w:rsidRPr="0018444B">
        <w:rPr>
          <w:rFonts w:cs="Times New Roman"/>
          <w:b/>
          <w:szCs w:val="26"/>
        </w:rPr>
        <w:t>hệ</w:t>
      </w:r>
      <w:r w:rsidRPr="0018444B">
        <w:rPr>
          <w:rFonts w:cs="Times New Roman"/>
          <w:szCs w:val="26"/>
        </w:rPr>
        <w:t xml:space="preserve"> các địa điểm thực tập cho sinh viên. Thông thường, khoa </w:t>
      </w:r>
      <w:r w:rsidRPr="0018444B">
        <w:rPr>
          <w:rFonts w:cs="Times New Roman"/>
          <w:b/>
          <w:szCs w:val="26"/>
        </w:rPr>
        <w:t>gửi thông báo</w:t>
      </w:r>
      <w:r w:rsidRPr="0018444B">
        <w:rPr>
          <w:rFonts w:cs="Times New Roman"/>
          <w:szCs w:val="26"/>
        </w:rPr>
        <w:t xml:space="preserve"> </w:t>
      </w:r>
      <w:r w:rsidRPr="0018444B">
        <w:rPr>
          <w:rFonts w:cs="Times New Roman"/>
          <w:b/>
          <w:szCs w:val="26"/>
        </w:rPr>
        <w:t>đến các đơn vị</w:t>
      </w:r>
      <w:r w:rsidRPr="0018444B">
        <w:rPr>
          <w:rFonts w:cs="Times New Roman"/>
          <w:szCs w:val="26"/>
        </w:rPr>
        <w:t xml:space="preserve"> trình bày vấn đề, xem họ có </w:t>
      </w:r>
      <w:r w:rsidRPr="0018444B">
        <w:rPr>
          <w:rFonts w:cs="Times New Roman"/>
          <w:b/>
          <w:szCs w:val="26"/>
        </w:rPr>
        <w:t>khả năng và  nhu cầu nhận sinh viên</w:t>
      </w:r>
      <w:r w:rsidRPr="0018444B">
        <w:rPr>
          <w:rFonts w:cs="Times New Roman"/>
          <w:szCs w:val="26"/>
        </w:rPr>
        <w:t xml:space="preserve"> thực tập hay không? Và có thể nhận với </w:t>
      </w:r>
      <w:r w:rsidRPr="0018444B">
        <w:rPr>
          <w:rFonts w:cs="Times New Roman"/>
          <w:b/>
          <w:szCs w:val="26"/>
        </w:rPr>
        <w:t>số lượng sinh viên</w:t>
      </w:r>
      <w:r w:rsidRPr="0018444B">
        <w:rPr>
          <w:rFonts w:cs="Times New Roman"/>
          <w:szCs w:val="26"/>
        </w:rPr>
        <w:t xml:space="preserve"> là bao nhiên. Có trường hợp </w:t>
      </w:r>
      <w:r w:rsidRPr="0018444B">
        <w:rPr>
          <w:rFonts w:cs="Times New Roman"/>
          <w:b/>
          <w:szCs w:val="26"/>
        </w:rPr>
        <w:t>khoa phải cử cán bộ</w:t>
      </w:r>
      <w:r w:rsidRPr="0018444B">
        <w:rPr>
          <w:rFonts w:cs="Times New Roman"/>
          <w:szCs w:val="26"/>
        </w:rPr>
        <w:t xml:space="preserve"> </w:t>
      </w:r>
      <w:r w:rsidRPr="0018444B">
        <w:rPr>
          <w:rFonts w:cs="Times New Roman"/>
          <w:b/>
          <w:szCs w:val="26"/>
        </w:rPr>
        <w:t>trực tiếp đến liên hệ</w:t>
      </w:r>
      <w:r w:rsidRPr="0018444B">
        <w:rPr>
          <w:rFonts w:cs="Times New Roman"/>
          <w:szCs w:val="26"/>
        </w:rPr>
        <w:t xml:space="preserve">. Để tạo điều kiện thuận lợi cho sinh viên thì khoa cũng cho phép </w:t>
      </w:r>
      <w:r w:rsidRPr="0018444B">
        <w:rPr>
          <w:rFonts w:cs="Times New Roman"/>
          <w:b/>
          <w:szCs w:val="26"/>
        </w:rPr>
        <w:t>sinh viên tự liên hệ nơi thực tập</w:t>
      </w:r>
      <w:r w:rsidRPr="0018444B">
        <w:rPr>
          <w:rFonts w:cs="Times New Roman"/>
          <w:szCs w:val="26"/>
        </w:rPr>
        <w:t xml:space="preserve">, tuy nhiên </w:t>
      </w:r>
      <w:r w:rsidRPr="0018444B">
        <w:rPr>
          <w:rFonts w:cs="Times New Roman"/>
          <w:b/>
          <w:szCs w:val="26"/>
        </w:rPr>
        <w:t>phải báo cho khoa</w:t>
      </w:r>
      <w:r w:rsidRPr="0018444B">
        <w:rPr>
          <w:rFonts w:cs="Times New Roman"/>
          <w:szCs w:val="26"/>
        </w:rPr>
        <w:t xml:space="preserve"> biết để </w:t>
      </w:r>
      <w:r w:rsidRPr="0018444B">
        <w:rPr>
          <w:rFonts w:cs="Times New Roman"/>
          <w:b/>
          <w:szCs w:val="26"/>
        </w:rPr>
        <w:t>xét duyệt địa chỉ đó</w:t>
      </w:r>
      <w:r w:rsidRPr="0018444B">
        <w:rPr>
          <w:rFonts w:cs="Times New Roman"/>
          <w:szCs w:val="26"/>
        </w:rPr>
        <w:t xml:space="preserve"> có thích hợp hay không. </w:t>
      </w:r>
      <w:r w:rsidRPr="0018444B">
        <w:rPr>
          <w:rFonts w:cs="Times New Roman"/>
          <w:b/>
          <w:szCs w:val="26"/>
        </w:rPr>
        <w:t>Nơi thực tập</w:t>
      </w:r>
      <w:r w:rsidRPr="0018444B">
        <w:rPr>
          <w:rFonts w:cs="Times New Roman"/>
          <w:szCs w:val="26"/>
        </w:rPr>
        <w:t xml:space="preserve"> c</w:t>
      </w:r>
      <w:r w:rsidRPr="0018444B">
        <w:rPr>
          <w:rFonts w:cs="Times New Roman"/>
          <w:b/>
          <w:szCs w:val="26"/>
        </w:rPr>
        <w:t>ó thể là cơ quan, đơn vị, trường học,...</w:t>
      </w:r>
      <w:r w:rsidRPr="0018444B">
        <w:rPr>
          <w:rFonts w:cs="Times New Roman"/>
          <w:szCs w:val="26"/>
        </w:rPr>
        <w:t xml:space="preserve">. có </w:t>
      </w:r>
      <w:r w:rsidRPr="0018444B">
        <w:rPr>
          <w:rFonts w:cs="Times New Roman"/>
          <w:b/>
          <w:szCs w:val="26"/>
        </w:rPr>
        <w:t>điều kiện vật chất và khả năng chuyên môn</w:t>
      </w:r>
      <w:r w:rsidRPr="0018444B">
        <w:rPr>
          <w:rFonts w:cs="Times New Roman"/>
          <w:szCs w:val="26"/>
        </w:rPr>
        <w:t xml:space="preserve"> để hướng dẫn và thực hiện nội dung công tác giảng dạy. Để dễ dàng trong việc quản lý, </w:t>
      </w:r>
      <w:r w:rsidRPr="0018444B">
        <w:rPr>
          <w:rFonts w:cs="Times New Roman"/>
          <w:b/>
          <w:szCs w:val="26"/>
        </w:rPr>
        <w:t>mỗi địa điểm</w:t>
      </w:r>
      <w:r w:rsidRPr="0018444B">
        <w:rPr>
          <w:rFonts w:cs="Times New Roman"/>
          <w:szCs w:val="26"/>
        </w:rPr>
        <w:t xml:space="preserve"> thực tập </w:t>
      </w:r>
      <w:r w:rsidRPr="0018444B">
        <w:rPr>
          <w:rFonts w:cs="Times New Roman"/>
          <w:b/>
          <w:szCs w:val="26"/>
        </w:rPr>
        <w:t>gán cho một mã số gọi là mã đơn vị</w:t>
      </w:r>
      <w:r w:rsidRPr="0018444B">
        <w:rPr>
          <w:rFonts w:cs="Times New Roman"/>
          <w:szCs w:val="26"/>
        </w:rPr>
        <w:t xml:space="preserve">. Người ta cần quan tâm đến </w:t>
      </w:r>
      <w:r w:rsidRPr="0018444B">
        <w:rPr>
          <w:rFonts w:cs="Times New Roman"/>
          <w:b/>
          <w:szCs w:val="26"/>
        </w:rPr>
        <w:t>tên đơn vị, địa chỉ cụ thể, số điện thoại liên lạc</w:t>
      </w:r>
      <w:r w:rsidRPr="0018444B">
        <w:rPr>
          <w:rFonts w:cs="Times New Roman"/>
          <w:szCs w:val="26"/>
        </w:rPr>
        <w:t xml:space="preserve">. </w:t>
      </w:r>
      <w:r w:rsidRPr="0018444B">
        <w:rPr>
          <w:rFonts w:cs="Times New Roman"/>
          <w:b/>
          <w:szCs w:val="26"/>
        </w:rPr>
        <w:t xml:space="preserve">Mỗi đơn vị </w:t>
      </w:r>
      <w:r w:rsidRPr="0018444B">
        <w:rPr>
          <w:rFonts w:cs="Times New Roman"/>
          <w:szCs w:val="26"/>
        </w:rPr>
        <w:t xml:space="preserve">như vậy </w:t>
      </w:r>
      <w:r w:rsidRPr="0018444B">
        <w:rPr>
          <w:rFonts w:cs="Times New Roman"/>
          <w:b/>
          <w:szCs w:val="26"/>
        </w:rPr>
        <w:t xml:space="preserve">sẽ đóng trên một huyện – tỉnh hay thành phố </w:t>
      </w:r>
      <w:r w:rsidRPr="0018444B">
        <w:rPr>
          <w:rFonts w:cs="Times New Roman"/>
          <w:szCs w:val="26"/>
        </w:rPr>
        <w:t xml:space="preserve">nào đó.  Điều này ước </w:t>
      </w:r>
      <w:r w:rsidRPr="0018444B">
        <w:rPr>
          <w:rFonts w:cs="Times New Roman"/>
          <w:b/>
          <w:szCs w:val="26"/>
        </w:rPr>
        <w:t>lượng khoảng cách</w:t>
      </w:r>
      <w:r w:rsidRPr="0018444B">
        <w:rPr>
          <w:rFonts w:cs="Times New Roman"/>
          <w:szCs w:val="26"/>
        </w:rPr>
        <w:t xml:space="preserve"> </w:t>
      </w:r>
      <w:r w:rsidRPr="0018444B">
        <w:rPr>
          <w:rFonts w:cs="Times New Roman"/>
          <w:b/>
          <w:szCs w:val="26"/>
        </w:rPr>
        <w:t>từ nơi thực tập</w:t>
      </w:r>
      <w:r w:rsidRPr="0018444B">
        <w:rPr>
          <w:rFonts w:cs="Times New Roman"/>
          <w:szCs w:val="26"/>
        </w:rPr>
        <w:t xml:space="preserve"> </w:t>
      </w:r>
      <w:r w:rsidRPr="0018444B">
        <w:rPr>
          <w:rFonts w:cs="Times New Roman"/>
          <w:b/>
          <w:szCs w:val="26"/>
        </w:rPr>
        <w:t>tới trường</w:t>
      </w:r>
      <w:r w:rsidRPr="0018444B">
        <w:rPr>
          <w:rFonts w:cs="Times New Roman"/>
          <w:szCs w:val="26"/>
        </w:rPr>
        <w:t xml:space="preserve"> để xác định </w:t>
      </w:r>
      <w:r w:rsidRPr="0018444B">
        <w:rPr>
          <w:rFonts w:cs="Times New Roman"/>
          <w:b/>
          <w:szCs w:val="26"/>
        </w:rPr>
        <w:t>chi phí đi lại</w:t>
      </w:r>
      <w:r w:rsidRPr="0018444B">
        <w:rPr>
          <w:rFonts w:cs="Times New Roman"/>
          <w:szCs w:val="26"/>
        </w:rPr>
        <w:t xml:space="preserve"> cho sinh viên thưc tập.</w:t>
      </w:r>
    </w:p>
    <w:p w:rsidR="0018444B" w:rsidRPr="0018444B" w:rsidRDefault="0018444B" w:rsidP="0018444B">
      <w:pPr>
        <w:ind w:firstLine="720"/>
        <w:jc w:val="both"/>
        <w:rPr>
          <w:rFonts w:cs="Times New Roman"/>
          <w:szCs w:val="26"/>
        </w:rPr>
      </w:pPr>
      <w:r w:rsidRPr="0018444B">
        <w:rPr>
          <w:rFonts w:cs="Times New Roman"/>
          <w:szCs w:val="26"/>
        </w:rPr>
        <w:t xml:space="preserve">Khi đến hạn, </w:t>
      </w:r>
      <w:r w:rsidRPr="0018444B">
        <w:rPr>
          <w:rFonts w:cs="Times New Roman"/>
          <w:b/>
          <w:szCs w:val="26"/>
        </w:rPr>
        <w:t>trợ lý giáo vụ cùng một người</w:t>
      </w:r>
      <w:r w:rsidRPr="0018444B">
        <w:rPr>
          <w:rFonts w:cs="Times New Roman"/>
          <w:szCs w:val="26"/>
        </w:rPr>
        <w:t xml:space="preserve"> trong ban chủ nhiệm khoa sẽ phân bổ sinh viên </w:t>
      </w:r>
      <w:r w:rsidRPr="0018444B">
        <w:rPr>
          <w:rFonts w:cs="Times New Roman"/>
          <w:b/>
          <w:szCs w:val="26"/>
        </w:rPr>
        <w:t>đến các điểm thực tập</w:t>
      </w:r>
      <w:r w:rsidRPr="0018444B">
        <w:rPr>
          <w:rFonts w:cs="Times New Roman"/>
          <w:szCs w:val="26"/>
        </w:rPr>
        <w:t xml:space="preserve">. Việc phân bổ này </w:t>
      </w:r>
      <w:r w:rsidRPr="0018444B">
        <w:rPr>
          <w:rFonts w:cs="Times New Roman"/>
          <w:b/>
          <w:szCs w:val="26"/>
        </w:rPr>
        <w:t>thể hiện qua</w:t>
      </w:r>
      <w:r w:rsidRPr="0018444B">
        <w:rPr>
          <w:rFonts w:cs="Times New Roman"/>
          <w:szCs w:val="26"/>
        </w:rPr>
        <w:t xml:space="preserve"> </w:t>
      </w:r>
      <w:r w:rsidRPr="0018444B">
        <w:rPr>
          <w:rFonts w:cs="Times New Roman"/>
          <w:b/>
          <w:szCs w:val="26"/>
        </w:rPr>
        <w:t>một quyết định cử sinh viên đi thực tập tốt nghiệp</w:t>
      </w:r>
      <w:r w:rsidRPr="0018444B">
        <w:rPr>
          <w:rFonts w:cs="Times New Roman"/>
          <w:szCs w:val="26"/>
        </w:rPr>
        <w:t>.</w:t>
      </w:r>
    </w:p>
    <w:p w:rsidR="0018444B" w:rsidRDefault="0018444B" w:rsidP="0018444B">
      <w:pPr>
        <w:ind w:firstLine="720"/>
        <w:jc w:val="both"/>
        <w:rPr>
          <w:rFonts w:cs="Times New Roman"/>
          <w:b/>
          <w:szCs w:val="26"/>
        </w:rPr>
      </w:pPr>
      <w:r w:rsidRPr="0018444B">
        <w:rPr>
          <w:rFonts w:cs="Times New Roman"/>
          <w:szCs w:val="26"/>
        </w:rPr>
        <w:t xml:space="preserve">Tất nhiên trước lúc đi, </w:t>
      </w:r>
      <w:r w:rsidRPr="0018444B">
        <w:rPr>
          <w:rFonts w:cs="Times New Roman"/>
          <w:b/>
          <w:szCs w:val="26"/>
        </w:rPr>
        <w:t>lãnh đạo hoặc người có trách nhiệm của khoa</w:t>
      </w:r>
      <w:r w:rsidRPr="0018444B">
        <w:rPr>
          <w:rFonts w:cs="Times New Roman"/>
          <w:szCs w:val="26"/>
        </w:rPr>
        <w:t xml:space="preserve"> sẽ nhắc nhở </w:t>
      </w:r>
      <w:r w:rsidRPr="0018444B">
        <w:rPr>
          <w:rFonts w:cs="Times New Roman"/>
          <w:b/>
          <w:szCs w:val="26"/>
        </w:rPr>
        <w:t>những điều cần thiết</w:t>
      </w:r>
      <w:r w:rsidRPr="0018444B">
        <w:rPr>
          <w:rFonts w:cs="Times New Roman"/>
          <w:szCs w:val="26"/>
        </w:rPr>
        <w:t xml:space="preserve"> liên quan đến đợt thực tập: Yêu cầu sinh viên phải chấp hành </w:t>
      </w:r>
      <w:r w:rsidRPr="0018444B">
        <w:rPr>
          <w:rFonts w:cs="Times New Roman"/>
          <w:b/>
          <w:szCs w:val="26"/>
        </w:rPr>
        <w:t>nội quy của cơ quan</w:t>
      </w:r>
      <w:r w:rsidRPr="0018444B">
        <w:rPr>
          <w:rFonts w:cs="Times New Roman"/>
          <w:szCs w:val="26"/>
        </w:rPr>
        <w:t xml:space="preserve"> và thực hiện </w:t>
      </w:r>
      <w:r w:rsidRPr="0018444B">
        <w:rPr>
          <w:rFonts w:cs="Times New Roman"/>
          <w:b/>
          <w:szCs w:val="26"/>
        </w:rPr>
        <w:t>công tác thực tập theo hướng dẫn của cán bộ phụ trách</w:t>
      </w:r>
      <w:r w:rsidRPr="0018444B">
        <w:rPr>
          <w:rFonts w:cs="Times New Roman"/>
          <w:szCs w:val="26"/>
        </w:rPr>
        <w:t xml:space="preserve">. Khi </w:t>
      </w:r>
      <w:r w:rsidRPr="0018444B">
        <w:rPr>
          <w:rFonts w:cs="Times New Roman"/>
          <w:b/>
          <w:szCs w:val="26"/>
        </w:rPr>
        <w:t>hoàn thành đợt thực tập</w:t>
      </w:r>
      <w:r w:rsidRPr="0018444B">
        <w:rPr>
          <w:rFonts w:cs="Times New Roman"/>
          <w:szCs w:val="26"/>
        </w:rPr>
        <w:t xml:space="preserve"> phải </w:t>
      </w:r>
      <w:r w:rsidRPr="0018444B">
        <w:rPr>
          <w:rFonts w:cs="Times New Roman"/>
          <w:b/>
          <w:szCs w:val="26"/>
        </w:rPr>
        <w:t>làm một báo cáo</w:t>
      </w:r>
      <w:r w:rsidRPr="0018444B">
        <w:rPr>
          <w:rFonts w:cs="Times New Roman"/>
          <w:szCs w:val="26"/>
        </w:rPr>
        <w:t xml:space="preserve"> công tác cho </w:t>
      </w:r>
      <w:r w:rsidRPr="0018444B">
        <w:rPr>
          <w:rFonts w:cs="Times New Roman"/>
          <w:b/>
          <w:szCs w:val="26"/>
        </w:rPr>
        <w:t>toàn nhóm thực tập</w:t>
      </w:r>
      <w:r w:rsidRPr="0018444B">
        <w:rPr>
          <w:rFonts w:cs="Times New Roman"/>
          <w:szCs w:val="26"/>
        </w:rPr>
        <w:t xml:space="preserve">, </w:t>
      </w:r>
      <w:r w:rsidRPr="0018444B">
        <w:rPr>
          <w:rFonts w:cs="Times New Roman"/>
          <w:szCs w:val="26"/>
        </w:rPr>
        <w:lastRenderedPageBreak/>
        <w:t xml:space="preserve">có </w:t>
      </w:r>
      <w:r w:rsidRPr="0018444B">
        <w:rPr>
          <w:rFonts w:cs="Times New Roman"/>
          <w:b/>
          <w:szCs w:val="26"/>
        </w:rPr>
        <w:t>xác định</w:t>
      </w:r>
      <w:r w:rsidRPr="0018444B">
        <w:rPr>
          <w:rFonts w:cs="Times New Roman"/>
          <w:szCs w:val="26"/>
        </w:rPr>
        <w:t xml:space="preserve"> của </w:t>
      </w:r>
      <w:r w:rsidRPr="0018444B">
        <w:rPr>
          <w:rFonts w:cs="Times New Roman"/>
          <w:b/>
          <w:szCs w:val="26"/>
        </w:rPr>
        <w:t>đơn vị và nhận xét về tinh thần, thái độ, kết quả công tác và đánh giá (tốt/khá/trung bình/kém) đối với từng sinh viên.</w:t>
      </w:r>
    </w:p>
    <w:p w:rsidR="0018444B" w:rsidRPr="0018444B" w:rsidRDefault="0018444B" w:rsidP="0018444B">
      <w:pPr>
        <w:ind w:firstLine="720"/>
        <w:jc w:val="both"/>
        <w:rPr>
          <w:rFonts w:cs="Times New Roman"/>
          <w:b/>
          <w:szCs w:val="26"/>
        </w:rPr>
      </w:pPr>
    </w:p>
    <w:p w:rsidR="0018444B" w:rsidRPr="0018444B" w:rsidRDefault="0018444B" w:rsidP="0018444B">
      <w:pPr>
        <w:pStyle w:val="Heading1"/>
        <w:numPr>
          <w:ilvl w:val="0"/>
          <w:numId w:val="3"/>
        </w:numPr>
      </w:pPr>
      <w:r w:rsidRPr="0018444B">
        <w:t xml:space="preserve">Phân tích thực thể: </w:t>
      </w:r>
    </w:p>
    <w:p w:rsidR="0018444B" w:rsidRPr="0018444B" w:rsidRDefault="0018444B">
      <w:pPr>
        <w:rPr>
          <w:rFonts w:cs="Times New Roman"/>
          <w:szCs w:val="26"/>
        </w:rPr>
      </w:pPr>
      <w:r w:rsidRPr="0018444B">
        <w:rPr>
          <w:rFonts w:cs="Times New Roman"/>
          <w:b/>
          <w:noProof/>
          <w:szCs w:val="26"/>
        </w:rPr>
        <w:drawing>
          <wp:inline distT="0" distB="0" distL="0" distR="0" wp14:anchorId="6BA7FA0E" wp14:editId="2630C97F">
            <wp:extent cx="5943600" cy="3851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an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51634"/>
                    </a:xfrm>
                    <a:prstGeom prst="rect">
                      <a:avLst/>
                    </a:prstGeom>
                  </pic:spPr>
                </pic:pic>
              </a:graphicData>
            </a:graphic>
          </wp:inline>
        </w:drawing>
      </w:r>
    </w:p>
    <w:p w:rsidR="0018444B" w:rsidRPr="0018444B" w:rsidRDefault="0018444B">
      <w:pPr>
        <w:rPr>
          <w:rFonts w:cs="Times New Roman"/>
          <w:szCs w:val="26"/>
        </w:rPr>
      </w:pPr>
    </w:p>
    <w:p w:rsidR="0018444B" w:rsidRDefault="0018444B">
      <w:pPr>
        <w:rPr>
          <w:rFonts w:cs="Times New Roman"/>
          <w:szCs w:val="26"/>
        </w:rPr>
      </w:pPr>
    </w:p>
    <w:p w:rsidR="0018444B" w:rsidRDefault="0018444B">
      <w:pPr>
        <w:rPr>
          <w:rFonts w:cs="Times New Roman"/>
          <w:szCs w:val="26"/>
        </w:rPr>
      </w:pPr>
      <w:r>
        <w:rPr>
          <w:rFonts w:cs="Times New Roman"/>
          <w:szCs w:val="26"/>
        </w:rPr>
        <w:br w:type="page"/>
      </w:r>
    </w:p>
    <w:p w:rsidR="0018444B" w:rsidRPr="0018444B" w:rsidRDefault="0018444B" w:rsidP="0018444B">
      <w:pPr>
        <w:pStyle w:val="Heading1"/>
        <w:numPr>
          <w:ilvl w:val="0"/>
          <w:numId w:val="3"/>
        </w:numPr>
      </w:pPr>
      <w:r w:rsidRPr="0018444B">
        <w:lastRenderedPageBreak/>
        <w:t>Phân tích mối quan hệ, bảng số:</w:t>
      </w:r>
    </w:p>
    <w:p w:rsidR="0018444B" w:rsidRPr="0018444B" w:rsidRDefault="0018444B">
      <w:pPr>
        <w:rPr>
          <w:rFonts w:cs="Times New Roman"/>
          <w:szCs w:val="26"/>
        </w:rPr>
      </w:pPr>
      <w:r w:rsidRPr="0018444B">
        <w:rPr>
          <w:rFonts w:cs="Times New Roman"/>
          <w:b/>
          <w:noProof/>
          <w:szCs w:val="26"/>
        </w:rPr>
        <w:drawing>
          <wp:inline distT="0" distB="0" distL="0" distR="0" wp14:anchorId="63805899" wp14:editId="4DD3C0B2">
            <wp:extent cx="5943600" cy="6474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an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474460"/>
                    </a:xfrm>
                    <a:prstGeom prst="rect">
                      <a:avLst/>
                    </a:prstGeom>
                  </pic:spPr>
                </pic:pic>
              </a:graphicData>
            </a:graphic>
          </wp:inline>
        </w:drawing>
      </w:r>
    </w:p>
    <w:p w:rsidR="0018444B" w:rsidRPr="0018444B" w:rsidRDefault="0018444B" w:rsidP="0018444B">
      <w:pPr>
        <w:pStyle w:val="Heading1"/>
        <w:numPr>
          <w:ilvl w:val="0"/>
          <w:numId w:val="3"/>
        </w:numPr>
      </w:pPr>
      <w:r w:rsidRPr="0018444B">
        <w:t>Mô hình quan hệ:</w:t>
      </w:r>
    </w:p>
    <w:p w:rsidR="0018444B" w:rsidRPr="0018444B" w:rsidRDefault="0018444B" w:rsidP="0018444B">
      <w:pPr>
        <w:pStyle w:val="ListParagraph"/>
        <w:numPr>
          <w:ilvl w:val="0"/>
          <w:numId w:val="1"/>
        </w:numPr>
        <w:spacing w:line="360" w:lineRule="auto"/>
        <w:rPr>
          <w:rFonts w:ascii="Times New Roman" w:hAnsi="Times New Roman" w:cs="Times New Roman"/>
          <w:sz w:val="26"/>
          <w:szCs w:val="26"/>
        </w:rPr>
      </w:pPr>
      <w:r w:rsidRPr="0018444B">
        <w:rPr>
          <w:rFonts w:ascii="Times New Roman" w:hAnsi="Times New Roman" w:cs="Times New Roman"/>
          <w:b/>
          <w:sz w:val="26"/>
          <w:szCs w:val="26"/>
        </w:rPr>
        <w:t>KHOA</w:t>
      </w:r>
      <w:r w:rsidRPr="0018444B">
        <w:rPr>
          <w:rFonts w:ascii="Times New Roman" w:hAnsi="Times New Roman" w:cs="Times New Roman"/>
          <w:sz w:val="26"/>
          <w:szCs w:val="26"/>
        </w:rPr>
        <w:t>(</w:t>
      </w:r>
      <w:r w:rsidRPr="0018444B">
        <w:rPr>
          <w:rFonts w:ascii="Times New Roman" w:hAnsi="Times New Roman" w:cs="Times New Roman"/>
          <w:sz w:val="26"/>
          <w:szCs w:val="26"/>
          <w:u w:val="single"/>
        </w:rPr>
        <w:t>MaKhoa</w:t>
      </w:r>
      <w:r w:rsidRPr="0018444B">
        <w:rPr>
          <w:rFonts w:ascii="Times New Roman" w:hAnsi="Times New Roman" w:cs="Times New Roman"/>
          <w:sz w:val="26"/>
          <w:szCs w:val="26"/>
        </w:rPr>
        <w:t>, TenKhoa)</w:t>
      </w:r>
    </w:p>
    <w:p w:rsidR="0018444B" w:rsidRPr="0018444B" w:rsidRDefault="0018444B" w:rsidP="0018444B">
      <w:pPr>
        <w:pStyle w:val="ListParagraph"/>
        <w:numPr>
          <w:ilvl w:val="0"/>
          <w:numId w:val="1"/>
        </w:numPr>
        <w:spacing w:line="360" w:lineRule="auto"/>
        <w:rPr>
          <w:rFonts w:ascii="Times New Roman" w:hAnsi="Times New Roman" w:cs="Times New Roman"/>
          <w:sz w:val="26"/>
          <w:szCs w:val="26"/>
        </w:rPr>
      </w:pPr>
      <w:r w:rsidRPr="0018444B">
        <w:rPr>
          <w:rFonts w:ascii="Times New Roman" w:hAnsi="Times New Roman" w:cs="Times New Roman"/>
          <w:b/>
          <w:sz w:val="26"/>
          <w:szCs w:val="26"/>
        </w:rPr>
        <w:t>BOMON</w:t>
      </w:r>
      <w:r w:rsidRPr="0018444B">
        <w:rPr>
          <w:rFonts w:ascii="Times New Roman" w:hAnsi="Times New Roman" w:cs="Times New Roman"/>
          <w:sz w:val="26"/>
          <w:szCs w:val="26"/>
        </w:rPr>
        <w:t>(</w:t>
      </w:r>
      <w:r w:rsidRPr="0018444B">
        <w:rPr>
          <w:rFonts w:ascii="Times New Roman" w:hAnsi="Times New Roman" w:cs="Times New Roman"/>
          <w:sz w:val="26"/>
          <w:szCs w:val="26"/>
          <w:u w:val="single"/>
        </w:rPr>
        <w:t>MaBoMon</w:t>
      </w:r>
      <w:r w:rsidRPr="0018444B">
        <w:rPr>
          <w:rFonts w:ascii="Times New Roman" w:hAnsi="Times New Roman" w:cs="Times New Roman"/>
          <w:sz w:val="26"/>
          <w:szCs w:val="26"/>
        </w:rPr>
        <w:t xml:space="preserve">, TenBoMon, </w:t>
      </w:r>
      <w:r w:rsidRPr="0018444B">
        <w:rPr>
          <w:rFonts w:ascii="Times New Roman" w:hAnsi="Times New Roman" w:cs="Times New Roman"/>
          <w:sz w:val="26"/>
          <w:szCs w:val="26"/>
          <w:u w:val="dash"/>
        </w:rPr>
        <w:t>MaKhoa</w:t>
      </w:r>
      <w:r w:rsidRPr="0018444B">
        <w:rPr>
          <w:rFonts w:ascii="Times New Roman" w:hAnsi="Times New Roman" w:cs="Times New Roman"/>
          <w:sz w:val="26"/>
          <w:szCs w:val="26"/>
        </w:rPr>
        <w:t>)</w:t>
      </w:r>
    </w:p>
    <w:p w:rsidR="0018444B" w:rsidRPr="0018444B" w:rsidRDefault="0018444B" w:rsidP="0018444B">
      <w:pPr>
        <w:pStyle w:val="ListParagraph"/>
        <w:numPr>
          <w:ilvl w:val="0"/>
          <w:numId w:val="1"/>
        </w:numPr>
        <w:spacing w:line="360" w:lineRule="auto"/>
        <w:rPr>
          <w:rFonts w:ascii="Times New Roman" w:hAnsi="Times New Roman" w:cs="Times New Roman"/>
          <w:sz w:val="26"/>
          <w:szCs w:val="26"/>
        </w:rPr>
      </w:pPr>
      <w:r w:rsidRPr="0018444B">
        <w:rPr>
          <w:rFonts w:ascii="Times New Roman" w:hAnsi="Times New Roman" w:cs="Times New Roman"/>
          <w:b/>
          <w:sz w:val="26"/>
          <w:szCs w:val="26"/>
        </w:rPr>
        <w:t>NGANH</w:t>
      </w:r>
      <w:r w:rsidRPr="0018444B">
        <w:rPr>
          <w:rFonts w:ascii="Times New Roman" w:hAnsi="Times New Roman" w:cs="Times New Roman"/>
          <w:sz w:val="26"/>
          <w:szCs w:val="26"/>
        </w:rPr>
        <w:t>(</w:t>
      </w:r>
      <w:r w:rsidRPr="0018444B">
        <w:rPr>
          <w:rFonts w:ascii="Times New Roman" w:hAnsi="Times New Roman" w:cs="Times New Roman"/>
          <w:sz w:val="26"/>
          <w:szCs w:val="26"/>
          <w:u w:val="single"/>
        </w:rPr>
        <w:t>MaNganh</w:t>
      </w:r>
      <w:r w:rsidRPr="0018444B">
        <w:rPr>
          <w:rFonts w:ascii="Times New Roman" w:hAnsi="Times New Roman" w:cs="Times New Roman"/>
          <w:sz w:val="26"/>
          <w:szCs w:val="26"/>
        </w:rPr>
        <w:t>, TenNganh)</w:t>
      </w:r>
    </w:p>
    <w:p w:rsidR="0018444B" w:rsidRPr="0018444B" w:rsidRDefault="0018444B" w:rsidP="0018444B">
      <w:pPr>
        <w:pStyle w:val="ListParagraph"/>
        <w:numPr>
          <w:ilvl w:val="0"/>
          <w:numId w:val="1"/>
        </w:numPr>
        <w:spacing w:line="360" w:lineRule="auto"/>
        <w:rPr>
          <w:rFonts w:ascii="Times New Roman" w:hAnsi="Times New Roman" w:cs="Times New Roman"/>
          <w:sz w:val="26"/>
          <w:szCs w:val="26"/>
        </w:rPr>
      </w:pPr>
      <w:r w:rsidRPr="0018444B">
        <w:rPr>
          <w:rFonts w:ascii="Times New Roman" w:hAnsi="Times New Roman" w:cs="Times New Roman"/>
          <w:b/>
          <w:sz w:val="26"/>
          <w:szCs w:val="26"/>
        </w:rPr>
        <w:t>LOP</w:t>
      </w:r>
      <w:r w:rsidRPr="0018444B">
        <w:rPr>
          <w:rFonts w:ascii="Times New Roman" w:hAnsi="Times New Roman" w:cs="Times New Roman"/>
          <w:sz w:val="26"/>
          <w:szCs w:val="26"/>
        </w:rPr>
        <w:t>(</w:t>
      </w:r>
      <w:r w:rsidRPr="0018444B">
        <w:rPr>
          <w:rFonts w:ascii="Times New Roman" w:hAnsi="Times New Roman" w:cs="Times New Roman"/>
          <w:sz w:val="26"/>
          <w:szCs w:val="26"/>
          <w:u w:val="single"/>
        </w:rPr>
        <w:t>MaLop</w:t>
      </w:r>
      <w:r w:rsidRPr="0018444B">
        <w:rPr>
          <w:rFonts w:ascii="Times New Roman" w:hAnsi="Times New Roman" w:cs="Times New Roman"/>
          <w:sz w:val="26"/>
          <w:szCs w:val="26"/>
        </w:rPr>
        <w:t xml:space="preserve">, TenLop, </w:t>
      </w:r>
      <w:r w:rsidRPr="0018444B">
        <w:rPr>
          <w:rFonts w:ascii="Times New Roman" w:hAnsi="Times New Roman" w:cs="Times New Roman"/>
          <w:sz w:val="26"/>
          <w:szCs w:val="26"/>
          <w:u w:val="dash"/>
        </w:rPr>
        <w:t>MaNganh, MaBoMon</w:t>
      </w:r>
      <w:r w:rsidRPr="0018444B">
        <w:rPr>
          <w:rFonts w:ascii="Times New Roman" w:hAnsi="Times New Roman" w:cs="Times New Roman"/>
          <w:sz w:val="26"/>
          <w:szCs w:val="26"/>
        </w:rPr>
        <w:t>)</w:t>
      </w:r>
    </w:p>
    <w:p w:rsidR="0018444B" w:rsidRPr="0018444B" w:rsidRDefault="0018444B" w:rsidP="0018444B">
      <w:pPr>
        <w:pStyle w:val="ListParagraph"/>
        <w:numPr>
          <w:ilvl w:val="0"/>
          <w:numId w:val="1"/>
        </w:numPr>
        <w:spacing w:line="360" w:lineRule="auto"/>
        <w:rPr>
          <w:rFonts w:ascii="Times New Roman" w:hAnsi="Times New Roman" w:cs="Times New Roman"/>
          <w:sz w:val="26"/>
          <w:szCs w:val="26"/>
        </w:rPr>
      </w:pPr>
      <w:r w:rsidRPr="0018444B">
        <w:rPr>
          <w:rFonts w:ascii="Times New Roman" w:hAnsi="Times New Roman" w:cs="Times New Roman"/>
          <w:b/>
          <w:sz w:val="26"/>
          <w:szCs w:val="26"/>
        </w:rPr>
        <w:t>HOCVI</w:t>
      </w:r>
      <w:r w:rsidRPr="0018444B">
        <w:rPr>
          <w:rFonts w:ascii="Times New Roman" w:hAnsi="Times New Roman" w:cs="Times New Roman"/>
          <w:sz w:val="26"/>
          <w:szCs w:val="26"/>
        </w:rPr>
        <w:t>(</w:t>
      </w:r>
      <w:r w:rsidRPr="0018444B">
        <w:rPr>
          <w:rFonts w:ascii="Times New Roman" w:hAnsi="Times New Roman" w:cs="Times New Roman"/>
          <w:sz w:val="26"/>
          <w:szCs w:val="26"/>
          <w:u w:val="single"/>
        </w:rPr>
        <w:t>MaHV</w:t>
      </w:r>
      <w:r w:rsidRPr="0018444B">
        <w:rPr>
          <w:rFonts w:ascii="Times New Roman" w:hAnsi="Times New Roman" w:cs="Times New Roman"/>
          <w:sz w:val="26"/>
          <w:szCs w:val="26"/>
        </w:rPr>
        <w:t>, TenHV)</w:t>
      </w:r>
    </w:p>
    <w:p w:rsidR="0018444B" w:rsidRPr="0018444B" w:rsidRDefault="0018444B" w:rsidP="0018444B">
      <w:pPr>
        <w:pStyle w:val="ListParagraph"/>
        <w:numPr>
          <w:ilvl w:val="0"/>
          <w:numId w:val="1"/>
        </w:numPr>
        <w:spacing w:line="360" w:lineRule="auto"/>
        <w:rPr>
          <w:rFonts w:ascii="Times New Roman" w:hAnsi="Times New Roman" w:cs="Times New Roman"/>
          <w:sz w:val="26"/>
          <w:szCs w:val="26"/>
        </w:rPr>
      </w:pPr>
      <w:r w:rsidRPr="0018444B">
        <w:rPr>
          <w:rFonts w:ascii="Times New Roman" w:hAnsi="Times New Roman" w:cs="Times New Roman"/>
          <w:b/>
          <w:sz w:val="26"/>
          <w:szCs w:val="26"/>
        </w:rPr>
        <w:lastRenderedPageBreak/>
        <w:t>GIANGVIEN</w:t>
      </w:r>
      <w:r w:rsidRPr="0018444B">
        <w:rPr>
          <w:rFonts w:ascii="Times New Roman" w:hAnsi="Times New Roman" w:cs="Times New Roman"/>
          <w:sz w:val="26"/>
          <w:szCs w:val="26"/>
        </w:rPr>
        <w:t>(</w:t>
      </w:r>
      <w:r w:rsidRPr="0018444B">
        <w:rPr>
          <w:rFonts w:ascii="Times New Roman" w:hAnsi="Times New Roman" w:cs="Times New Roman"/>
          <w:sz w:val="26"/>
          <w:szCs w:val="26"/>
          <w:u w:val="single"/>
        </w:rPr>
        <w:t>MAGV</w:t>
      </w:r>
      <w:r w:rsidRPr="0018444B">
        <w:rPr>
          <w:rFonts w:ascii="Times New Roman" w:hAnsi="Times New Roman" w:cs="Times New Roman"/>
          <w:sz w:val="26"/>
          <w:szCs w:val="26"/>
        </w:rPr>
        <w:t xml:space="preserve">, TenGV, SDTGV, EmailGV, </w:t>
      </w:r>
      <w:r w:rsidRPr="0018444B">
        <w:rPr>
          <w:rFonts w:ascii="Times New Roman" w:hAnsi="Times New Roman" w:cs="Times New Roman"/>
          <w:sz w:val="26"/>
          <w:szCs w:val="26"/>
          <w:u w:val="dash"/>
        </w:rPr>
        <w:t>MaHV, MaBoMon</w:t>
      </w:r>
      <w:r w:rsidRPr="0018444B">
        <w:rPr>
          <w:rFonts w:ascii="Times New Roman" w:hAnsi="Times New Roman" w:cs="Times New Roman"/>
          <w:sz w:val="26"/>
          <w:szCs w:val="26"/>
        </w:rPr>
        <w:t>)</w:t>
      </w:r>
    </w:p>
    <w:p w:rsidR="0018444B" w:rsidRPr="0018444B" w:rsidRDefault="0018444B" w:rsidP="0018444B">
      <w:pPr>
        <w:pStyle w:val="ListParagraph"/>
        <w:numPr>
          <w:ilvl w:val="0"/>
          <w:numId w:val="1"/>
        </w:numPr>
        <w:spacing w:line="360" w:lineRule="auto"/>
        <w:rPr>
          <w:rFonts w:ascii="Times New Roman" w:hAnsi="Times New Roman" w:cs="Times New Roman"/>
          <w:sz w:val="26"/>
          <w:szCs w:val="26"/>
        </w:rPr>
      </w:pPr>
      <w:r w:rsidRPr="0018444B">
        <w:rPr>
          <w:rFonts w:ascii="Times New Roman" w:hAnsi="Times New Roman" w:cs="Times New Roman"/>
          <w:b/>
          <w:sz w:val="26"/>
          <w:szCs w:val="26"/>
        </w:rPr>
        <w:t>SINHVIEN</w:t>
      </w:r>
      <w:r w:rsidRPr="0018444B">
        <w:rPr>
          <w:rFonts w:ascii="Times New Roman" w:hAnsi="Times New Roman" w:cs="Times New Roman"/>
          <w:sz w:val="26"/>
          <w:szCs w:val="26"/>
        </w:rPr>
        <w:t>(</w:t>
      </w:r>
      <w:r w:rsidRPr="0018444B">
        <w:rPr>
          <w:rFonts w:ascii="Times New Roman" w:hAnsi="Times New Roman" w:cs="Times New Roman"/>
          <w:sz w:val="26"/>
          <w:szCs w:val="26"/>
          <w:u w:val="single"/>
        </w:rPr>
        <w:t>MASV</w:t>
      </w:r>
      <w:r w:rsidRPr="0018444B">
        <w:rPr>
          <w:rFonts w:ascii="Times New Roman" w:hAnsi="Times New Roman" w:cs="Times New Roman"/>
          <w:sz w:val="26"/>
          <w:szCs w:val="26"/>
        </w:rPr>
        <w:t xml:space="preserve">, TenSV, SDTSV, EmailSV, GioiTinh, NgaySinh, QueQuan, </w:t>
      </w:r>
      <w:r w:rsidRPr="0018444B">
        <w:rPr>
          <w:rFonts w:ascii="Times New Roman" w:hAnsi="Times New Roman" w:cs="Times New Roman"/>
          <w:sz w:val="26"/>
          <w:szCs w:val="26"/>
          <w:u w:val="dash"/>
        </w:rPr>
        <w:t>MaLop</w:t>
      </w:r>
      <w:r w:rsidRPr="0018444B">
        <w:rPr>
          <w:rFonts w:ascii="Times New Roman" w:hAnsi="Times New Roman" w:cs="Times New Roman"/>
          <w:sz w:val="26"/>
          <w:szCs w:val="26"/>
        </w:rPr>
        <w:t>)</w:t>
      </w:r>
    </w:p>
    <w:p w:rsidR="0018444B" w:rsidRPr="0018444B" w:rsidRDefault="0018444B" w:rsidP="0018444B">
      <w:pPr>
        <w:pStyle w:val="ListParagraph"/>
        <w:numPr>
          <w:ilvl w:val="0"/>
          <w:numId w:val="1"/>
        </w:numPr>
        <w:spacing w:line="360" w:lineRule="auto"/>
        <w:rPr>
          <w:rFonts w:ascii="Times New Roman" w:hAnsi="Times New Roman" w:cs="Times New Roman"/>
          <w:sz w:val="26"/>
          <w:szCs w:val="26"/>
        </w:rPr>
      </w:pPr>
      <w:r w:rsidRPr="0018444B">
        <w:rPr>
          <w:rFonts w:ascii="Times New Roman" w:hAnsi="Times New Roman" w:cs="Times New Roman"/>
          <w:b/>
          <w:sz w:val="26"/>
          <w:szCs w:val="26"/>
        </w:rPr>
        <w:t>KINHPHIHOTRO</w:t>
      </w:r>
      <w:r w:rsidRPr="0018444B">
        <w:rPr>
          <w:rFonts w:ascii="Times New Roman" w:hAnsi="Times New Roman" w:cs="Times New Roman"/>
          <w:sz w:val="26"/>
          <w:szCs w:val="26"/>
        </w:rPr>
        <w:t>(</w:t>
      </w:r>
      <w:r w:rsidRPr="0018444B">
        <w:rPr>
          <w:rFonts w:ascii="Times New Roman" w:hAnsi="Times New Roman" w:cs="Times New Roman"/>
          <w:sz w:val="26"/>
          <w:szCs w:val="26"/>
          <w:u w:val="single"/>
        </w:rPr>
        <w:t>IDKinhPhi</w:t>
      </w:r>
      <w:r w:rsidRPr="0018444B">
        <w:rPr>
          <w:rFonts w:ascii="Times New Roman" w:hAnsi="Times New Roman" w:cs="Times New Roman"/>
          <w:sz w:val="26"/>
          <w:szCs w:val="26"/>
        </w:rPr>
        <w:t>, SoKM, SoTien)</w:t>
      </w:r>
    </w:p>
    <w:p w:rsidR="0018444B" w:rsidRPr="0018444B" w:rsidRDefault="0018444B" w:rsidP="0018444B">
      <w:pPr>
        <w:pStyle w:val="ListParagraph"/>
        <w:numPr>
          <w:ilvl w:val="0"/>
          <w:numId w:val="1"/>
        </w:numPr>
        <w:spacing w:line="360" w:lineRule="auto"/>
        <w:rPr>
          <w:rFonts w:ascii="Times New Roman" w:hAnsi="Times New Roman" w:cs="Times New Roman"/>
          <w:sz w:val="26"/>
          <w:szCs w:val="26"/>
        </w:rPr>
      </w:pPr>
      <w:r w:rsidRPr="0018444B">
        <w:rPr>
          <w:rFonts w:ascii="Times New Roman" w:hAnsi="Times New Roman" w:cs="Times New Roman"/>
          <w:b/>
          <w:sz w:val="26"/>
          <w:szCs w:val="26"/>
        </w:rPr>
        <w:t>DONVITHUCTAP</w:t>
      </w:r>
      <w:r w:rsidRPr="0018444B">
        <w:rPr>
          <w:rFonts w:ascii="Times New Roman" w:hAnsi="Times New Roman" w:cs="Times New Roman"/>
          <w:sz w:val="26"/>
          <w:szCs w:val="26"/>
        </w:rPr>
        <w:t>(</w:t>
      </w:r>
      <w:r w:rsidRPr="0018444B">
        <w:rPr>
          <w:rFonts w:ascii="Times New Roman" w:hAnsi="Times New Roman" w:cs="Times New Roman"/>
          <w:sz w:val="26"/>
          <w:szCs w:val="26"/>
          <w:u w:val="single"/>
        </w:rPr>
        <w:t>MADV</w:t>
      </w:r>
      <w:r w:rsidRPr="0018444B">
        <w:rPr>
          <w:rFonts w:ascii="Times New Roman" w:hAnsi="Times New Roman" w:cs="Times New Roman"/>
          <w:sz w:val="26"/>
          <w:szCs w:val="26"/>
        </w:rPr>
        <w:t>, TenDV, DiaChiDV, SDTDV)</w:t>
      </w:r>
    </w:p>
    <w:p w:rsidR="0018444B" w:rsidRPr="0018444B" w:rsidRDefault="0018444B" w:rsidP="0018444B">
      <w:pPr>
        <w:pStyle w:val="ListParagraph"/>
        <w:numPr>
          <w:ilvl w:val="0"/>
          <w:numId w:val="1"/>
        </w:numPr>
        <w:spacing w:line="360" w:lineRule="auto"/>
        <w:rPr>
          <w:rFonts w:ascii="Times New Roman" w:hAnsi="Times New Roman" w:cs="Times New Roman"/>
          <w:sz w:val="26"/>
          <w:szCs w:val="26"/>
        </w:rPr>
      </w:pPr>
      <w:r w:rsidRPr="0018444B">
        <w:rPr>
          <w:rFonts w:ascii="Times New Roman" w:hAnsi="Times New Roman" w:cs="Times New Roman"/>
          <w:b/>
          <w:sz w:val="26"/>
          <w:szCs w:val="26"/>
        </w:rPr>
        <w:t>CANBODONVI</w:t>
      </w:r>
      <w:r w:rsidRPr="0018444B">
        <w:rPr>
          <w:rFonts w:ascii="Times New Roman" w:hAnsi="Times New Roman" w:cs="Times New Roman"/>
          <w:sz w:val="26"/>
          <w:szCs w:val="26"/>
        </w:rPr>
        <w:t>(</w:t>
      </w:r>
      <w:r w:rsidRPr="0018444B">
        <w:rPr>
          <w:rFonts w:ascii="Times New Roman" w:hAnsi="Times New Roman" w:cs="Times New Roman"/>
          <w:sz w:val="26"/>
          <w:szCs w:val="26"/>
          <w:u w:val="single"/>
        </w:rPr>
        <w:t>MACB</w:t>
      </w:r>
      <w:r w:rsidRPr="0018444B">
        <w:rPr>
          <w:rFonts w:ascii="Times New Roman" w:hAnsi="Times New Roman" w:cs="Times New Roman"/>
          <w:sz w:val="26"/>
          <w:szCs w:val="26"/>
        </w:rPr>
        <w:t xml:space="preserve">, TenCB, SDTCB, EmailCB, </w:t>
      </w:r>
      <w:r w:rsidRPr="0018444B">
        <w:rPr>
          <w:rFonts w:ascii="Times New Roman" w:hAnsi="Times New Roman" w:cs="Times New Roman"/>
          <w:sz w:val="26"/>
          <w:szCs w:val="26"/>
          <w:u w:val="dash"/>
        </w:rPr>
        <w:t>MADV</w:t>
      </w:r>
      <w:r w:rsidRPr="0018444B">
        <w:rPr>
          <w:rFonts w:ascii="Times New Roman" w:hAnsi="Times New Roman" w:cs="Times New Roman"/>
          <w:sz w:val="26"/>
          <w:szCs w:val="26"/>
        </w:rPr>
        <w:t>)</w:t>
      </w:r>
    </w:p>
    <w:p w:rsidR="0018444B" w:rsidRPr="0018444B" w:rsidRDefault="0018444B" w:rsidP="0018444B">
      <w:pPr>
        <w:pStyle w:val="ListParagraph"/>
        <w:numPr>
          <w:ilvl w:val="0"/>
          <w:numId w:val="1"/>
        </w:numPr>
        <w:spacing w:line="360" w:lineRule="auto"/>
        <w:rPr>
          <w:rFonts w:ascii="Times New Roman" w:hAnsi="Times New Roman" w:cs="Times New Roman"/>
          <w:sz w:val="26"/>
          <w:szCs w:val="26"/>
        </w:rPr>
      </w:pPr>
      <w:r w:rsidRPr="0018444B">
        <w:rPr>
          <w:rFonts w:ascii="Times New Roman" w:hAnsi="Times New Roman" w:cs="Times New Roman"/>
          <w:b/>
          <w:sz w:val="26"/>
          <w:szCs w:val="26"/>
        </w:rPr>
        <w:t>PHIEUCHAM</w:t>
      </w:r>
      <w:r w:rsidRPr="0018444B">
        <w:rPr>
          <w:rFonts w:ascii="Times New Roman" w:hAnsi="Times New Roman" w:cs="Times New Roman"/>
          <w:sz w:val="26"/>
          <w:szCs w:val="26"/>
        </w:rPr>
        <w:t>(</w:t>
      </w:r>
      <w:r w:rsidRPr="0018444B">
        <w:rPr>
          <w:rFonts w:ascii="Times New Roman" w:hAnsi="Times New Roman" w:cs="Times New Roman"/>
          <w:sz w:val="26"/>
          <w:szCs w:val="26"/>
          <w:u w:val="single"/>
        </w:rPr>
        <w:t>MAPHIEU</w:t>
      </w:r>
      <w:r w:rsidRPr="0018444B">
        <w:rPr>
          <w:rFonts w:ascii="Times New Roman" w:hAnsi="Times New Roman" w:cs="Times New Roman"/>
          <w:sz w:val="26"/>
          <w:szCs w:val="26"/>
        </w:rPr>
        <w:t xml:space="preserve">, TenPhieu, SoDiem, NgayCham, NhanXet, </w:t>
      </w:r>
      <w:r w:rsidRPr="0018444B">
        <w:rPr>
          <w:rFonts w:ascii="Times New Roman" w:hAnsi="Times New Roman" w:cs="Times New Roman"/>
          <w:sz w:val="26"/>
          <w:szCs w:val="26"/>
          <w:u w:val="dash"/>
        </w:rPr>
        <w:t>MaSV, MaGV, MaCB</w:t>
      </w:r>
      <w:r w:rsidRPr="0018444B">
        <w:rPr>
          <w:rFonts w:ascii="Times New Roman" w:hAnsi="Times New Roman" w:cs="Times New Roman"/>
          <w:sz w:val="26"/>
          <w:szCs w:val="26"/>
        </w:rPr>
        <w:t>)</w:t>
      </w:r>
    </w:p>
    <w:p w:rsidR="0018444B" w:rsidRPr="0018444B" w:rsidRDefault="0018444B" w:rsidP="0018444B">
      <w:pPr>
        <w:pStyle w:val="ListParagraph"/>
        <w:numPr>
          <w:ilvl w:val="0"/>
          <w:numId w:val="1"/>
        </w:numPr>
        <w:spacing w:line="360" w:lineRule="auto"/>
        <w:rPr>
          <w:rFonts w:ascii="Times New Roman" w:hAnsi="Times New Roman" w:cs="Times New Roman"/>
          <w:sz w:val="26"/>
          <w:szCs w:val="26"/>
        </w:rPr>
      </w:pPr>
      <w:r w:rsidRPr="0018444B">
        <w:rPr>
          <w:rFonts w:ascii="Times New Roman" w:hAnsi="Times New Roman" w:cs="Times New Roman"/>
          <w:b/>
          <w:sz w:val="26"/>
          <w:szCs w:val="26"/>
        </w:rPr>
        <w:t>CHUCVU</w:t>
      </w:r>
      <w:r w:rsidRPr="0018444B">
        <w:rPr>
          <w:rFonts w:ascii="Times New Roman" w:hAnsi="Times New Roman" w:cs="Times New Roman"/>
          <w:sz w:val="26"/>
          <w:szCs w:val="26"/>
        </w:rPr>
        <w:t>(</w:t>
      </w:r>
      <w:r w:rsidRPr="0018444B">
        <w:rPr>
          <w:rFonts w:ascii="Times New Roman" w:hAnsi="Times New Roman" w:cs="Times New Roman"/>
          <w:sz w:val="26"/>
          <w:szCs w:val="26"/>
          <w:u w:val="single"/>
        </w:rPr>
        <w:t>MaChucVu</w:t>
      </w:r>
      <w:r w:rsidRPr="0018444B">
        <w:rPr>
          <w:rFonts w:ascii="Times New Roman" w:hAnsi="Times New Roman" w:cs="Times New Roman"/>
          <w:sz w:val="26"/>
          <w:szCs w:val="26"/>
        </w:rPr>
        <w:t>, TenChucVu)</w:t>
      </w:r>
    </w:p>
    <w:p w:rsidR="0018444B" w:rsidRPr="0018444B" w:rsidRDefault="0018444B" w:rsidP="0018444B">
      <w:pPr>
        <w:pStyle w:val="ListParagraph"/>
        <w:numPr>
          <w:ilvl w:val="0"/>
          <w:numId w:val="1"/>
        </w:numPr>
        <w:spacing w:line="360" w:lineRule="auto"/>
        <w:rPr>
          <w:rFonts w:ascii="Times New Roman" w:hAnsi="Times New Roman" w:cs="Times New Roman"/>
          <w:sz w:val="26"/>
          <w:szCs w:val="26"/>
        </w:rPr>
      </w:pPr>
      <w:r w:rsidRPr="0018444B">
        <w:rPr>
          <w:rFonts w:ascii="Times New Roman" w:hAnsi="Times New Roman" w:cs="Times New Roman"/>
          <w:b/>
          <w:sz w:val="26"/>
          <w:szCs w:val="26"/>
        </w:rPr>
        <w:t>CHITIETTHUCTAP</w:t>
      </w:r>
      <w:r w:rsidRPr="0018444B">
        <w:rPr>
          <w:rFonts w:ascii="Times New Roman" w:hAnsi="Times New Roman" w:cs="Times New Roman"/>
          <w:sz w:val="26"/>
          <w:szCs w:val="26"/>
        </w:rPr>
        <w:t>(</w:t>
      </w:r>
      <w:r w:rsidRPr="0018444B">
        <w:rPr>
          <w:rFonts w:ascii="Times New Roman" w:hAnsi="Times New Roman" w:cs="Times New Roman"/>
          <w:sz w:val="26"/>
          <w:szCs w:val="26"/>
          <w:u w:val="single"/>
        </w:rPr>
        <w:t>MaSV,  IDKinhPhi, MaDV, MAGV, MACB</w:t>
      </w:r>
      <w:r w:rsidRPr="0018444B">
        <w:rPr>
          <w:rFonts w:ascii="Times New Roman" w:hAnsi="Times New Roman" w:cs="Times New Roman"/>
          <w:sz w:val="26"/>
          <w:szCs w:val="26"/>
        </w:rPr>
        <w:t>,  NgayBatDauThucTap, NgayKetThucThucTap)</w:t>
      </w:r>
    </w:p>
    <w:p w:rsidR="0018444B" w:rsidRPr="0018444B" w:rsidRDefault="0018444B" w:rsidP="0018444B">
      <w:pPr>
        <w:pStyle w:val="ListParagraph"/>
        <w:numPr>
          <w:ilvl w:val="0"/>
          <w:numId w:val="1"/>
        </w:numPr>
        <w:spacing w:line="360" w:lineRule="auto"/>
        <w:rPr>
          <w:rFonts w:ascii="Times New Roman" w:hAnsi="Times New Roman" w:cs="Times New Roman"/>
          <w:sz w:val="26"/>
          <w:szCs w:val="26"/>
        </w:rPr>
      </w:pPr>
      <w:r w:rsidRPr="0018444B">
        <w:rPr>
          <w:rFonts w:ascii="Times New Roman" w:hAnsi="Times New Roman" w:cs="Times New Roman"/>
          <w:b/>
          <w:sz w:val="26"/>
          <w:szCs w:val="26"/>
        </w:rPr>
        <w:t>DAMNHANCHUCVU</w:t>
      </w:r>
      <w:r w:rsidRPr="0018444B">
        <w:rPr>
          <w:rFonts w:ascii="Times New Roman" w:hAnsi="Times New Roman" w:cs="Times New Roman"/>
          <w:sz w:val="26"/>
          <w:szCs w:val="26"/>
        </w:rPr>
        <w:t>(</w:t>
      </w:r>
      <w:r w:rsidRPr="0018444B">
        <w:rPr>
          <w:rFonts w:ascii="Times New Roman" w:hAnsi="Times New Roman" w:cs="Times New Roman"/>
          <w:sz w:val="26"/>
          <w:szCs w:val="26"/>
          <w:u w:val="single"/>
        </w:rPr>
        <w:t>MaChucVu, MANHD</w:t>
      </w:r>
      <w:r w:rsidRPr="0018444B">
        <w:rPr>
          <w:rFonts w:ascii="Times New Roman" w:hAnsi="Times New Roman" w:cs="Times New Roman"/>
          <w:sz w:val="26"/>
          <w:szCs w:val="26"/>
        </w:rPr>
        <w:t>, NgayDamNhan)</w:t>
      </w:r>
    </w:p>
    <w:p w:rsidR="0018444B" w:rsidRPr="0018444B" w:rsidRDefault="0018444B">
      <w:pPr>
        <w:rPr>
          <w:rFonts w:cs="Times New Roman"/>
          <w:szCs w:val="26"/>
        </w:rPr>
      </w:pPr>
    </w:p>
    <w:p w:rsidR="0018444B" w:rsidRPr="0018444B" w:rsidRDefault="0018444B">
      <w:pPr>
        <w:rPr>
          <w:rFonts w:cs="Times New Roman"/>
          <w:szCs w:val="26"/>
        </w:rPr>
      </w:pPr>
    </w:p>
    <w:sectPr w:rsidR="0018444B" w:rsidRPr="0018444B" w:rsidSect="00731D6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E6987"/>
    <w:multiLevelType w:val="hybridMultilevel"/>
    <w:tmpl w:val="8D10236E"/>
    <w:lvl w:ilvl="0" w:tplc="BEF8D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416B41"/>
    <w:multiLevelType w:val="hybridMultilevel"/>
    <w:tmpl w:val="900A3BF0"/>
    <w:lvl w:ilvl="0" w:tplc="3684D2E0">
      <w:start w:val="1"/>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6CB4101F"/>
    <w:multiLevelType w:val="hybridMultilevel"/>
    <w:tmpl w:val="B3A2E282"/>
    <w:lvl w:ilvl="0" w:tplc="434C4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695"/>
    <w:rsid w:val="0018444B"/>
    <w:rsid w:val="001B6E16"/>
    <w:rsid w:val="00236695"/>
    <w:rsid w:val="0073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FAF2F-A0FE-4125-8B65-F7CFDEC7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44B"/>
    <w:pPr>
      <w:keepNext/>
      <w:keepLines/>
      <w:spacing w:before="240" w:after="0" w:line="360" w:lineRule="auto"/>
      <w:jc w:val="both"/>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44B"/>
    <w:pPr>
      <w:ind w:left="720"/>
      <w:contextualSpacing/>
    </w:pPr>
    <w:rPr>
      <w:rFonts w:asciiTheme="minorHAnsi" w:hAnsiTheme="minorHAnsi"/>
      <w:sz w:val="22"/>
    </w:rPr>
  </w:style>
  <w:style w:type="character" w:customStyle="1" w:styleId="Heading1Char">
    <w:name w:val="Heading 1 Char"/>
    <w:basedOn w:val="DefaultParagraphFont"/>
    <w:link w:val="Heading1"/>
    <w:uiPriority w:val="9"/>
    <w:rsid w:val="0018444B"/>
    <w:rPr>
      <w:rFonts w:eastAsiaTheme="majorEastAsia" w:cstheme="majorBidi"/>
      <w:b/>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MTee</dc:creator>
  <cp:keywords/>
  <dc:description/>
  <cp:lastModifiedBy>MTee</cp:lastModifiedBy>
  <cp:revision>2</cp:revision>
  <dcterms:created xsi:type="dcterms:W3CDTF">2020-01-30T07:55:00Z</dcterms:created>
  <dcterms:modified xsi:type="dcterms:W3CDTF">2020-01-30T08:02:00Z</dcterms:modified>
</cp:coreProperties>
</file>