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0E" w:rsidRPr="008F030E" w:rsidRDefault="008F030E" w:rsidP="008F030E">
      <w:pPr>
        <w:pStyle w:val="ThngthngWeb"/>
        <w:shd w:val="clear" w:color="auto" w:fill="FFFFFF"/>
        <w:spacing w:before="0" w:beforeAutospacing="0" w:after="0" w:afterAutospacing="0"/>
        <w:jc w:val="center"/>
        <w:rPr>
          <w:rStyle w:val="Nhnmanh"/>
          <w:rFonts w:asciiTheme="majorHAnsi" w:hAnsiTheme="majorHAnsi" w:cstheme="majorHAnsi"/>
          <w:b/>
          <w:sz w:val="26"/>
          <w:szCs w:val="26"/>
          <w:lang w:val="en-US"/>
        </w:rPr>
      </w:pPr>
      <w:r w:rsidRPr="008F030E">
        <w:rPr>
          <w:rStyle w:val="Nhnmanh"/>
          <w:rFonts w:asciiTheme="majorHAnsi" w:hAnsiTheme="majorHAnsi" w:cstheme="majorHAnsi"/>
          <w:b/>
          <w:sz w:val="26"/>
          <w:szCs w:val="26"/>
          <w:lang w:val="en-US"/>
        </w:rPr>
        <w:t>CHÚA NHẬT V MC Ga 12, 20-33</w:t>
      </w:r>
    </w:p>
    <w:p w:rsidR="008F030E" w:rsidRPr="008F030E" w:rsidRDefault="008F030E" w:rsidP="005D6D26">
      <w:pPr>
        <w:pStyle w:val="ThngthngWeb"/>
        <w:shd w:val="clear" w:color="auto" w:fill="FFFFFF"/>
        <w:spacing w:before="0" w:beforeAutospacing="0" w:after="0" w:afterAutospacing="0"/>
        <w:jc w:val="both"/>
        <w:rPr>
          <w:rStyle w:val="Nhnmanh"/>
          <w:rFonts w:asciiTheme="majorHAnsi" w:hAnsiTheme="majorHAnsi" w:cstheme="majorHAnsi"/>
          <w:color w:val="FF0000"/>
          <w:sz w:val="26"/>
          <w:szCs w:val="26"/>
          <w:lang w:val="en-US"/>
        </w:rPr>
      </w:pPr>
    </w:p>
    <w:p w:rsidR="005D6D26" w:rsidRPr="008F030E" w:rsidRDefault="005D6D26" w:rsidP="005D6D26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525252"/>
          <w:sz w:val="26"/>
          <w:szCs w:val="26"/>
        </w:rPr>
      </w:pP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20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Trong số những người lên Giê-ru-sa-lem thờ phượng Thiên Chúa, có mấy người Hy-lạp.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21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Họ đến gặp ông Phi-líp-phê, người Bết-xai-đa, miền Ga-li-lê, và xin rằng: "Thưa ông, chúng tôi muốn được gặp ông Giê-su."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22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Ông Phi-líp-phê đi nói với ông An-rê. Ông An-rê cùng với ông Phi-líp-phê đến thưa với Đức Giê-su.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23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Đức Giê-su trả lời: "Đã đến giờ Con Người được tôn vinh!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24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Thật, Thầy bảo thật anh em, nếu hạt lúa gieo vào lòng đất mà không chết đi, thì nó vẫn trơ trọi một mình; còn nếu chết đi, nó mới sinh được nhiều hạt khác.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25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Ai yêu quý mạng sống mình, thì sẽ mất; còn ai coi thường mạng sống mình ở đời này, thì sẽ giữ lại được cho sự sống đời đời.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26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Ai phục vụ Thầy, thì hãy theo Thầy; và Thầy ở đâu, kẻ phục vụ Thầy cũng sẽ ở đó. Ai phục vụ Thầy, Cha của Thầy sẽ quý trọng người ấy."</w:t>
      </w:r>
    </w:p>
    <w:p w:rsidR="005D6D26" w:rsidRPr="008F030E" w:rsidRDefault="005D6D26" w:rsidP="005D6D26">
      <w:pPr>
        <w:pStyle w:val="Thngthng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525252"/>
          <w:sz w:val="26"/>
          <w:szCs w:val="26"/>
        </w:rPr>
      </w:pP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27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"Bây giờ, tâm hồn Thầy xao xuyến! Thầy biết nói gì đây? Lạy Cha, xin cứu con khỏi giờ này, nhưng chính vì giờ này mà con đã đến.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28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Lạy Cha, xin tôn vinh Danh Cha." Bấy giờ có tiếng từ trời vọng xuống: "Ta đã tôn vinh Danh Ta, Ta sẽ còn tôn vinh nữa!"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29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Dân chúng đứng ở đó nghe vậy liền nói: "Đó là tiếng sấm!" Người khác lại bảo: "Tiếng một thiên thần nói với ông ta đấy!"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30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Đức Giê-su đáp: "Tiếng ấy đã vọng xuống không phải vì tôi, mà vì các người.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31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Giờ đây đang diễn ra cuộc phán xét thế gian này. Giờ đây thủ lãnh thế gian này sắp bị tống ra ngoài!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32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Phần tôi, một khi được giương cao lên khỏi mặt đất, tôi sẽ kéo mọi người lên với tôi." </w:t>
      </w:r>
      <w:r w:rsidRPr="008F030E">
        <w:rPr>
          <w:rStyle w:val="Nhnmanh"/>
          <w:rFonts w:asciiTheme="majorHAnsi" w:hAnsiTheme="majorHAnsi" w:cstheme="majorHAnsi"/>
          <w:color w:val="FF0000"/>
          <w:sz w:val="26"/>
          <w:szCs w:val="26"/>
        </w:rPr>
        <w:t>33</w:t>
      </w:r>
      <w:r w:rsidRPr="008F030E">
        <w:rPr>
          <w:rStyle w:val="Nhnmanh"/>
          <w:rFonts w:asciiTheme="majorHAnsi" w:hAnsiTheme="majorHAnsi" w:cstheme="majorHAnsi"/>
          <w:color w:val="000000"/>
          <w:sz w:val="26"/>
          <w:szCs w:val="26"/>
        </w:rPr>
        <w:t> Đức Giê-su nói thế để ám chỉ Người sẽ phải chết cách nào.</w:t>
      </w:r>
    </w:p>
    <w:p w:rsidR="005D6D26" w:rsidRPr="008F030E" w:rsidRDefault="005D6D26" w:rsidP="005D6D26">
      <w:pPr>
        <w:pStyle w:val="ThngthngWeb"/>
        <w:shd w:val="clear" w:color="auto" w:fill="FFFFFF"/>
        <w:spacing w:before="150" w:beforeAutospacing="0" w:after="150" w:afterAutospacing="0"/>
        <w:jc w:val="center"/>
        <w:rPr>
          <w:rFonts w:asciiTheme="majorHAnsi" w:hAnsiTheme="majorHAnsi" w:cstheme="majorHAnsi"/>
          <w:color w:val="525252"/>
        </w:rPr>
      </w:pPr>
      <w:r w:rsidRPr="008F030E">
        <w:rPr>
          <w:rFonts w:asciiTheme="majorHAnsi" w:hAnsiTheme="majorHAnsi" w:cstheme="majorHAnsi"/>
          <w:color w:val="525252"/>
        </w:rPr>
        <w:t>***</w:t>
      </w:r>
    </w:p>
    <w:p w:rsidR="008F030E" w:rsidRPr="008F030E" w:rsidRDefault="008F030E" w:rsidP="008F030E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LỜI NGUYỆN CHUNG</w:t>
      </w:r>
    </w:p>
    <w:p w:rsidR="008F030E" w:rsidRPr="008F030E" w:rsidRDefault="008F030E" w:rsidP="008F030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</w:t>
      </w:r>
    </w:p>
    <w:p w:rsid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u w:val="single"/>
          <w:lang w:eastAsia="vi-VN"/>
        </w:rPr>
        <w:t>CHỦ TẾ:</w:t>
      </w: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 </w:t>
      </w: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Anh chị em thân mến! Chúa Ki-tô vâng phục thánh ý Chúa Cha đến nỗi bằng lòng chết trên thập giá/ để tỏ bày tình yêu của Thiên Chúa cho con người và để con người được hưởng ơn cứu độ. Chúng ta cùng cảm tạ Chúa và dâng lời cầu xin:</w:t>
      </w:r>
    </w:p>
    <w:p w:rsidR="008F030E" w:rsidRP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</w:p>
    <w:p w:rsidR="008F030E" w:rsidRP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</w:t>
      </w: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1.     Hội Thánh không ngừng rao giảng cho muôn dân biết Đức Giê-su là Đấng Cứu Độ duy nhất của trần gian.</w:t>
      </w: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 Chúng ta hiệp lời cầu xin Chúa cho lời rao giảng của Hội Thánh/ được nhiều người thành tâm đón nhận.</w:t>
      </w:r>
    </w:p>
    <w:p w:rsidR="008F030E" w:rsidRP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 2.     “Khi được giương cao lên khỏi mặt đất, tôi sẽ kéo mọi người lên với tôi.” </w:t>
      </w: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Chúng ta cùng cầu xin Chúa cho các bệnh nhân, tù nhân và tội nhân biết hướng lòng về Chúa Giêsu trên Thập giá/ và đặt tất cả những khổ đau/ bất hạnh/ khốn khó cho Người để được Người ủi an, nâng đỡ/ và tăng thêm sức mạnh.</w:t>
      </w:r>
    </w:p>
    <w:p w:rsidR="008F030E" w:rsidRP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</w:t>
      </w: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3.     “Dầu là Con Thiên Chúa, Người đã phải trải qua nhiều đau khổ mới học được thế nào là vâng phục .” </w:t>
      </w: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Chúng ta cầu xin Chúa cho mỗi Ki-tô hữu biết noi gương Chúa Giê-su/ luôn cố gắng vâng phục thánh ý Thiên Chúa qua những biến cố thăng trầm của cuộc sống, đặc biệt qua các vị Chủ Chăn và những người có trách nhiệm trong Hội Thánh.</w:t>
      </w:r>
    </w:p>
    <w:p w:rsidR="008F030E" w:rsidRP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 4.     “Nếu hạt lúa gieo vào lòng đất mà chết đi, thì mới sinh được nhiều hạt khác.” </w:t>
      </w: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Chúng ta cùng cầu xin Chúa cho mỗi người chúng ta/ luôn cố gắng sống tinh thần hy sinh quên mình vì yêu mến Chúa/ trong khi phục vụ anh chị em đồng loại.</w:t>
      </w:r>
    </w:p>
    <w:p w:rsidR="008F030E" w:rsidRPr="008F030E" w:rsidRDefault="008F030E" w:rsidP="008F030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</w:t>
      </w:r>
    </w:p>
    <w:p w:rsidR="008F030E" w:rsidRPr="008F030E" w:rsidRDefault="008F030E" w:rsidP="008F030E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u w:val="single"/>
          <w:lang w:eastAsia="vi-VN"/>
        </w:rPr>
        <w:t>CHỦ TẾ:</w:t>
      </w:r>
      <w:r w:rsidRPr="008F030E"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  <w:t> </w:t>
      </w: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Lạy Chúa Giê-su, xin nhận lời chúng con cầu nguyện và ban cho chúng con mỗi ngày được nên giống Chúa hơn. </w:t>
      </w:r>
      <w:r w:rsidRPr="008F030E">
        <w:rPr>
          <w:rFonts w:asciiTheme="majorHAnsi" w:eastAsia="Times New Roman" w:hAnsiTheme="majorHAnsi" w:cstheme="majorHAnsi"/>
          <w:b/>
          <w:bCs/>
          <w:i/>
          <w:iCs/>
          <w:color w:val="222222"/>
          <w:sz w:val="24"/>
          <w:szCs w:val="24"/>
          <w:lang w:eastAsia="vi-VN"/>
        </w:rPr>
        <w:t>Chúa hằng sống và hiển trị muôn đời. Amen.</w:t>
      </w:r>
    </w:p>
    <w:p w:rsidR="008F030E" w:rsidRPr="008F030E" w:rsidRDefault="008F030E" w:rsidP="008F030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vi-VN"/>
        </w:rPr>
      </w:pPr>
      <w:r w:rsidRPr="008F030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vi-VN"/>
        </w:rPr>
        <w:t> </w:t>
      </w:r>
      <w:bookmarkStart w:id="0" w:name="_GoBack"/>
      <w:bookmarkEnd w:id="0"/>
    </w:p>
    <w:p w:rsidR="00A73701" w:rsidRPr="008F030E" w:rsidRDefault="00A73701">
      <w:pPr>
        <w:rPr>
          <w:rFonts w:asciiTheme="majorHAnsi" w:hAnsiTheme="majorHAnsi" w:cstheme="majorHAnsi"/>
          <w:sz w:val="24"/>
          <w:szCs w:val="24"/>
        </w:rPr>
      </w:pPr>
    </w:p>
    <w:sectPr w:rsidR="00A73701" w:rsidRPr="008F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26"/>
    <w:rsid w:val="005D6D26"/>
    <w:rsid w:val="008F030E"/>
    <w:rsid w:val="00A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12D4C"/>
  <w15:chartTrackingRefBased/>
  <w15:docId w15:val="{D2590EBF-7334-4965-B166-0D928468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D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Nhnmanh">
    <w:name w:val="Emphasis"/>
    <w:basedOn w:val="Phngmcinhcuaoanvn"/>
    <w:uiPriority w:val="20"/>
    <w:qFormat/>
    <w:rsid w:val="005D6D26"/>
    <w:rPr>
      <w:i/>
      <w:iCs/>
    </w:rPr>
  </w:style>
  <w:style w:type="character" w:styleId="Manh">
    <w:name w:val="Strong"/>
    <w:basedOn w:val="Phngmcinhcuaoanvn"/>
    <w:uiPriority w:val="22"/>
    <w:qFormat/>
    <w:rsid w:val="008F0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2</cp:revision>
  <dcterms:created xsi:type="dcterms:W3CDTF">2018-02-26T07:18:00Z</dcterms:created>
  <dcterms:modified xsi:type="dcterms:W3CDTF">2018-02-26T08:38:00Z</dcterms:modified>
</cp:coreProperties>
</file>