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339" w:rsidRPr="00CB6D5A" w:rsidRDefault="001B2339" w:rsidP="001B2339">
      <w:pPr>
        <w:pStyle w:val="ListParagraph"/>
        <w:numPr>
          <w:ilvl w:val="0"/>
          <w:numId w:val="1"/>
        </w:numPr>
        <w:spacing w:line="360" w:lineRule="auto"/>
        <w:rPr>
          <w:b/>
          <w:sz w:val="32"/>
          <w:szCs w:val="32"/>
        </w:rPr>
      </w:pPr>
      <w:r w:rsidRPr="00CB6D5A">
        <w:rPr>
          <w:b/>
          <w:sz w:val="32"/>
          <w:szCs w:val="32"/>
        </w:rPr>
        <w:t>Thành phần tham dự:</w:t>
      </w:r>
    </w:p>
    <w:p w:rsidR="001B2339" w:rsidRPr="00CB6D5A" w:rsidRDefault="001B2339" w:rsidP="001B2339">
      <w:pPr>
        <w:pStyle w:val="ListParagraph"/>
        <w:numPr>
          <w:ilvl w:val="0"/>
          <w:numId w:val="2"/>
        </w:numPr>
        <w:spacing w:line="360" w:lineRule="auto"/>
        <w:rPr>
          <w:sz w:val="32"/>
          <w:szCs w:val="32"/>
        </w:rPr>
      </w:pPr>
      <w:r w:rsidRPr="00CB6D5A">
        <w:rPr>
          <w:sz w:val="32"/>
          <w:szCs w:val="32"/>
        </w:rPr>
        <w:t>Quý cha, quý dì, quý thầy.</w:t>
      </w:r>
    </w:p>
    <w:p w:rsidR="001B2339" w:rsidRPr="00CB6D5A" w:rsidRDefault="001B2339" w:rsidP="001B2339">
      <w:pPr>
        <w:pStyle w:val="ListParagraph"/>
        <w:numPr>
          <w:ilvl w:val="0"/>
          <w:numId w:val="2"/>
        </w:numPr>
        <w:spacing w:line="360" w:lineRule="auto"/>
        <w:rPr>
          <w:sz w:val="32"/>
          <w:szCs w:val="32"/>
        </w:rPr>
      </w:pPr>
      <w:r w:rsidRPr="00CB6D5A">
        <w:rPr>
          <w:sz w:val="32"/>
          <w:szCs w:val="32"/>
        </w:rPr>
        <w:t>Huynh trưởng, dự trưởng họ đạo Phước Hảo</w:t>
      </w:r>
    </w:p>
    <w:p w:rsidR="001B2339" w:rsidRPr="00CB6D5A" w:rsidRDefault="001B2339" w:rsidP="001B2339">
      <w:pPr>
        <w:pStyle w:val="ListParagraph"/>
        <w:numPr>
          <w:ilvl w:val="0"/>
          <w:numId w:val="2"/>
        </w:numPr>
        <w:spacing w:line="360" w:lineRule="auto"/>
        <w:rPr>
          <w:sz w:val="32"/>
          <w:szCs w:val="32"/>
        </w:rPr>
      </w:pPr>
      <w:r w:rsidRPr="00CB6D5A">
        <w:rPr>
          <w:sz w:val="32"/>
          <w:szCs w:val="32"/>
        </w:rPr>
        <w:t>Thiếu Nhi họ đạo Phước Hảo</w:t>
      </w:r>
    </w:p>
    <w:p w:rsidR="001B2339" w:rsidRPr="00CB6D5A" w:rsidRDefault="001B2339" w:rsidP="001B2339">
      <w:pPr>
        <w:pStyle w:val="ListParagraph"/>
        <w:numPr>
          <w:ilvl w:val="0"/>
          <w:numId w:val="1"/>
        </w:numPr>
        <w:spacing w:line="360" w:lineRule="auto"/>
        <w:rPr>
          <w:b/>
          <w:sz w:val="32"/>
          <w:szCs w:val="32"/>
        </w:rPr>
      </w:pPr>
      <w:r w:rsidRPr="00CB6D5A">
        <w:rPr>
          <w:b/>
          <w:sz w:val="32"/>
          <w:szCs w:val="32"/>
        </w:rPr>
        <w:t>Ý nghĩa ngày trại:</w:t>
      </w:r>
    </w:p>
    <w:p w:rsidR="001B2339" w:rsidRPr="00CB6D5A" w:rsidRDefault="001B2339" w:rsidP="001B2339">
      <w:pPr>
        <w:spacing w:line="360" w:lineRule="auto"/>
        <w:ind w:left="360"/>
        <w:jc w:val="both"/>
        <w:rPr>
          <w:sz w:val="32"/>
          <w:szCs w:val="32"/>
        </w:rPr>
      </w:pPr>
      <w:r w:rsidRPr="00CB6D5A">
        <w:rPr>
          <w:sz w:val="32"/>
          <w:szCs w:val="32"/>
        </w:rPr>
        <w:t>Đối với các em thiếu nhi, các em đã mệt mỏi sau một năm dài học tập văn hóa ở trường. Sau đó là một khóa học giáo lý hè để các em chuẩn bị cho việc lãnh nhận các Bí tích: Rước lễ, Thêm sứ</w:t>
      </w:r>
      <w:r>
        <w:rPr>
          <w:sz w:val="32"/>
          <w:szCs w:val="32"/>
        </w:rPr>
        <w:t xml:space="preserve">c. </w:t>
      </w:r>
      <w:r w:rsidRPr="00CB6D5A">
        <w:rPr>
          <w:sz w:val="32"/>
          <w:szCs w:val="32"/>
        </w:rPr>
        <w:t xml:space="preserve"> Chính vì vậy, việc tạo ra một sân chơi cho các em cùng nhau giải trí là hết sức cần thiết. Ngày trại là một cơ hội thuận tiện và sống động để giải tỏa đi căng thẳng nơi các em, đồng thời cũng là cách để giáo dục các em trên nhiều phương diện đời sống, đặc biệt là đời sống Đức tin. Qua ngày trại này các em không chỉ vui chơi mà còn được học hỏi, khám phá thêm những điều mớ</w:t>
      </w:r>
      <w:r>
        <w:rPr>
          <w:sz w:val="32"/>
          <w:szCs w:val="32"/>
        </w:rPr>
        <w:t>i,</w:t>
      </w:r>
      <w:r w:rsidRPr="00CB6D5A">
        <w:rPr>
          <w:sz w:val="32"/>
          <w:szCs w:val="32"/>
        </w:rPr>
        <w:t xml:space="preserve"> làm quen được nhiều bạn mới. Vui chơi hết mình – đó cũng là một phần ý nghĩa của chủ đề trại hôm nay: Sức sống tuổi trẻ.</w:t>
      </w:r>
    </w:p>
    <w:p w:rsidR="001B2339" w:rsidRPr="00CB6D5A" w:rsidRDefault="001B2339" w:rsidP="001B2339">
      <w:pPr>
        <w:pStyle w:val="ListParagraph"/>
        <w:numPr>
          <w:ilvl w:val="0"/>
          <w:numId w:val="1"/>
        </w:numPr>
        <w:spacing w:line="360" w:lineRule="auto"/>
        <w:jc w:val="both"/>
        <w:rPr>
          <w:b/>
          <w:sz w:val="32"/>
          <w:szCs w:val="32"/>
        </w:rPr>
      </w:pPr>
      <w:r w:rsidRPr="00CB6D5A">
        <w:rPr>
          <w:b/>
          <w:sz w:val="32"/>
          <w:szCs w:val="32"/>
        </w:rPr>
        <w:t>Nội quy:</w:t>
      </w:r>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Chấp hành theo hướng dẫn của các cấp trên, đặc biệt là trưởng trực.</w:t>
      </w:r>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Tích cực vui chơi, học hỏi, cầu nguyện.</w:t>
      </w:r>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Không tự ý đi ra khỏi khu vực an toàn của ngày trại.</w:t>
      </w:r>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Sống tình huynh đệ yêu thương</w:t>
      </w:r>
    </w:p>
    <w:p w:rsidR="001B2339" w:rsidRPr="001B2339" w:rsidRDefault="001B2339" w:rsidP="001B2339">
      <w:pPr>
        <w:pStyle w:val="ListParagraph"/>
        <w:numPr>
          <w:ilvl w:val="0"/>
          <w:numId w:val="2"/>
        </w:numPr>
        <w:spacing w:line="360" w:lineRule="auto"/>
        <w:jc w:val="both"/>
      </w:pPr>
      <w:r w:rsidRPr="001B2339">
        <w:rPr>
          <w:sz w:val="32"/>
          <w:szCs w:val="32"/>
        </w:rPr>
        <w:t>Bảo vệ của chung.</w:t>
      </w:r>
    </w:p>
    <w:p w:rsidR="001B2339" w:rsidRPr="001B2339" w:rsidRDefault="001B2339" w:rsidP="001B2339">
      <w:pPr>
        <w:pStyle w:val="ListParagraph"/>
        <w:numPr>
          <w:ilvl w:val="0"/>
          <w:numId w:val="2"/>
        </w:numPr>
        <w:spacing w:line="360" w:lineRule="auto"/>
        <w:jc w:val="both"/>
      </w:pPr>
      <w:r w:rsidRPr="001B2339">
        <w:rPr>
          <w:sz w:val="32"/>
          <w:szCs w:val="32"/>
        </w:rPr>
        <w:t>Giữ vệ sinh chung.</w:t>
      </w:r>
    </w:p>
    <w:p w:rsidR="001B2339" w:rsidRPr="001B2339" w:rsidRDefault="001B2339" w:rsidP="001B2339">
      <w:pPr>
        <w:pStyle w:val="ListParagraph"/>
        <w:numPr>
          <w:ilvl w:val="0"/>
          <w:numId w:val="4"/>
        </w:numPr>
        <w:spacing w:line="360" w:lineRule="auto"/>
        <w:jc w:val="both"/>
        <w:rPr>
          <w:sz w:val="32"/>
          <w:szCs w:val="32"/>
        </w:rPr>
      </w:pPr>
      <w:r w:rsidRPr="001B2339">
        <w:rPr>
          <w:sz w:val="32"/>
          <w:szCs w:val="32"/>
        </w:rPr>
        <w:t>Trao quyền trưởng trực</w:t>
      </w:r>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Giới thiệu trưởng trực</w:t>
      </w:r>
      <w:bookmarkStart w:id="0" w:name="_GoBack"/>
      <w:bookmarkEnd w:id="0"/>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Nói lên ý nghĩa của việc trao quyền</w:t>
      </w:r>
    </w:p>
    <w:p w:rsidR="001B2339" w:rsidRPr="00CB6D5A" w:rsidRDefault="001B2339" w:rsidP="001B2339">
      <w:pPr>
        <w:pStyle w:val="ListParagraph"/>
        <w:numPr>
          <w:ilvl w:val="0"/>
          <w:numId w:val="2"/>
        </w:numPr>
        <w:spacing w:line="360" w:lineRule="auto"/>
        <w:jc w:val="both"/>
        <w:rPr>
          <w:sz w:val="32"/>
          <w:szCs w:val="32"/>
        </w:rPr>
      </w:pPr>
      <w:r w:rsidRPr="00CB6D5A">
        <w:rPr>
          <w:sz w:val="32"/>
          <w:szCs w:val="32"/>
        </w:rPr>
        <w:t>Trao còi (người nhận quỳ và trưởng trại choàng còi qua cổ)</w:t>
      </w:r>
    </w:p>
    <w:p w:rsidR="001B2339" w:rsidRDefault="001B2339" w:rsidP="001B2339">
      <w:pPr>
        <w:pStyle w:val="ListParagraph"/>
        <w:numPr>
          <w:ilvl w:val="0"/>
          <w:numId w:val="2"/>
        </w:numPr>
        <w:spacing w:line="360" w:lineRule="auto"/>
        <w:ind w:left="1080"/>
        <w:jc w:val="both"/>
      </w:pPr>
      <w:r w:rsidRPr="001B2339">
        <w:rPr>
          <w:sz w:val="32"/>
          <w:szCs w:val="32"/>
        </w:rPr>
        <w:t>Trưởng trực hô và chào, giới thiệu các ban, thiếu nhi</w:t>
      </w:r>
    </w:p>
    <w:sectPr w:rsidR="001B2339" w:rsidSect="001B2339">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D4057"/>
    <w:multiLevelType w:val="hybridMultilevel"/>
    <w:tmpl w:val="AB661062"/>
    <w:lvl w:ilvl="0" w:tplc="6C9E7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B32914"/>
    <w:multiLevelType w:val="hybridMultilevel"/>
    <w:tmpl w:val="C8B6A2C6"/>
    <w:lvl w:ilvl="0" w:tplc="BD40E61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563C5"/>
    <w:multiLevelType w:val="hybridMultilevel"/>
    <w:tmpl w:val="2DC43C16"/>
    <w:lvl w:ilvl="0" w:tplc="2D3A895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F978B4"/>
    <w:multiLevelType w:val="hybridMultilevel"/>
    <w:tmpl w:val="033A241A"/>
    <w:lvl w:ilvl="0" w:tplc="404CEF1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39"/>
    <w:rsid w:val="001B2339"/>
    <w:rsid w:val="00A8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5530"/>
  <w15:chartTrackingRefBased/>
  <w15:docId w15:val="{C7CB21DF-1FB8-4D8E-8DF9-E9ECF796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2020-08-18T03:12:00Z</dcterms:created>
  <dcterms:modified xsi:type="dcterms:W3CDTF">2020-08-18T03:13:00Z</dcterms:modified>
</cp:coreProperties>
</file>