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38"/>
        <w:gridCol w:w="5664"/>
        <w:gridCol w:w="2830"/>
      </w:tblGrid>
      <w:tr w:rsidR="00613FB3" w14:paraId="6B3DFA61" w14:textId="77777777">
        <w:trPr>
          <w:trHeight w:val="982"/>
        </w:trPr>
        <w:tc>
          <w:tcPr>
            <w:tcW w:w="591" w:type="pct"/>
            <w:vAlign w:val="center"/>
          </w:tcPr>
          <w:p w14:paraId="7F2A0AF4" w14:textId="77777777" w:rsidR="0010394A" w:rsidRDefault="00613FB3" w:rsidP="00613FB3">
            <w:pPr>
              <w:spacing w:line="276" w:lineRule="auto"/>
            </w:pPr>
            <w:r w:rsidRPr="00613FB3">
              <w:rPr>
                <w:noProof/>
                <w:lang w:eastAsia="ja-JP"/>
              </w:rPr>
              <w:drawing>
                <wp:inline distT="0" distB="0" distL="0" distR="0" wp14:anchorId="2D2C4DEC" wp14:editId="17B610F5">
                  <wp:extent cx="629222" cy="629222"/>
                  <wp:effectExtent l="0" t="0" r="6350" b="6350"/>
                  <wp:docPr id="8" name="Picture 8"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angnguyen:Documents:TDC:fitlog_blu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654" cy="629654"/>
                          </a:xfrm>
                          <a:prstGeom prst="rect">
                            <a:avLst/>
                          </a:prstGeom>
                          <a:noFill/>
                          <a:ln>
                            <a:noFill/>
                          </a:ln>
                        </pic:spPr>
                      </pic:pic>
                    </a:graphicData>
                  </a:graphic>
                </wp:inline>
              </w:drawing>
            </w:r>
          </w:p>
        </w:tc>
        <w:tc>
          <w:tcPr>
            <w:tcW w:w="2940" w:type="pct"/>
            <w:vAlign w:val="center"/>
          </w:tcPr>
          <w:p w14:paraId="0AF32F66" w14:textId="77777777" w:rsidR="00062A8D" w:rsidRPr="00613FB3" w:rsidRDefault="00062A8D" w:rsidP="00613FB3">
            <w:pPr>
              <w:spacing w:line="276" w:lineRule="auto"/>
              <w:rPr>
                <w:rFonts w:ascii="Cambria" w:hAnsi="Cambria"/>
                <w:color w:val="003B7A"/>
                <w:sz w:val="22"/>
                <w:szCs w:val="28"/>
              </w:rPr>
            </w:pPr>
            <w:r w:rsidRPr="00613FB3">
              <w:rPr>
                <w:rFonts w:ascii="Cambria" w:hAnsi="Cambria"/>
                <w:color w:val="003B7A"/>
                <w:sz w:val="22"/>
                <w:szCs w:val="28"/>
              </w:rPr>
              <w:t>TR</w:t>
            </w:r>
            <w:r w:rsidRPr="00613FB3">
              <w:rPr>
                <w:rFonts w:ascii="Times New Roman" w:hAnsi="Times New Roman" w:cs="Times New Roman"/>
                <w:color w:val="003B7A"/>
                <w:sz w:val="22"/>
                <w:szCs w:val="28"/>
              </w:rPr>
              <w:t>ƯỜ</w:t>
            </w:r>
            <w:r w:rsidRPr="00613FB3">
              <w:rPr>
                <w:rFonts w:ascii="Cambria" w:hAnsi="Cambria"/>
                <w:color w:val="003B7A"/>
                <w:sz w:val="22"/>
                <w:szCs w:val="28"/>
              </w:rPr>
              <w:t>NG CAO Đ</w:t>
            </w:r>
            <w:r w:rsidRPr="00613FB3">
              <w:rPr>
                <w:rFonts w:ascii="Times New Roman" w:hAnsi="Times New Roman" w:cs="Times New Roman"/>
                <w:color w:val="003B7A"/>
                <w:sz w:val="22"/>
                <w:szCs w:val="28"/>
              </w:rPr>
              <w:t>Ẳ</w:t>
            </w:r>
            <w:r w:rsidRPr="00613FB3">
              <w:rPr>
                <w:rFonts w:ascii="Cambria" w:hAnsi="Cambria"/>
                <w:color w:val="003B7A"/>
                <w:sz w:val="22"/>
                <w:szCs w:val="28"/>
              </w:rPr>
              <w:t>NG CÔNG NGH</w:t>
            </w:r>
            <w:r w:rsidRPr="00613FB3">
              <w:rPr>
                <w:rFonts w:ascii="Times New Roman" w:hAnsi="Times New Roman" w:cs="Times New Roman"/>
                <w:color w:val="003B7A"/>
                <w:sz w:val="22"/>
                <w:szCs w:val="28"/>
              </w:rPr>
              <w:t>Ệ</w:t>
            </w:r>
            <w:r w:rsidRPr="00613FB3">
              <w:rPr>
                <w:rFonts w:ascii="Cambria" w:hAnsi="Cambria"/>
                <w:color w:val="003B7A"/>
                <w:sz w:val="22"/>
                <w:szCs w:val="28"/>
              </w:rPr>
              <w:t xml:space="preserve"> TH</w:t>
            </w:r>
            <w:r w:rsidRPr="00613FB3">
              <w:rPr>
                <w:rFonts w:ascii="Times New Roman" w:hAnsi="Times New Roman" w:cs="Times New Roman"/>
                <w:color w:val="003B7A"/>
                <w:sz w:val="22"/>
                <w:szCs w:val="28"/>
              </w:rPr>
              <w:t>Ủ</w:t>
            </w:r>
            <w:r w:rsidRPr="00613FB3">
              <w:rPr>
                <w:rFonts w:ascii="Cambria" w:hAnsi="Cambria"/>
                <w:color w:val="003B7A"/>
                <w:sz w:val="22"/>
                <w:szCs w:val="28"/>
              </w:rPr>
              <w:t xml:space="preserve"> Đ</w:t>
            </w:r>
            <w:r w:rsidRPr="00613FB3">
              <w:rPr>
                <w:rFonts w:ascii="Times New Roman" w:hAnsi="Times New Roman" w:cs="Times New Roman"/>
                <w:color w:val="003B7A"/>
                <w:sz w:val="22"/>
                <w:szCs w:val="28"/>
              </w:rPr>
              <w:t>Ứ</w:t>
            </w:r>
            <w:r w:rsidRPr="00613FB3">
              <w:rPr>
                <w:rFonts w:ascii="Cambria" w:hAnsi="Cambria"/>
                <w:color w:val="003B7A"/>
                <w:sz w:val="22"/>
                <w:szCs w:val="28"/>
              </w:rPr>
              <w:t>C</w:t>
            </w:r>
          </w:p>
          <w:p w14:paraId="2E6E202A" w14:textId="77777777" w:rsidR="00062A8D" w:rsidRPr="00AD2315" w:rsidRDefault="0010394A" w:rsidP="00613FB3">
            <w:pPr>
              <w:spacing w:line="276" w:lineRule="auto"/>
              <w:rPr>
                <w:rFonts w:ascii="Cambria" w:hAnsi="Cambria"/>
                <w:b/>
                <w:color w:val="003B7A"/>
                <w:sz w:val="28"/>
                <w:szCs w:val="28"/>
              </w:rPr>
            </w:pPr>
            <w:r w:rsidRPr="00613FB3">
              <w:rPr>
                <w:rFonts w:ascii="Cambria" w:hAnsi="Cambria"/>
                <w:b/>
                <w:color w:val="003B7A"/>
                <w:sz w:val="34"/>
                <w:szCs w:val="28"/>
              </w:rPr>
              <w:t>Khoa</w:t>
            </w:r>
            <w:r w:rsidR="00AD2315" w:rsidRPr="00613FB3">
              <w:rPr>
                <w:rFonts w:ascii="Cambria" w:hAnsi="Cambria"/>
                <w:b/>
                <w:color w:val="003B7A"/>
                <w:sz w:val="34"/>
                <w:szCs w:val="28"/>
              </w:rPr>
              <w:t xml:space="preserve"> Công Ngh</w:t>
            </w:r>
            <w:r w:rsidR="00AD2315" w:rsidRPr="00613FB3">
              <w:rPr>
                <w:rFonts w:ascii="Times New Roman" w:hAnsi="Times New Roman" w:cs="Times New Roman"/>
                <w:b/>
                <w:color w:val="003B7A"/>
                <w:sz w:val="34"/>
                <w:szCs w:val="28"/>
              </w:rPr>
              <w:t>ệ</w:t>
            </w:r>
            <w:r w:rsidR="00AD2315" w:rsidRPr="00613FB3">
              <w:rPr>
                <w:rFonts w:ascii="Cambria" w:hAnsi="Cambria"/>
                <w:b/>
                <w:color w:val="003B7A"/>
                <w:sz w:val="34"/>
                <w:szCs w:val="28"/>
              </w:rPr>
              <w:t xml:space="preserve"> Thông Tin</w:t>
            </w:r>
          </w:p>
        </w:tc>
        <w:tc>
          <w:tcPr>
            <w:tcW w:w="1469" w:type="pct"/>
            <w:vAlign w:val="center"/>
          </w:tcPr>
          <w:p w14:paraId="51D4C95E" w14:textId="77777777" w:rsidR="0010394A" w:rsidRPr="0010394A" w:rsidRDefault="00613FB3" w:rsidP="00AD2315">
            <w:pPr>
              <w:spacing w:line="276" w:lineRule="auto"/>
              <w:jc w:val="right"/>
              <w:rPr>
                <w:rFonts w:ascii="Cambria" w:hAnsi="Cambria"/>
                <w:sz w:val="28"/>
                <w:szCs w:val="28"/>
              </w:rPr>
            </w:pPr>
            <w:r w:rsidRPr="00613FB3">
              <w:rPr>
                <w:rFonts w:ascii="Cambria" w:hAnsi="Cambria"/>
                <w:noProof/>
                <w:sz w:val="28"/>
                <w:szCs w:val="28"/>
                <w:lang w:eastAsia="ja-JP"/>
              </w:rPr>
              <w:drawing>
                <wp:inline distT="0" distB="0" distL="0" distR="0" wp14:anchorId="3EB53FA6" wp14:editId="4A57A96F">
                  <wp:extent cx="476778" cy="476778"/>
                  <wp:effectExtent l="0" t="0" r="6350" b="6350"/>
                  <wp:docPr id="10" name="Picture 10"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896" cy="476896"/>
                          </a:xfrm>
                          <a:prstGeom prst="rect">
                            <a:avLst/>
                          </a:prstGeom>
                          <a:noFill/>
                          <a:ln>
                            <a:noFill/>
                          </a:ln>
                        </pic:spPr>
                      </pic:pic>
                    </a:graphicData>
                  </a:graphic>
                </wp:inline>
              </w:drawing>
            </w:r>
            <w:r w:rsidR="00590324">
              <w:rPr>
                <w:rFonts w:ascii="Cambria" w:hAnsi="Cambria"/>
                <w:sz w:val="28"/>
                <w:szCs w:val="28"/>
              </w:rPr>
              <w:t xml:space="preserve">     </w:t>
            </w:r>
            <w:r w:rsidRPr="00613FB3">
              <w:rPr>
                <w:rFonts w:ascii="Cambria" w:hAnsi="Cambria"/>
                <w:noProof/>
                <w:sz w:val="28"/>
                <w:szCs w:val="28"/>
                <w:lang w:eastAsia="ja-JP"/>
              </w:rPr>
              <w:drawing>
                <wp:inline distT="0" distB="0" distL="0" distR="0" wp14:anchorId="200BD0E8" wp14:editId="005A15FF">
                  <wp:extent cx="597868" cy="377003"/>
                  <wp:effectExtent l="0" t="0" r="12065" b="444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8946" cy="377682"/>
                          </a:xfrm>
                          <a:prstGeom prst="rect">
                            <a:avLst/>
                          </a:prstGeom>
                          <a:noFill/>
                          <a:ln>
                            <a:noFill/>
                          </a:ln>
                        </pic:spPr>
                      </pic:pic>
                    </a:graphicData>
                  </a:graphic>
                </wp:inline>
              </w:drawing>
            </w:r>
          </w:p>
        </w:tc>
      </w:tr>
      <w:tr w:rsidR="007C234A" w14:paraId="2B648299" w14:textId="77777777">
        <w:trPr>
          <w:trHeight w:val="77"/>
        </w:trPr>
        <w:tc>
          <w:tcPr>
            <w:tcW w:w="591" w:type="pct"/>
            <w:tcBorders>
              <w:bottom w:val="dotted" w:sz="4" w:space="0" w:color="808080" w:themeColor="background1" w:themeShade="80"/>
            </w:tcBorders>
            <w:vAlign w:val="center"/>
          </w:tcPr>
          <w:p w14:paraId="43BB5645" w14:textId="77777777" w:rsidR="007C234A" w:rsidRPr="00613FB3" w:rsidRDefault="007C234A" w:rsidP="00613FB3">
            <w:pPr>
              <w:spacing w:line="276" w:lineRule="auto"/>
            </w:pPr>
          </w:p>
        </w:tc>
        <w:tc>
          <w:tcPr>
            <w:tcW w:w="2940" w:type="pct"/>
            <w:tcBorders>
              <w:bottom w:val="dotted" w:sz="4" w:space="0" w:color="808080" w:themeColor="background1" w:themeShade="80"/>
            </w:tcBorders>
            <w:vAlign w:val="center"/>
          </w:tcPr>
          <w:p w14:paraId="04E978CD" w14:textId="77777777" w:rsidR="007C234A" w:rsidRPr="00613FB3" w:rsidRDefault="007C234A" w:rsidP="00613FB3">
            <w:pPr>
              <w:spacing w:line="276" w:lineRule="auto"/>
              <w:rPr>
                <w:rFonts w:ascii="Cambria" w:hAnsi="Cambria"/>
                <w:color w:val="003B7A"/>
                <w:sz w:val="22"/>
                <w:szCs w:val="28"/>
              </w:rPr>
            </w:pPr>
          </w:p>
        </w:tc>
        <w:tc>
          <w:tcPr>
            <w:tcW w:w="1469" w:type="pct"/>
            <w:tcBorders>
              <w:bottom w:val="dotted" w:sz="4" w:space="0" w:color="808080" w:themeColor="background1" w:themeShade="80"/>
            </w:tcBorders>
            <w:vAlign w:val="center"/>
          </w:tcPr>
          <w:p w14:paraId="0BCBFAE3" w14:textId="77777777" w:rsidR="007C234A" w:rsidRPr="00613FB3" w:rsidRDefault="007C234A" w:rsidP="00AD2315">
            <w:pPr>
              <w:spacing w:line="276" w:lineRule="auto"/>
              <w:jc w:val="right"/>
              <w:rPr>
                <w:rFonts w:ascii="Cambria" w:hAnsi="Cambria"/>
                <w:sz w:val="28"/>
                <w:szCs w:val="28"/>
              </w:rPr>
            </w:pPr>
          </w:p>
        </w:tc>
      </w:tr>
    </w:tbl>
    <w:p w14:paraId="49F300E5" w14:textId="77777777" w:rsidR="0010394A" w:rsidRDefault="0010394A"/>
    <w:p w14:paraId="0A763ED1" w14:textId="77777777" w:rsidR="0010394A" w:rsidRDefault="0010394A"/>
    <w:p w14:paraId="7554816F" w14:textId="77777777" w:rsidR="0010394A" w:rsidRDefault="0010394A"/>
    <w:p w14:paraId="2BDFDC7D" w14:textId="77777777" w:rsidR="00A43E03" w:rsidRDefault="00A43E03"/>
    <w:p w14:paraId="461A61B4" w14:textId="77777777" w:rsidR="00A43E03" w:rsidRDefault="00A43E03"/>
    <w:p w14:paraId="7D231C5D" w14:textId="77777777" w:rsidR="00A43E03" w:rsidRDefault="00A43E03"/>
    <w:p w14:paraId="3EF2125C" w14:textId="77777777" w:rsidR="00A43E03" w:rsidRDefault="00A43E03"/>
    <w:p w14:paraId="67B72EC2" w14:textId="77777777" w:rsidR="00A43E03" w:rsidRDefault="00A43E03"/>
    <w:p w14:paraId="7989B26C" w14:textId="77777777" w:rsidR="00A43E03" w:rsidRDefault="00A43E03"/>
    <w:p w14:paraId="328ED34B" w14:textId="77777777" w:rsidR="00A43E03" w:rsidRDefault="00A43E03"/>
    <w:p w14:paraId="2C4CBA0A" w14:textId="77777777" w:rsidR="00A43E03" w:rsidRDefault="00A43E03"/>
    <w:p w14:paraId="45F6714A" w14:textId="77777777" w:rsidR="0010394A" w:rsidRDefault="0010394A"/>
    <w:p w14:paraId="1A65085D" w14:textId="77777777" w:rsidR="0010394A" w:rsidRDefault="0010394A"/>
    <w:p w14:paraId="30FEA184" w14:textId="11094302" w:rsidR="00C74396" w:rsidRPr="00C74396" w:rsidRDefault="00A43E03" w:rsidP="00C74396">
      <w:pPr>
        <w:spacing w:line="276" w:lineRule="auto"/>
        <w:rPr>
          <w:rFonts w:ascii="Cambria" w:hAnsi="Cambria"/>
          <w:b/>
          <w:sz w:val="36"/>
          <w:szCs w:val="32"/>
        </w:rPr>
      </w:pPr>
      <w:r>
        <w:rPr>
          <w:rFonts w:ascii="Cambria" w:hAnsi="Cambria"/>
          <w:b/>
          <w:sz w:val="36"/>
          <w:szCs w:val="32"/>
        </w:rPr>
        <w:t xml:space="preserve">THIẾT KẾ WEB 1    </w:t>
      </w:r>
      <w:r w:rsidR="002D4C04" w:rsidRPr="002D4C04">
        <w:rPr>
          <w:rFonts w:ascii="Cambria" w:hAnsi="Cambria"/>
          <w:sz w:val="36"/>
          <w:szCs w:val="32"/>
        </w:rPr>
        <w:t>|</w:t>
      </w:r>
      <w:r w:rsidR="002D4C04">
        <w:rPr>
          <w:rFonts w:ascii="Cambria" w:hAnsi="Cambria"/>
          <w:sz w:val="36"/>
          <w:szCs w:val="32"/>
        </w:rPr>
        <w:t xml:space="preserve">  </w:t>
      </w:r>
      <w:r w:rsidR="002D4C04" w:rsidRPr="002D4C04">
        <w:rPr>
          <w:rFonts w:ascii="Cambria" w:hAnsi="Cambria"/>
          <w:sz w:val="36"/>
          <w:szCs w:val="32"/>
        </w:rPr>
        <w:t xml:space="preserve"> </w:t>
      </w:r>
      <w:r>
        <w:rPr>
          <w:rFonts w:ascii="Cambria" w:hAnsi="Cambria"/>
          <w:sz w:val="36"/>
          <w:szCs w:val="32"/>
        </w:rPr>
        <w:t>HKII – 20</w:t>
      </w:r>
      <w:r w:rsidR="003D1B1B">
        <w:rPr>
          <w:rFonts w:ascii="Cambria" w:hAnsi="Cambria"/>
          <w:sz w:val="36"/>
          <w:szCs w:val="32"/>
        </w:rPr>
        <w:t>20</w:t>
      </w:r>
    </w:p>
    <w:p w14:paraId="3387149A" w14:textId="77777777" w:rsidR="00C74396" w:rsidRPr="00EE21FE" w:rsidRDefault="00C74396" w:rsidP="00C74396">
      <w:pPr>
        <w:spacing w:line="276" w:lineRule="auto"/>
        <w:rPr>
          <w:rFonts w:ascii="Cambria" w:hAnsi="Cambria"/>
          <w:sz w:val="42"/>
        </w:rPr>
      </w:pPr>
    </w:p>
    <w:p w14:paraId="602E3501" w14:textId="374EF1E2" w:rsidR="00C74396" w:rsidRPr="00C74396" w:rsidRDefault="00A43E03" w:rsidP="00C74396">
      <w:pPr>
        <w:spacing w:line="276" w:lineRule="auto"/>
        <w:rPr>
          <w:rFonts w:ascii="Cambria" w:hAnsi="Cambria"/>
          <w:sz w:val="48"/>
        </w:rPr>
      </w:pPr>
      <w:r>
        <w:rPr>
          <w:rFonts w:ascii="Cambria" w:hAnsi="Cambria"/>
          <w:sz w:val="48"/>
        </w:rPr>
        <w:t>PRJ – REPORT</w:t>
      </w:r>
    </w:p>
    <w:p w14:paraId="67B45821" w14:textId="06ED7A45" w:rsidR="00CE2EEB" w:rsidRPr="00C74396" w:rsidRDefault="00A43E03" w:rsidP="00C74396">
      <w:pPr>
        <w:spacing w:line="276" w:lineRule="auto"/>
        <w:rPr>
          <w:rFonts w:ascii="Cambria" w:hAnsi="Cambria"/>
          <w:b/>
          <w:sz w:val="30"/>
          <w:szCs w:val="26"/>
        </w:rPr>
      </w:pPr>
      <w:r>
        <w:rPr>
          <w:rFonts w:ascii="Cambria" w:hAnsi="Cambria"/>
          <w:b/>
          <w:color w:val="003B7A"/>
          <w:sz w:val="56"/>
        </w:rPr>
        <w:t>BÁO CÁO ĐỒ ÁN CÁ NHÂN</w:t>
      </w:r>
    </w:p>
    <w:p w14:paraId="0CA5D1FE" w14:textId="77777777" w:rsidR="00AC7697" w:rsidRDefault="00AC7697" w:rsidP="000871F0">
      <w:pPr>
        <w:spacing w:line="276" w:lineRule="auto"/>
        <w:rPr>
          <w:rFonts w:ascii="Cambria" w:hAnsi="Cambria"/>
          <w:b/>
          <w:sz w:val="26"/>
          <w:szCs w:val="26"/>
        </w:rPr>
      </w:pPr>
    </w:p>
    <w:p w14:paraId="5075B53F" w14:textId="77777777" w:rsidR="007C234A" w:rsidRDefault="007C234A" w:rsidP="000871F0">
      <w:pPr>
        <w:spacing w:line="276" w:lineRule="auto"/>
        <w:rPr>
          <w:rFonts w:ascii="Cambria" w:hAnsi="Cambria"/>
          <w:b/>
          <w:sz w:val="26"/>
          <w:szCs w:val="26"/>
        </w:rPr>
      </w:pPr>
    </w:p>
    <w:p w14:paraId="1689EAA7" w14:textId="77777777" w:rsidR="00A43E03" w:rsidRDefault="00A43E03" w:rsidP="000871F0">
      <w:pPr>
        <w:spacing w:line="276" w:lineRule="auto"/>
        <w:rPr>
          <w:rFonts w:ascii="Cambria" w:hAnsi="Cambria"/>
          <w:b/>
          <w:sz w:val="26"/>
          <w:szCs w:val="26"/>
        </w:rPr>
      </w:pPr>
    </w:p>
    <w:p w14:paraId="43FBB40D" w14:textId="77777777" w:rsidR="00A43E03" w:rsidRDefault="00A43E03" w:rsidP="000871F0">
      <w:pPr>
        <w:spacing w:line="276" w:lineRule="auto"/>
        <w:rPr>
          <w:rFonts w:ascii="Cambria" w:hAnsi="Cambria"/>
          <w:b/>
          <w:sz w:val="26"/>
          <w:szCs w:val="26"/>
        </w:rPr>
      </w:pPr>
    </w:p>
    <w:p w14:paraId="2A373715" w14:textId="77777777" w:rsidR="00A43E03" w:rsidRDefault="00A43E03" w:rsidP="000871F0">
      <w:pPr>
        <w:spacing w:line="276" w:lineRule="auto"/>
        <w:rPr>
          <w:rFonts w:ascii="Cambria" w:hAnsi="Cambria"/>
          <w:b/>
          <w:sz w:val="26"/>
          <w:szCs w:val="26"/>
        </w:rPr>
      </w:pPr>
    </w:p>
    <w:p w14:paraId="2348EABC" w14:textId="77777777" w:rsidR="00A43E03" w:rsidRDefault="00A43E03" w:rsidP="000871F0">
      <w:pPr>
        <w:spacing w:line="276" w:lineRule="auto"/>
        <w:rPr>
          <w:rFonts w:ascii="Cambria" w:hAnsi="Cambria"/>
          <w:b/>
          <w:sz w:val="26"/>
          <w:szCs w:val="26"/>
        </w:rPr>
      </w:pPr>
    </w:p>
    <w:p w14:paraId="3F61FA6D" w14:textId="77777777" w:rsidR="00A43E03" w:rsidRDefault="00A43E03" w:rsidP="000871F0">
      <w:pPr>
        <w:spacing w:line="276" w:lineRule="auto"/>
        <w:rPr>
          <w:rFonts w:ascii="Cambria" w:hAnsi="Cambria"/>
          <w:b/>
          <w:sz w:val="26"/>
          <w:szCs w:val="26"/>
        </w:rPr>
      </w:pPr>
    </w:p>
    <w:p w14:paraId="2CD0F00E" w14:textId="77777777" w:rsidR="00A43E03" w:rsidRDefault="00A43E03" w:rsidP="000871F0">
      <w:pPr>
        <w:spacing w:line="276" w:lineRule="auto"/>
        <w:rPr>
          <w:rFonts w:ascii="Cambria" w:hAnsi="Cambria"/>
          <w:b/>
          <w:sz w:val="26"/>
          <w:szCs w:val="26"/>
        </w:rPr>
      </w:pPr>
    </w:p>
    <w:p w14:paraId="6AA22A1D" w14:textId="77777777" w:rsidR="00A43E03" w:rsidRDefault="00A43E03" w:rsidP="000871F0">
      <w:pPr>
        <w:spacing w:line="276" w:lineRule="auto"/>
        <w:rPr>
          <w:rFonts w:ascii="Cambria" w:hAnsi="Cambria"/>
          <w:b/>
          <w:sz w:val="26"/>
          <w:szCs w:val="26"/>
        </w:rPr>
      </w:pPr>
    </w:p>
    <w:p w14:paraId="6A369185" w14:textId="77777777" w:rsidR="00A43E03" w:rsidRDefault="00A43E03" w:rsidP="000871F0">
      <w:pPr>
        <w:spacing w:line="276" w:lineRule="auto"/>
        <w:rPr>
          <w:rFonts w:ascii="Cambria" w:hAnsi="Cambria"/>
          <w:b/>
          <w:sz w:val="26"/>
          <w:szCs w:val="26"/>
        </w:rPr>
      </w:pPr>
    </w:p>
    <w:p w14:paraId="4A79863D" w14:textId="0FAB8030" w:rsidR="00A43E03" w:rsidRPr="00A43E03" w:rsidRDefault="00A43E03" w:rsidP="000871F0">
      <w:pPr>
        <w:spacing w:line="276" w:lineRule="auto"/>
        <w:rPr>
          <w:rFonts w:ascii="Cambria" w:hAnsi="Cambria"/>
          <w:sz w:val="26"/>
          <w:szCs w:val="26"/>
        </w:rPr>
      </w:pPr>
      <w:r>
        <w:rPr>
          <w:rFonts w:ascii="Cambria" w:hAnsi="Cambria"/>
          <w:b/>
          <w:sz w:val="26"/>
          <w:szCs w:val="26"/>
        </w:rPr>
        <w:t xml:space="preserve">Sinh viên thực hiện: </w:t>
      </w:r>
      <w:r w:rsidR="003D1B1B">
        <w:rPr>
          <w:rFonts w:ascii="Cambria" w:hAnsi="Cambria"/>
          <w:sz w:val="26"/>
          <w:szCs w:val="26"/>
        </w:rPr>
        <w:t>Trần Trọng Hiếu</w:t>
      </w:r>
    </w:p>
    <w:p w14:paraId="16F3556B" w14:textId="4B0C9936" w:rsidR="00A43E03" w:rsidRPr="00A43E03" w:rsidRDefault="00A43E03" w:rsidP="000871F0">
      <w:pPr>
        <w:spacing w:line="276" w:lineRule="auto"/>
        <w:rPr>
          <w:rFonts w:ascii="Cambria" w:hAnsi="Cambria"/>
          <w:sz w:val="26"/>
          <w:szCs w:val="26"/>
        </w:rPr>
      </w:pPr>
      <w:r>
        <w:rPr>
          <w:rFonts w:ascii="Cambria" w:hAnsi="Cambria"/>
          <w:b/>
          <w:sz w:val="26"/>
          <w:szCs w:val="26"/>
        </w:rPr>
        <w:t xml:space="preserve">MSSV: </w:t>
      </w:r>
      <w:r w:rsidR="003D1B1B">
        <w:rPr>
          <w:rFonts w:ascii="Cambria" w:hAnsi="Cambria"/>
          <w:sz w:val="26"/>
          <w:szCs w:val="26"/>
        </w:rPr>
        <w:t>19211TT1201</w:t>
      </w:r>
    </w:p>
    <w:p w14:paraId="3F26E9C0" w14:textId="529E6655" w:rsidR="00A43E03" w:rsidRPr="00A43E03" w:rsidRDefault="00A43E03" w:rsidP="000871F0">
      <w:pPr>
        <w:spacing w:line="276" w:lineRule="auto"/>
        <w:rPr>
          <w:rFonts w:ascii="Cambria" w:hAnsi="Cambria"/>
          <w:sz w:val="26"/>
          <w:szCs w:val="26"/>
        </w:rPr>
      </w:pPr>
      <w:r>
        <w:rPr>
          <w:rFonts w:ascii="Cambria" w:hAnsi="Cambria"/>
          <w:b/>
          <w:sz w:val="26"/>
          <w:szCs w:val="26"/>
        </w:rPr>
        <w:t>Mã lớp học phần:</w:t>
      </w:r>
      <w:r>
        <w:rPr>
          <w:rFonts w:ascii="Cambria" w:hAnsi="Cambria"/>
          <w:sz w:val="26"/>
          <w:szCs w:val="26"/>
        </w:rPr>
        <w:t xml:space="preserve"> </w:t>
      </w:r>
      <w:r w:rsidR="003D1B1B" w:rsidRPr="003D1B1B">
        <w:rPr>
          <w:rFonts w:ascii="Cambria" w:hAnsi="Cambria"/>
          <w:sz w:val="26"/>
          <w:szCs w:val="26"/>
        </w:rPr>
        <w:t>19211CNC10746104</w:t>
      </w:r>
    </w:p>
    <w:p w14:paraId="331FB3B8" w14:textId="77777777" w:rsidR="00A43E03" w:rsidRDefault="00A43E03" w:rsidP="000871F0">
      <w:pPr>
        <w:spacing w:line="276" w:lineRule="auto"/>
        <w:rPr>
          <w:rFonts w:ascii="Cambria" w:hAnsi="Cambria"/>
          <w:b/>
          <w:sz w:val="26"/>
          <w:szCs w:val="26"/>
        </w:rPr>
      </w:pPr>
    </w:p>
    <w:p w14:paraId="623E6059" w14:textId="77777777" w:rsidR="00A43E03" w:rsidRDefault="00A43E03" w:rsidP="000871F0">
      <w:pPr>
        <w:spacing w:line="276" w:lineRule="auto"/>
        <w:rPr>
          <w:rFonts w:ascii="Cambria" w:hAnsi="Cambria"/>
          <w:b/>
          <w:sz w:val="26"/>
          <w:szCs w:val="26"/>
        </w:rPr>
      </w:pPr>
    </w:p>
    <w:p w14:paraId="0E03339E" w14:textId="1E52BF96" w:rsidR="00A43E03" w:rsidRDefault="00A43E03">
      <w:pPr>
        <w:rPr>
          <w:rFonts w:ascii="Cambria" w:hAnsi="Cambria"/>
          <w:b/>
          <w:sz w:val="26"/>
          <w:szCs w:val="26"/>
        </w:rPr>
      </w:pPr>
      <w:r>
        <w:rPr>
          <w:rFonts w:ascii="Cambria" w:hAnsi="Cambria"/>
          <w:b/>
          <w:sz w:val="26"/>
          <w:szCs w:val="26"/>
        </w:rPr>
        <w:br w:type="page"/>
      </w:r>
    </w:p>
    <w:p w14:paraId="0D8349FC" w14:textId="255BE77A" w:rsidR="00085DE5" w:rsidRPr="0064046D" w:rsidRDefault="005D0F74" w:rsidP="000871F0">
      <w:pPr>
        <w:spacing w:line="276" w:lineRule="auto"/>
        <w:rPr>
          <w:rFonts w:ascii="Cambria" w:hAnsi="Cambria"/>
          <w:b/>
          <w:sz w:val="26"/>
          <w:szCs w:val="26"/>
        </w:rPr>
      </w:pPr>
      <w:r>
        <w:rPr>
          <w:rFonts w:ascii="Cambria" w:hAnsi="Cambria"/>
          <w:b/>
          <w:color w:val="003B7A"/>
          <w:sz w:val="30"/>
          <w:szCs w:val="32"/>
        </w:rPr>
        <w:lastRenderedPageBreak/>
        <w:t>1</w:t>
      </w:r>
      <w:r w:rsidR="00A43E03">
        <w:rPr>
          <w:rFonts w:ascii="Cambria" w:hAnsi="Cambria"/>
          <w:b/>
          <w:color w:val="003B7A"/>
          <w:sz w:val="30"/>
          <w:szCs w:val="32"/>
        </w:rPr>
        <w:t>. Thông tin tổng quát</w:t>
      </w:r>
    </w:p>
    <w:p w14:paraId="51CBE838" w14:textId="77777777" w:rsidR="00A43E03" w:rsidRDefault="00A43E03" w:rsidP="005D0F74">
      <w:pPr>
        <w:spacing w:line="276" w:lineRule="auto"/>
        <w:ind w:left="284"/>
        <w:jc w:val="both"/>
        <w:rPr>
          <w:rFonts w:ascii="Cambria" w:hAnsi="Cambria"/>
        </w:rPr>
      </w:pPr>
    </w:p>
    <w:p w14:paraId="49ED65F6" w14:textId="44AA6C62" w:rsidR="00A43E03" w:rsidRPr="00A43E03" w:rsidRDefault="00A43E03" w:rsidP="00A43E03">
      <w:pPr>
        <w:spacing w:line="276" w:lineRule="auto"/>
        <w:ind w:left="284"/>
        <w:jc w:val="both"/>
        <w:rPr>
          <w:rFonts w:ascii="Cambria" w:hAnsi="Cambria"/>
        </w:rPr>
      </w:pPr>
      <w:r w:rsidRPr="00A43E03">
        <w:rPr>
          <w:rFonts w:ascii="Cambria" w:hAnsi="Cambria"/>
        </w:rPr>
        <w:t>URL đến giao diện mẫu:</w:t>
      </w:r>
      <w:r w:rsidR="003D1B1B">
        <w:rPr>
          <w:rFonts w:ascii="Cambria" w:hAnsi="Cambria"/>
        </w:rPr>
        <w:t xml:space="preserve"> </w:t>
      </w:r>
      <w:hyperlink r:id="rId11" w:history="1">
        <w:r w:rsidR="003D1B1B">
          <w:rPr>
            <w:rStyle w:val="Hyperlink"/>
          </w:rPr>
          <w:t>http://wp.wp-preview.com/saxon/saxon-5/</w:t>
        </w:r>
      </w:hyperlink>
    </w:p>
    <w:p w14:paraId="501F2384" w14:textId="73336C54" w:rsidR="00A43E03" w:rsidRDefault="00A43E03" w:rsidP="00A43E03">
      <w:pPr>
        <w:spacing w:line="276" w:lineRule="auto"/>
        <w:ind w:left="284"/>
        <w:jc w:val="both"/>
        <w:rPr>
          <w:rFonts w:ascii="Cambria" w:hAnsi="Cambria"/>
        </w:rPr>
      </w:pPr>
      <w:r w:rsidRPr="00A43E03">
        <w:rPr>
          <w:rFonts w:ascii="Cambria" w:hAnsi="Cambria"/>
        </w:rPr>
        <w:t>URL đến bài làm đã upload lên host:</w:t>
      </w:r>
      <w:r w:rsidR="003D1B1B">
        <w:rPr>
          <w:rFonts w:ascii="Cambria" w:hAnsi="Cambria"/>
        </w:rPr>
        <w:t xml:space="preserve"> </w:t>
      </w:r>
      <w:hyperlink r:id="rId12" w:history="1">
        <w:r w:rsidR="003D1B1B">
          <w:rPr>
            <w:rStyle w:val="Hyperlink"/>
          </w:rPr>
          <w:t>https://tronghieuit.com/project-frontend1/</w:t>
        </w:r>
      </w:hyperlink>
    </w:p>
    <w:p w14:paraId="71993084" w14:textId="77777777" w:rsidR="0064046D" w:rsidRDefault="0064046D" w:rsidP="005D0F74">
      <w:pPr>
        <w:spacing w:line="276" w:lineRule="auto"/>
        <w:jc w:val="both"/>
        <w:rPr>
          <w:rFonts w:ascii="Cambria" w:hAnsi="Cambria"/>
        </w:rPr>
      </w:pPr>
    </w:p>
    <w:p w14:paraId="176269BF" w14:textId="5B7801CA" w:rsidR="005D0F74" w:rsidRPr="0064046D" w:rsidRDefault="005D0F74" w:rsidP="005D0F74">
      <w:pPr>
        <w:spacing w:line="276" w:lineRule="auto"/>
        <w:rPr>
          <w:rFonts w:ascii="Cambria" w:hAnsi="Cambria"/>
          <w:b/>
          <w:sz w:val="26"/>
          <w:szCs w:val="26"/>
        </w:rPr>
      </w:pPr>
      <w:r>
        <w:rPr>
          <w:rFonts w:ascii="Cambria" w:hAnsi="Cambria"/>
          <w:b/>
          <w:color w:val="003B7A"/>
          <w:sz w:val="30"/>
          <w:szCs w:val="32"/>
        </w:rPr>
        <w:t>2</w:t>
      </w:r>
      <w:r w:rsidR="00A43E03">
        <w:rPr>
          <w:rFonts w:ascii="Cambria" w:hAnsi="Cambria"/>
          <w:b/>
          <w:color w:val="003B7A"/>
          <w:sz w:val="30"/>
          <w:szCs w:val="32"/>
        </w:rPr>
        <w:t>. Các công nghệ/kỹ thuật tự tìm hiểu thêm được sử dụng</w:t>
      </w:r>
    </w:p>
    <w:p w14:paraId="25E97C13" w14:textId="6CD1B651" w:rsidR="00A43E03" w:rsidRPr="00A43E03" w:rsidRDefault="00A43E03" w:rsidP="005D0F74">
      <w:pPr>
        <w:spacing w:line="276" w:lineRule="auto"/>
        <w:ind w:left="284"/>
        <w:jc w:val="both"/>
        <w:rPr>
          <w:rFonts w:ascii="Cambria" w:hAnsi="Cambria"/>
          <w:b/>
          <w:i/>
        </w:rPr>
      </w:pPr>
      <w:r w:rsidRPr="00A43E03">
        <w:rPr>
          <w:rFonts w:ascii="Cambria" w:hAnsi="Cambria"/>
          <w:b/>
          <w:i/>
        </w:rPr>
        <w:t xml:space="preserve">2.1. </w:t>
      </w:r>
      <w:r w:rsidR="00432E9B">
        <w:rPr>
          <w:rFonts w:ascii="Cambria" w:hAnsi="Cambria"/>
          <w:b/>
          <w:i/>
        </w:rPr>
        <w:t>SASS</w:t>
      </w:r>
    </w:p>
    <w:p w14:paraId="2CC930AE" w14:textId="075E60B4" w:rsidR="00A43E03" w:rsidRDefault="00432E9B" w:rsidP="005D0F74">
      <w:pPr>
        <w:spacing w:line="276" w:lineRule="auto"/>
        <w:ind w:left="284"/>
        <w:jc w:val="both"/>
        <w:rPr>
          <w:rFonts w:ascii="Cambria" w:hAnsi="Cambria"/>
        </w:rPr>
      </w:pPr>
      <w:r w:rsidRPr="00432E9B">
        <w:rPr>
          <w:rFonts w:ascii="Cambria" w:hAnsi="Cambria"/>
        </w:rPr>
        <w:t>SASS (Syntactically Awesome StyleSheets</w:t>
      </w:r>
      <w:r w:rsidR="005055CF">
        <w:rPr>
          <w:rFonts w:ascii="Cambria" w:hAnsi="Cambria"/>
        </w:rPr>
        <w:t xml:space="preserve"> – Hay còn gọi là </w:t>
      </w:r>
      <w:r w:rsidR="005055CF" w:rsidRPr="005055CF">
        <w:rPr>
          <w:rFonts w:ascii="Cambria" w:hAnsi="Cambria"/>
          <w:b/>
          <w:bCs/>
        </w:rPr>
        <w:t>SCSS</w:t>
      </w:r>
      <w:r w:rsidRPr="00432E9B">
        <w:rPr>
          <w:rFonts w:ascii="Cambria" w:hAnsi="Cambria"/>
        </w:rPr>
        <w:t>) là một CSS Preprocessor giúp bạn viết CSS nhanh hơn và có cấu trúc rõ ràng hơn. Với SASS, bạn có thể viết CSS theo thứ tự rõ ràng, quản lý các biến đã được định nghĩa sẵn, các class dùng chung hay có thể tự động nén tập tin CSS lại để bạn tiết kiệm dung lượng.</w:t>
      </w:r>
    </w:p>
    <w:p w14:paraId="5BA9125F" w14:textId="77777777" w:rsidR="00432E9B" w:rsidRDefault="00432E9B" w:rsidP="005D0F74">
      <w:pPr>
        <w:spacing w:line="276" w:lineRule="auto"/>
        <w:ind w:left="284"/>
        <w:jc w:val="both"/>
        <w:rPr>
          <w:rFonts w:ascii="Cambria" w:hAnsi="Cambria"/>
        </w:rPr>
      </w:pPr>
    </w:p>
    <w:p w14:paraId="7AF4545B" w14:textId="0032B483" w:rsidR="00432E9B" w:rsidRDefault="00432E9B" w:rsidP="00432E9B">
      <w:pPr>
        <w:spacing w:line="276" w:lineRule="auto"/>
        <w:ind w:left="284"/>
        <w:jc w:val="center"/>
        <w:rPr>
          <w:rFonts w:ascii="Cambria" w:hAnsi="Cambria"/>
        </w:rPr>
      </w:pPr>
      <w:r>
        <w:rPr>
          <w:rFonts w:ascii="Cambria" w:hAnsi="Cambria"/>
          <w:noProof/>
        </w:rPr>
        <w:drawing>
          <wp:inline distT="0" distB="0" distL="0" distR="0" wp14:anchorId="2794270B" wp14:editId="2EF4A864">
            <wp:extent cx="4829185" cy="2525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late-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38778" cy="2530412"/>
                    </a:xfrm>
                    <a:prstGeom prst="rect">
                      <a:avLst/>
                    </a:prstGeom>
                  </pic:spPr>
                </pic:pic>
              </a:graphicData>
            </a:graphic>
          </wp:inline>
        </w:drawing>
      </w:r>
    </w:p>
    <w:p w14:paraId="3443AB94" w14:textId="77777777" w:rsidR="00432E9B" w:rsidRDefault="00432E9B" w:rsidP="00432E9B">
      <w:pPr>
        <w:spacing w:line="276" w:lineRule="auto"/>
        <w:ind w:left="284"/>
        <w:jc w:val="center"/>
        <w:rPr>
          <w:rFonts w:ascii="Cambria" w:hAnsi="Cambria"/>
        </w:rPr>
      </w:pPr>
    </w:p>
    <w:p w14:paraId="3D5D3B8F" w14:textId="0B9D0FFB" w:rsidR="00A43E03" w:rsidRPr="00A43E03" w:rsidRDefault="00A43E03" w:rsidP="005D0F74">
      <w:pPr>
        <w:spacing w:line="276" w:lineRule="auto"/>
        <w:ind w:left="284"/>
        <w:jc w:val="both"/>
        <w:rPr>
          <w:rFonts w:ascii="Cambria" w:hAnsi="Cambria"/>
          <w:b/>
          <w:i/>
        </w:rPr>
      </w:pPr>
      <w:r w:rsidRPr="00A43E03">
        <w:rPr>
          <w:rFonts w:ascii="Cambria" w:hAnsi="Cambria"/>
          <w:b/>
          <w:i/>
        </w:rPr>
        <w:t xml:space="preserve">2.2. </w:t>
      </w:r>
      <w:r w:rsidR="00432E9B" w:rsidRPr="00432E9B">
        <w:rPr>
          <w:rFonts w:ascii="Cambria" w:hAnsi="Cambria"/>
          <w:b/>
          <w:i/>
        </w:rPr>
        <w:t>Ký pháp BEM</w:t>
      </w:r>
    </w:p>
    <w:p w14:paraId="1189D0CB" w14:textId="434ED11E" w:rsidR="005D0F74" w:rsidRDefault="00432E9B" w:rsidP="00432E9B">
      <w:pPr>
        <w:spacing w:line="276" w:lineRule="auto"/>
        <w:ind w:left="284"/>
        <w:jc w:val="both"/>
        <w:rPr>
          <w:rFonts w:ascii="Cambria" w:hAnsi="Cambria"/>
        </w:rPr>
      </w:pPr>
      <w:r w:rsidRPr="00432E9B">
        <w:rPr>
          <w:rFonts w:ascii="Cambria" w:hAnsi="Cambria"/>
        </w:rPr>
        <w:t xml:space="preserve">BEM viết tắt của </w:t>
      </w:r>
      <w:r w:rsidRPr="00432E9B">
        <w:rPr>
          <w:rFonts w:ascii="Cambria" w:hAnsi="Cambria"/>
          <w:b/>
          <w:bCs/>
        </w:rPr>
        <w:t>Blocks</w:t>
      </w:r>
      <w:r w:rsidRPr="00432E9B">
        <w:rPr>
          <w:rFonts w:ascii="Cambria" w:hAnsi="Cambria"/>
        </w:rPr>
        <w:t xml:space="preserve">, </w:t>
      </w:r>
      <w:r w:rsidRPr="00432E9B">
        <w:rPr>
          <w:rFonts w:ascii="Cambria" w:hAnsi="Cambria"/>
          <w:b/>
          <w:bCs/>
        </w:rPr>
        <w:t>Elements</w:t>
      </w:r>
      <w:r w:rsidRPr="00432E9B">
        <w:rPr>
          <w:rFonts w:ascii="Cambria" w:hAnsi="Cambria"/>
        </w:rPr>
        <w:t xml:space="preserve">, </w:t>
      </w:r>
      <w:r w:rsidRPr="00432E9B">
        <w:rPr>
          <w:rFonts w:ascii="Cambria" w:hAnsi="Cambria"/>
          <w:b/>
          <w:bCs/>
        </w:rPr>
        <w:t>Modifiers</w:t>
      </w:r>
      <w:r w:rsidRPr="00432E9B">
        <w:rPr>
          <w:rFonts w:ascii="Cambria" w:hAnsi="Cambria"/>
        </w:rPr>
        <w:t xml:space="preserve">, là một </w:t>
      </w:r>
      <w:r w:rsidRPr="005055CF">
        <w:rPr>
          <w:rFonts w:ascii="Cambria" w:hAnsi="Cambria"/>
          <w:b/>
          <w:bCs/>
        </w:rPr>
        <w:t>phương pháp đặt tên</w:t>
      </w:r>
      <w:r w:rsidRPr="00432E9B">
        <w:rPr>
          <w:rFonts w:ascii="Cambria" w:hAnsi="Cambria"/>
        </w:rPr>
        <w:t xml:space="preserve"> class cho HTML và CSS. Được phát triển tại </w:t>
      </w:r>
      <w:r w:rsidRPr="00432E9B">
        <w:rPr>
          <w:rFonts w:ascii="Cambria" w:hAnsi="Cambria"/>
          <w:i/>
          <w:iCs/>
        </w:rPr>
        <w:t>Yandex</w:t>
      </w:r>
      <w:r w:rsidRPr="00432E9B">
        <w:rPr>
          <w:rFonts w:ascii="Cambria" w:hAnsi="Cambria"/>
        </w:rPr>
        <w:t xml:space="preserve"> giúp lập trình viên hiểu rõ hơn mối quan hệ giữa HTML và CSS trong dự án front end.</w:t>
      </w:r>
    </w:p>
    <w:p w14:paraId="41B95612" w14:textId="77777777" w:rsidR="005055CF" w:rsidRDefault="005055CF" w:rsidP="00432E9B">
      <w:pPr>
        <w:spacing w:line="276" w:lineRule="auto"/>
        <w:ind w:left="284"/>
        <w:jc w:val="both"/>
        <w:rPr>
          <w:rFonts w:ascii="Cambria" w:hAnsi="Cambria"/>
        </w:rPr>
      </w:pPr>
    </w:p>
    <w:p w14:paraId="791C4E34" w14:textId="77777777" w:rsidR="005055CF" w:rsidRPr="005055CF" w:rsidRDefault="005055CF" w:rsidP="005055CF">
      <w:pPr>
        <w:pBdr>
          <w:top w:val="single" w:sz="4" w:space="1" w:color="auto"/>
          <w:left w:val="single" w:sz="4" w:space="4" w:color="auto"/>
          <w:bottom w:val="single" w:sz="4" w:space="1" w:color="auto"/>
          <w:right w:val="single" w:sz="4" w:space="4" w:color="auto"/>
        </w:pBdr>
        <w:wordWrap w:val="0"/>
        <w:ind w:left="284"/>
        <w:rPr>
          <w:rFonts w:ascii="Courier New" w:eastAsia="Times New Roman" w:hAnsi="Courier New" w:cs="Courier New"/>
          <w:color w:val="404040" w:themeColor="text1" w:themeTint="BF"/>
          <w:sz w:val="20"/>
          <w:szCs w:val="20"/>
        </w:rPr>
      </w:pPr>
      <w:r w:rsidRPr="005055CF">
        <w:rPr>
          <w:rFonts w:ascii="inherit" w:eastAsia="Times New Roman" w:hAnsi="inherit" w:cs="Courier New"/>
          <w:color w:val="404040" w:themeColor="text1" w:themeTint="BF"/>
          <w:sz w:val="20"/>
          <w:szCs w:val="20"/>
        </w:rPr>
        <w:t>/* Một Block (khối) độc lập */</w:t>
      </w:r>
    </w:p>
    <w:p w14:paraId="4DF128E3" w14:textId="77777777" w:rsidR="005055CF" w:rsidRPr="005055CF" w:rsidRDefault="005055CF" w:rsidP="005055CF">
      <w:pPr>
        <w:pBdr>
          <w:top w:val="single" w:sz="4" w:space="1" w:color="auto"/>
          <w:left w:val="single" w:sz="4" w:space="4" w:color="auto"/>
          <w:bottom w:val="single" w:sz="4" w:space="1" w:color="auto"/>
          <w:right w:val="single" w:sz="4" w:space="4" w:color="auto"/>
        </w:pBdr>
        <w:wordWrap w:val="0"/>
        <w:ind w:left="284"/>
        <w:rPr>
          <w:rFonts w:ascii="Courier New" w:eastAsia="Times New Roman" w:hAnsi="Courier New" w:cs="Courier New"/>
          <w:color w:val="404040" w:themeColor="text1" w:themeTint="BF"/>
          <w:sz w:val="20"/>
          <w:szCs w:val="20"/>
        </w:rPr>
      </w:pPr>
      <w:r w:rsidRPr="005055CF">
        <w:rPr>
          <w:rFonts w:ascii="inherit" w:eastAsia="Times New Roman" w:hAnsi="inherit" w:cs="Courier New"/>
          <w:color w:val="404040" w:themeColor="text1" w:themeTint="BF"/>
          <w:sz w:val="20"/>
          <w:szCs w:val="20"/>
        </w:rPr>
        <w:t>.btn {}</w:t>
      </w:r>
    </w:p>
    <w:p w14:paraId="37BA5A04" w14:textId="77777777" w:rsidR="005055CF" w:rsidRPr="005055CF" w:rsidRDefault="005055CF" w:rsidP="005055CF">
      <w:pPr>
        <w:pBdr>
          <w:top w:val="single" w:sz="4" w:space="1" w:color="auto"/>
          <w:left w:val="single" w:sz="4" w:space="4" w:color="auto"/>
          <w:bottom w:val="single" w:sz="4" w:space="1" w:color="auto"/>
          <w:right w:val="single" w:sz="4" w:space="4" w:color="auto"/>
        </w:pBdr>
        <w:wordWrap w:val="0"/>
        <w:ind w:left="284"/>
        <w:rPr>
          <w:rFonts w:ascii="Courier New" w:eastAsia="Times New Roman" w:hAnsi="Courier New" w:cs="Courier New"/>
          <w:color w:val="404040" w:themeColor="text1" w:themeTint="BF"/>
          <w:sz w:val="20"/>
          <w:szCs w:val="20"/>
        </w:rPr>
      </w:pPr>
      <w:r w:rsidRPr="005055CF">
        <w:rPr>
          <w:rFonts w:ascii="Courier New" w:eastAsia="Times New Roman" w:hAnsi="Courier New" w:cs="Courier New"/>
          <w:color w:val="404040" w:themeColor="text1" w:themeTint="BF"/>
          <w:sz w:val="20"/>
          <w:szCs w:val="20"/>
        </w:rPr>
        <w:t> </w:t>
      </w:r>
    </w:p>
    <w:p w14:paraId="031C2539" w14:textId="77777777" w:rsidR="005055CF" w:rsidRPr="005055CF" w:rsidRDefault="005055CF" w:rsidP="005055CF">
      <w:pPr>
        <w:pBdr>
          <w:top w:val="single" w:sz="4" w:space="1" w:color="auto"/>
          <w:left w:val="single" w:sz="4" w:space="4" w:color="auto"/>
          <w:bottom w:val="single" w:sz="4" w:space="1" w:color="auto"/>
          <w:right w:val="single" w:sz="4" w:space="4" w:color="auto"/>
        </w:pBdr>
        <w:wordWrap w:val="0"/>
        <w:ind w:left="284"/>
        <w:rPr>
          <w:rFonts w:ascii="Courier New" w:eastAsia="Times New Roman" w:hAnsi="Courier New" w:cs="Courier New"/>
          <w:color w:val="404040" w:themeColor="text1" w:themeTint="BF"/>
          <w:sz w:val="20"/>
          <w:szCs w:val="20"/>
        </w:rPr>
      </w:pPr>
      <w:r w:rsidRPr="005055CF">
        <w:rPr>
          <w:rFonts w:ascii="inherit" w:eastAsia="Times New Roman" w:hAnsi="inherit" w:cs="Courier New"/>
          <w:color w:val="404040" w:themeColor="text1" w:themeTint="BF"/>
          <w:sz w:val="20"/>
          <w:szCs w:val="20"/>
        </w:rPr>
        <w:t>/* Element (phần tử) con, phụ thuộc vào Block ở trên */</w:t>
      </w:r>
    </w:p>
    <w:p w14:paraId="69CCA00C" w14:textId="77777777" w:rsidR="005055CF" w:rsidRPr="005055CF" w:rsidRDefault="005055CF" w:rsidP="005055CF">
      <w:pPr>
        <w:pBdr>
          <w:top w:val="single" w:sz="4" w:space="1" w:color="auto"/>
          <w:left w:val="single" w:sz="4" w:space="4" w:color="auto"/>
          <w:bottom w:val="single" w:sz="4" w:space="1" w:color="auto"/>
          <w:right w:val="single" w:sz="4" w:space="4" w:color="auto"/>
        </w:pBdr>
        <w:wordWrap w:val="0"/>
        <w:ind w:left="284"/>
        <w:rPr>
          <w:rFonts w:ascii="Courier New" w:eastAsia="Times New Roman" w:hAnsi="Courier New" w:cs="Courier New"/>
          <w:color w:val="404040" w:themeColor="text1" w:themeTint="BF"/>
          <w:sz w:val="20"/>
          <w:szCs w:val="20"/>
        </w:rPr>
      </w:pPr>
      <w:r w:rsidRPr="005055CF">
        <w:rPr>
          <w:rFonts w:ascii="inherit" w:eastAsia="Times New Roman" w:hAnsi="inherit" w:cs="Courier New"/>
          <w:color w:val="404040" w:themeColor="text1" w:themeTint="BF"/>
          <w:sz w:val="20"/>
          <w:szCs w:val="20"/>
        </w:rPr>
        <w:t>.btn__</w:t>
      </w:r>
      <w:r w:rsidRPr="005055CF">
        <w:rPr>
          <w:rFonts w:ascii="Courier New" w:eastAsia="Times New Roman" w:hAnsi="Courier New" w:cs="Courier New"/>
          <w:color w:val="404040" w:themeColor="text1" w:themeTint="BF"/>
          <w:sz w:val="20"/>
          <w:szCs w:val="20"/>
        </w:rPr>
        <w:t>price</w:t>
      </w:r>
      <w:r w:rsidRPr="005055CF">
        <w:rPr>
          <w:rFonts w:ascii="inherit" w:eastAsia="Times New Roman" w:hAnsi="inherit" w:cs="Courier New"/>
          <w:color w:val="404040" w:themeColor="text1" w:themeTint="BF"/>
          <w:sz w:val="20"/>
          <w:szCs w:val="20"/>
        </w:rPr>
        <w:t xml:space="preserve"> {}</w:t>
      </w:r>
    </w:p>
    <w:p w14:paraId="6A24C9DF" w14:textId="77777777" w:rsidR="005055CF" w:rsidRPr="005055CF" w:rsidRDefault="005055CF" w:rsidP="005055CF">
      <w:pPr>
        <w:pBdr>
          <w:top w:val="single" w:sz="4" w:space="1" w:color="auto"/>
          <w:left w:val="single" w:sz="4" w:space="4" w:color="auto"/>
          <w:bottom w:val="single" w:sz="4" w:space="1" w:color="auto"/>
          <w:right w:val="single" w:sz="4" w:space="4" w:color="auto"/>
        </w:pBdr>
        <w:wordWrap w:val="0"/>
        <w:ind w:left="284"/>
        <w:rPr>
          <w:rFonts w:ascii="Courier New" w:eastAsia="Times New Roman" w:hAnsi="Courier New" w:cs="Courier New"/>
          <w:color w:val="404040" w:themeColor="text1" w:themeTint="BF"/>
          <w:sz w:val="20"/>
          <w:szCs w:val="20"/>
        </w:rPr>
      </w:pPr>
      <w:r w:rsidRPr="005055CF">
        <w:rPr>
          <w:rFonts w:ascii="Courier New" w:eastAsia="Times New Roman" w:hAnsi="Courier New" w:cs="Courier New"/>
          <w:color w:val="404040" w:themeColor="text1" w:themeTint="BF"/>
          <w:sz w:val="20"/>
          <w:szCs w:val="20"/>
        </w:rPr>
        <w:t> </w:t>
      </w:r>
    </w:p>
    <w:p w14:paraId="206154DE" w14:textId="77777777" w:rsidR="005055CF" w:rsidRPr="005055CF" w:rsidRDefault="005055CF" w:rsidP="005055CF">
      <w:pPr>
        <w:pBdr>
          <w:top w:val="single" w:sz="4" w:space="1" w:color="auto"/>
          <w:left w:val="single" w:sz="4" w:space="4" w:color="auto"/>
          <w:bottom w:val="single" w:sz="4" w:space="1" w:color="auto"/>
          <w:right w:val="single" w:sz="4" w:space="4" w:color="auto"/>
        </w:pBdr>
        <w:wordWrap w:val="0"/>
        <w:ind w:left="284"/>
        <w:rPr>
          <w:rFonts w:ascii="Courier New" w:eastAsia="Times New Roman" w:hAnsi="Courier New" w:cs="Courier New"/>
          <w:color w:val="404040" w:themeColor="text1" w:themeTint="BF"/>
          <w:sz w:val="20"/>
          <w:szCs w:val="20"/>
        </w:rPr>
      </w:pPr>
      <w:r w:rsidRPr="005055CF">
        <w:rPr>
          <w:rFonts w:ascii="inherit" w:eastAsia="Times New Roman" w:hAnsi="inherit" w:cs="Courier New"/>
          <w:color w:val="404040" w:themeColor="text1" w:themeTint="BF"/>
          <w:sz w:val="20"/>
          <w:szCs w:val="20"/>
        </w:rPr>
        <w:t>/* Modifier (bộ điều chỉnh) thay đổi trạng thái của Block */</w:t>
      </w:r>
    </w:p>
    <w:p w14:paraId="51018EDB" w14:textId="77777777" w:rsidR="005055CF" w:rsidRPr="005055CF" w:rsidRDefault="005055CF" w:rsidP="005055CF">
      <w:pPr>
        <w:pBdr>
          <w:top w:val="single" w:sz="4" w:space="1" w:color="auto"/>
          <w:left w:val="single" w:sz="4" w:space="4" w:color="auto"/>
          <w:bottom w:val="single" w:sz="4" w:space="1" w:color="auto"/>
          <w:right w:val="single" w:sz="4" w:space="4" w:color="auto"/>
        </w:pBdr>
        <w:wordWrap w:val="0"/>
        <w:ind w:left="284"/>
        <w:rPr>
          <w:rFonts w:ascii="Courier New" w:eastAsia="Times New Roman" w:hAnsi="Courier New" w:cs="Courier New"/>
          <w:color w:val="404040" w:themeColor="text1" w:themeTint="BF"/>
          <w:sz w:val="20"/>
          <w:szCs w:val="20"/>
        </w:rPr>
      </w:pPr>
      <w:r w:rsidRPr="005055CF">
        <w:rPr>
          <w:rFonts w:ascii="inherit" w:eastAsia="Times New Roman" w:hAnsi="inherit" w:cs="Courier New"/>
          <w:color w:val="404040" w:themeColor="text1" w:themeTint="BF"/>
          <w:sz w:val="20"/>
          <w:szCs w:val="20"/>
        </w:rPr>
        <w:t>.btn--orange {}</w:t>
      </w:r>
    </w:p>
    <w:p w14:paraId="43D248F7" w14:textId="77777777" w:rsidR="005055CF" w:rsidRPr="005055CF" w:rsidRDefault="005055CF" w:rsidP="005055CF">
      <w:pPr>
        <w:pBdr>
          <w:top w:val="single" w:sz="4" w:space="1" w:color="auto"/>
          <w:left w:val="single" w:sz="4" w:space="4" w:color="auto"/>
          <w:bottom w:val="single" w:sz="4" w:space="1" w:color="auto"/>
          <w:right w:val="single" w:sz="4" w:space="4" w:color="auto"/>
        </w:pBdr>
        <w:wordWrap w:val="0"/>
        <w:ind w:left="284"/>
        <w:rPr>
          <w:rFonts w:ascii="Courier New" w:eastAsia="Times New Roman" w:hAnsi="Courier New" w:cs="Courier New"/>
          <w:color w:val="404040" w:themeColor="text1" w:themeTint="BF"/>
          <w:sz w:val="20"/>
          <w:szCs w:val="20"/>
        </w:rPr>
      </w:pPr>
      <w:r w:rsidRPr="005055CF">
        <w:rPr>
          <w:rFonts w:ascii="inherit" w:eastAsia="Times New Roman" w:hAnsi="inherit" w:cs="Courier New"/>
          <w:color w:val="404040" w:themeColor="text1" w:themeTint="BF"/>
          <w:sz w:val="20"/>
          <w:szCs w:val="20"/>
        </w:rPr>
        <w:t>.btn--big {}</w:t>
      </w:r>
    </w:p>
    <w:p w14:paraId="74F5F157" w14:textId="7E0F078D" w:rsidR="005055CF" w:rsidRDefault="005055CF" w:rsidP="00432E9B">
      <w:pPr>
        <w:spacing w:line="276" w:lineRule="auto"/>
        <w:ind w:left="284"/>
        <w:jc w:val="both"/>
        <w:rPr>
          <w:rFonts w:ascii="Cambria" w:hAnsi="Cambria"/>
        </w:rPr>
      </w:pPr>
    </w:p>
    <w:p w14:paraId="51B70AE6" w14:textId="28BFEB7D" w:rsidR="005055CF" w:rsidRDefault="005055CF" w:rsidP="005055CF">
      <w:pPr>
        <w:spacing w:line="276" w:lineRule="auto"/>
        <w:ind w:left="284"/>
        <w:jc w:val="both"/>
        <w:rPr>
          <w:rFonts w:ascii="Cambria" w:hAnsi="Cambria"/>
          <w:b/>
          <w:i/>
        </w:rPr>
      </w:pPr>
      <w:r w:rsidRPr="00A43E03">
        <w:rPr>
          <w:rFonts w:ascii="Cambria" w:hAnsi="Cambria"/>
          <w:b/>
          <w:i/>
        </w:rPr>
        <w:t>2.</w:t>
      </w:r>
      <w:r>
        <w:rPr>
          <w:rFonts w:ascii="Cambria" w:hAnsi="Cambria"/>
          <w:b/>
          <w:i/>
        </w:rPr>
        <w:t>3</w:t>
      </w:r>
      <w:r w:rsidRPr="00A43E03">
        <w:rPr>
          <w:rFonts w:ascii="Cambria" w:hAnsi="Cambria"/>
          <w:b/>
          <w:i/>
        </w:rPr>
        <w:t xml:space="preserve">. </w:t>
      </w:r>
      <w:r>
        <w:rPr>
          <w:rFonts w:ascii="Cambria" w:hAnsi="Cambria"/>
          <w:b/>
          <w:i/>
        </w:rPr>
        <w:t>Wow.js – Animate.css</w:t>
      </w:r>
    </w:p>
    <w:p w14:paraId="65B9D740" w14:textId="59ECB1E7" w:rsidR="005055CF" w:rsidRDefault="005055CF" w:rsidP="005055CF">
      <w:pPr>
        <w:spacing w:line="276" w:lineRule="auto"/>
        <w:ind w:left="284"/>
        <w:jc w:val="both"/>
        <w:rPr>
          <w:rFonts w:ascii="Cambria" w:hAnsi="Cambria"/>
          <w:bCs/>
          <w:iCs/>
        </w:rPr>
      </w:pPr>
      <w:r w:rsidRPr="005055CF">
        <w:rPr>
          <w:rFonts w:ascii="Cambria" w:hAnsi="Cambria"/>
          <w:bCs/>
          <w:iCs/>
        </w:rPr>
        <w:t>WOW.js được phát triển bởi Matthieu Aussaguel</w:t>
      </w:r>
      <w:r>
        <w:rPr>
          <w:rFonts w:ascii="Cambria" w:hAnsi="Cambria"/>
          <w:bCs/>
          <w:iCs/>
        </w:rPr>
        <w:t>.</w:t>
      </w:r>
      <w:r w:rsidRPr="005055CF">
        <w:rPr>
          <w:rFonts w:ascii="Cambria" w:hAnsi="Cambria"/>
          <w:bCs/>
          <w:iCs/>
        </w:rPr>
        <w:t xml:space="preserve"> WOW.js là sự kết hợp giữa jQuery và thư viện animation.css được viết sẵn các kịch bản. </w:t>
      </w:r>
      <w:r>
        <w:rPr>
          <w:rFonts w:ascii="Cambria" w:hAnsi="Cambria"/>
          <w:bCs/>
          <w:iCs/>
        </w:rPr>
        <w:t>B</w:t>
      </w:r>
      <w:r w:rsidRPr="005055CF">
        <w:rPr>
          <w:rFonts w:ascii="Cambria" w:hAnsi="Cambria"/>
          <w:bCs/>
          <w:iCs/>
        </w:rPr>
        <w:t>ắt sự kiện và kích hoạt chuyển động, các đối tượng sẽ chuyển động và diễn hoạt với sự hỗ trợ của CSS 3 Animation và CSS 3 Transition.</w:t>
      </w:r>
    </w:p>
    <w:p w14:paraId="21A1A802" w14:textId="6871CB6C" w:rsidR="005055CF" w:rsidRDefault="005055CF" w:rsidP="005055CF">
      <w:pPr>
        <w:spacing w:line="276" w:lineRule="auto"/>
        <w:ind w:left="284"/>
        <w:jc w:val="both"/>
      </w:pPr>
      <w:r>
        <w:rPr>
          <w:rFonts w:ascii="Cambria" w:hAnsi="Cambria"/>
          <w:bCs/>
          <w:iCs/>
        </w:rPr>
        <w:t xml:space="preserve">Wowjs: </w:t>
      </w:r>
      <w:hyperlink r:id="rId14" w:history="1">
        <w:r>
          <w:rPr>
            <w:rStyle w:val="Hyperlink"/>
          </w:rPr>
          <w:t>https://wowjs.uk/</w:t>
        </w:r>
      </w:hyperlink>
    </w:p>
    <w:p w14:paraId="7095ECA3" w14:textId="5C802B21" w:rsidR="005055CF" w:rsidRPr="005055CF" w:rsidRDefault="005055CF" w:rsidP="005055CF">
      <w:pPr>
        <w:spacing w:line="276" w:lineRule="auto"/>
        <w:ind w:left="284"/>
        <w:jc w:val="both"/>
        <w:rPr>
          <w:rFonts w:ascii="Cambria" w:hAnsi="Cambria"/>
          <w:bCs/>
          <w:iCs/>
        </w:rPr>
      </w:pPr>
      <w:r>
        <w:t xml:space="preserve">Animate.css: </w:t>
      </w:r>
      <w:hyperlink r:id="rId15" w:history="1">
        <w:r>
          <w:rPr>
            <w:rStyle w:val="Hyperlink"/>
          </w:rPr>
          <w:t>https://animate.style/</w:t>
        </w:r>
      </w:hyperlink>
    </w:p>
    <w:p w14:paraId="494661A7" w14:textId="48D535CE" w:rsidR="005D0F74" w:rsidRPr="0064046D" w:rsidRDefault="00780B37" w:rsidP="005D0F74">
      <w:pPr>
        <w:spacing w:line="276" w:lineRule="auto"/>
        <w:rPr>
          <w:rFonts w:ascii="Cambria" w:hAnsi="Cambria"/>
          <w:b/>
          <w:sz w:val="26"/>
          <w:szCs w:val="26"/>
        </w:rPr>
      </w:pPr>
      <w:r>
        <w:rPr>
          <w:rFonts w:ascii="Cambria" w:hAnsi="Cambria"/>
          <w:b/>
          <w:color w:val="003B7A"/>
          <w:sz w:val="30"/>
          <w:szCs w:val="32"/>
        </w:rPr>
        <w:lastRenderedPageBreak/>
        <w:t>3</w:t>
      </w:r>
      <w:r w:rsidR="00B10BB6">
        <w:rPr>
          <w:rFonts w:ascii="Cambria" w:hAnsi="Cambria"/>
          <w:b/>
          <w:color w:val="003B7A"/>
          <w:sz w:val="30"/>
          <w:szCs w:val="32"/>
        </w:rPr>
        <w:t>. Các thuận lợi/khó khăn/kinh nghiệm rút ra trong đồ án</w:t>
      </w:r>
    </w:p>
    <w:p w14:paraId="223EF2F3" w14:textId="50AECB73" w:rsidR="00B10BB6" w:rsidRPr="00A43E03" w:rsidRDefault="00B10BB6" w:rsidP="00B10BB6">
      <w:pPr>
        <w:spacing w:line="276" w:lineRule="auto"/>
        <w:ind w:left="284"/>
        <w:jc w:val="both"/>
        <w:rPr>
          <w:rFonts w:ascii="Cambria" w:hAnsi="Cambria"/>
          <w:b/>
          <w:i/>
        </w:rPr>
      </w:pPr>
      <w:r>
        <w:rPr>
          <w:rFonts w:ascii="Cambria" w:hAnsi="Cambria"/>
          <w:b/>
          <w:i/>
        </w:rPr>
        <w:t>3</w:t>
      </w:r>
      <w:r w:rsidRPr="00A43E03">
        <w:rPr>
          <w:rFonts w:ascii="Cambria" w:hAnsi="Cambria"/>
          <w:b/>
          <w:i/>
        </w:rPr>
        <w:t xml:space="preserve">.1. </w:t>
      </w:r>
      <w:r>
        <w:rPr>
          <w:rFonts w:ascii="Cambria" w:hAnsi="Cambria"/>
          <w:b/>
          <w:i/>
        </w:rPr>
        <w:t>Thuận lợi</w:t>
      </w:r>
    </w:p>
    <w:p w14:paraId="0FF01815" w14:textId="0A71C6F3" w:rsidR="00FC13E6" w:rsidRDefault="005055CF" w:rsidP="00FC13E6">
      <w:pPr>
        <w:spacing w:line="276" w:lineRule="auto"/>
        <w:ind w:left="284"/>
        <w:jc w:val="both"/>
        <w:rPr>
          <w:rFonts w:ascii="Cambria" w:hAnsi="Cambria"/>
        </w:rPr>
      </w:pPr>
      <w:r>
        <w:rPr>
          <w:rFonts w:ascii="Cambria" w:hAnsi="Cambria"/>
        </w:rPr>
        <w:t>Có sẵn thư viện bootstrap để chỉnh nhanh giao diện.</w:t>
      </w:r>
    </w:p>
    <w:p w14:paraId="357E5F90" w14:textId="10FAA0EE" w:rsidR="005055CF" w:rsidRDefault="005055CF" w:rsidP="005055CF">
      <w:pPr>
        <w:spacing w:line="276" w:lineRule="auto"/>
        <w:ind w:left="284"/>
        <w:jc w:val="both"/>
        <w:rPr>
          <w:rFonts w:ascii="Cambria" w:hAnsi="Cambria"/>
        </w:rPr>
      </w:pPr>
      <w:r>
        <w:rPr>
          <w:rFonts w:ascii="Cambria" w:hAnsi="Cambria"/>
        </w:rPr>
        <w:t>Có sẵn thư viện animate để thêm nhanh hiệu ứng chuyển động cho các bài viết.</w:t>
      </w:r>
    </w:p>
    <w:p w14:paraId="73CD2CCD" w14:textId="77777777" w:rsidR="00B10BB6" w:rsidRDefault="00B10BB6" w:rsidP="00FC13E6">
      <w:pPr>
        <w:spacing w:line="276" w:lineRule="auto"/>
        <w:ind w:left="284"/>
        <w:jc w:val="both"/>
        <w:rPr>
          <w:rFonts w:ascii="Cambria" w:hAnsi="Cambria"/>
        </w:rPr>
      </w:pPr>
    </w:p>
    <w:p w14:paraId="301D2BE8" w14:textId="0017CB7F" w:rsidR="00B10BB6" w:rsidRPr="00A43E03" w:rsidRDefault="00B10BB6" w:rsidP="00B10BB6">
      <w:pPr>
        <w:spacing w:line="276" w:lineRule="auto"/>
        <w:ind w:left="284"/>
        <w:jc w:val="both"/>
        <w:rPr>
          <w:rFonts w:ascii="Cambria" w:hAnsi="Cambria"/>
          <w:b/>
          <w:i/>
        </w:rPr>
      </w:pPr>
      <w:r>
        <w:rPr>
          <w:rFonts w:ascii="Cambria" w:hAnsi="Cambria"/>
          <w:b/>
          <w:i/>
        </w:rPr>
        <w:t>3</w:t>
      </w:r>
      <w:r w:rsidRPr="00A43E03">
        <w:rPr>
          <w:rFonts w:ascii="Cambria" w:hAnsi="Cambria"/>
          <w:b/>
          <w:i/>
        </w:rPr>
        <w:t>.</w:t>
      </w:r>
      <w:r>
        <w:rPr>
          <w:rFonts w:ascii="Cambria" w:hAnsi="Cambria"/>
          <w:b/>
          <w:i/>
        </w:rPr>
        <w:t>3</w:t>
      </w:r>
      <w:r w:rsidRPr="00A43E03">
        <w:rPr>
          <w:rFonts w:ascii="Cambria" w:hAnsi="Cambria"/>
          <w:b/>
          <w:i/>
        </w:rPr>
        <w:t xml:space="preserve">. </w:t>
      </w:r>
      <w:r>
        <w:rPr>
          <w:rFonts w:ascii="Cambria" w:hAnsi="Cambria"/>
          <w:b/>
          <w:i/>
        </w:rPr>
        <w:t>Khó khăn</w:t>
      </w:r>
    </w:p>
    <w:p w14:paraId="213CAF48" w14:textId="56609EEA" w:rsidR="00B10BB6" w:rsidRDefault="005055CF" w:rsidP="00FC13E6">
      <w:pPr>
        <w:spacing w:line="276" w:lineRule="auto"/>
        <w:ind w:left="284"/>
        <w:jc w:val="both"/>
        <w:rPr>
          <w:rFonts w:ascii="Cambria" w:hAnsi="Cambria"/>
        </w:rPr>
      </w:pPr>
      <w:r>
        <w:rPr>
          <w:rFonts w:ascii="Cambria" w:hAnsi="Cambria"/>
        </w:rPr>
        <w:t>Khó khăn trong việc đặt tên class</w:t>
      </w:r>
    </w:p>
    <w:p w14:paraId="5B43000B" w14:textId="19C907C4" w:rsidR="005055CF" w:rsidRDefault="005055CF" w:rsidP="00FC13E6">
      <w:pPr>
        <w:spacing w:line="276" w:lineRule="auto"/>
        <w:ind w:left="284"/>
        <w:jc w:val="both"/>
        <w:rPr>
          <w:rFonts w:ascii="Cambria" w:hAnsi="Cambria"/>
        </w:rPr>
      </w:pPr>
      <w:r>
        <w:rPr>
          <w:rFonts w:ascii="Cambria" w:hAnsi="Cambria"/>
        </w:rPr>
        <w:t>Chỉnh sửa lại slide (carousel) trong bootstrap khó</w:t>
      </w:r>
    </w:p>
    <w:p w14:paraId="440FF8EB" w14:textId="77777777" w:rsidR="00B10BB6" w:rsidRDefault="00B10BB6" w:rsidP="00FC13E6">
      <w:pPr>
        <w:spacing w:line="276" w:lineRule="auto"/>
        <w:ind w:left="284"/>
        <w:jc w:val="both"/>
        <w:rPr>
          <w:rFonts w:ascii="Cambria" w:hAnsi="Cambria"/>
        </w:rPr>
      </w:pPr>
    </w:p>
    <w:p w14:paraId="62F1B46C" w14:textId="62F0A9B9" w:rsidR="00B10BB6" w:rsidRPr="00A43E03" w:rsidRDefault="00B10BB6" w:rsidP="00B10BB6">
      <w:pPr>
        <w:spacing w:line="276" w:lineRule="auto"/>
        <w:ind w:left="284"/>
        <w:jc w:val="both"/>
        <w:rPr>
          <w:rFonts w:ascii="Cambria" w:hAnsi="Cambria"/>
          <w:b/>
          <w:i/>
        </w:rPr>
      </w:pPr>
      <w:r>
        <w:rPr>
          <w:rFonts w:ascii="Cambria" w:hAnsi="Cambria"/>
          <w:b/>
          <w:i/>
        </w:rPr>
        <w:t>3</w:t>
      </w:r>
      <w:r w:rsidRPr="00A43E03">
        <w:rPr>
          <w:rFonts w:ascii="Cambria" w:hAnsi="Cambria"/>
          <w:b/>
          <w:i/>
        </w:rPr>
        <w:t>.</w:t>
      </w:r>
      <w:r>
        <w:rPr>
          <w:rFonts w:ascii="Cambria" w:hAnsi="Cambria"/>
          <w:b/>
          <w:i/>
        </w:rPr>
        <w:t>3</w:t>
      </w:r>
      <w:r w:rsidRPr="00A43E03">
        <w:rPr>
          <w:rFonts w:ascii="Cambria" w:hAnsi="Cambria"/>
          <w:b/>
          <w:i/>
        </w:rPr>
        <w:t xml:space="preserve">. </w:t>
      </w:r>
      <w:r>
        <w:rPr>
          <w:rFonts w:ascii="Cambria" w:hAnsi="Cambria"/>
          <w:b/>
          <w:i/>
        </w:rPr>
        <w:t>Kinh nghiệm</w:t>
      </w:r>
    </w:p>
    <w:p w14:paraId="30E9CAD7" w14:textId="56BC8C38" w:rsidR="00BA60C3" w:rsidRDefault="005055CF" w:rsidP="00BA60C3">
      <w:pPr>
        <w:spacing w:line="276" w:lineRule="auto"/>
        <w:ind w:left="284"/>
        <w:jc w:val="both"/>
        <w:rPr>
          <w:rFonts w:ascii="Cambria" w:hAnsi="Cambria"/>
        </w:rPr>
      </w:pPr>
      <w:r>
        <w:rPr>
          <w:rFonts w:ascii="Cambria" w:hAnsi="Cambria"/>
        </w:rPr>
        <w:t>Kinh nghiệm chỉnh sửa nhanh giao diện với bootstrap</w:t>
      </w:r>
    </w:p>
    <w:p w14:paraId="72FF4648" w14:textId="77777777" w:rsidR="005055CF" w:rsidRPr="002B14F6" w:rsidRDefault="005055CF" w:rsidP="00BA60C3">
      <w:pPr>
        <w:spacing w:line="276" w:lineRule="auto"/>
        <w:ind w:left="284"/>
        <w:jc w:val="both"/>
        <w:rPr>
          <w:rFonts w:ascii="Cambria" w:hAnsi="Cambria"/>
        </w:rPr>
      </w:pPr>
    </w:p>
    <w:sectPr w:rsidR="005055CF" w:rsidRPr="002B14F6" w:rsidSect="00C011A1">
      <w:footerReference w:type="even" r:id="rId16"/>
      <w:footerReference w:type="default" r:id="rId17"/>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5EA97A" w14:textId="77777777" w:rsidR="0087206C" w:rsidRDefault="0087206C" w:rsidP="00DC59CB">
      <w:r>
        <w:separator/>
      </w:r>
    </w:p>
  </w:endnote>
  <w:endnote w:type="continuationSeparator" w:id="0">
    <w:p w14:paraId="6F5195ED" w14:textId="77777777" w:rsidR="0087206C" w:rsidRDefault="0087206C" w:rsidP="00DC5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inherit">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06DB7" w14:textId="77777777" w:rsidR="00C070B0" w:rsidRDefault="00C070B0" w:rsidP="00DC59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6DF367" w14:textId="77777777" w:rsidR="00C070B0" w:rsidRDefault="00C070B0" w:rsidP="00DC59CB">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41F7BE1" w14:textId="77777777" w:rsidR="00C070B0" w:rsidRDefault="00C070B0" w:rsidP="00DC59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B0870" w14:textId="77777777" w:rsidR="00C070B0" w:rsidRPr="0071339D" w:rsidRDefault="00C070B0" w:rsidP="00DC59CB">
    <w:pPr>
      <w:pStyle w:val="Footer"/>
      <w:framePr w:wrap="around" w:vAnchor="text" w:hAnchor="margin" w:xAlign="right" w:y="1"/>
      <w:rPr>
        <w:rStyle w:val="PageNumber"/>
      </w:rPr>
    </w:pPr>
    <w:r w:rsidRPr="0071339D">
      <w:rPr>
        <w:rStyle w:val="PageNumber"/>
        <w:i/>
        <w:sz w:val="20"/>
        <w:szCs w:val="20"/>
      </w:rPr>
      <w:t xml:space="preserve">Trang </w:t>
    </w:r>
    <w:r w:rsidRPr="0071339D">
      <w:rPr>
        <w:rStyle w:val="PageNumber"/>
        <w:i/>
        <w:sz w:val="20"/>
        <w:szCs w:val="20"/>
      </w:rPr>
      <w:fldChar w:fldCharType="begin"/>
    </w:r>
    <w:r w:rsidRPr="0071339D">
      <w:rPr>
        <w:rStyle w:val="PageNumber"/>
        <w:i/>
        <w:sz w:val="20"/>
        <w:szCs w:val="20"/>
      </w:rPr>
      <w:instrText xml:space="preserve">PAGE  </w:instrText>
    </w:r>
    <w:r w:rsidRPr="0071339D">
      <w:rPr>
        <w:rStyle w:val="PageNumber"/>
        <w:i/>
        <w:sz w:val="20"/>
        <w:szCs w:val="20"/>
      </w:rPr>
      <w:fldChar w:fldCharType="separate"/>
    </w:r>
    <w:r w:rsidR="008C789B">
      <w:rPr>
        <w:rStyle w:val="PageNumber"/>
        <w:i/>
        <w:noProof/>
        <w:sz w:val="20"/>
        <w:szCs w:val="20"/>
      </w:rPr>
      <w:t>1</w:t>
    </w:r>
    <w:r w:rsidRPr="0071339D">
      <w:rPr>
        <w:rStyle w:val="PageNumber"/>
        <w:i/>
        <w:sz w:val="20"/>
        <w:szCs w:val="20"/>
      </w:rPr>
      <w:fldChar w:fldCharType="end"/>
    </w:r>
  </w:p>
  <w:p w14:paraId="10CF65BD" w14:textId="40713E65" w:rsidR="00C070B0" w:rsidRPr="008C789B" w:rsidRDefault="008C789B" w:rsidP="00DC59CB">
    <w:pPr>
      <w:pStyle w:val="Footer"/>
      <w:ind w:right="360"/>
      <w:rPr>
        <w:b/>
        <w:i/>
        <w:sz w:val="20"/>
        <w:szCs w:val="20"/>
        <w:lang w:val="vi-VN"/>
      </w:rPr>
    </w:pPr>
    <w:r>
      <w:rPr>
        <w:rFonts w:ascii="Times New Roman" w:hAnsi="Times New Roman" w:cs="Times New Roman"/>
        <w:i/>
        <w:sz w:val="20"/>
        <w:szCs w:val="20"/>
      </w:rPr>
      <w:t xml:space="preserve">Báo cáo đồ án </w:t>
    </w:r>
    <w:r w:rsidRPr="008C789B">
      <w:rPr>
        <w:rFonts w:ascii="Times New Roman" w:hAnsi="Times New Roman" w:cs="Times New Roman"/>
        <w:b/>
        <w:i/>
        <w:sz w:val="20"/>
        <w:szCs w:val="20"/>
      </w:rPr>
      <w:t xml:space="preserve">Thiết kế </w:t>
    </w:r>
    <w:r w:rsidR="004B169A" w:rsidRPr="008C789B">
      <w:rPr>
        <w:rFonts w:ascii="Times New Roman" w:hAnsi="Times New Roman" w:cs="Times New Roman"/>
        <w:b/>
        <w:i/>
        <w:sz w:val="20"/>
        <w:szCs w:val="20"/>
      </w:rPr>
      <w:t>web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B1F9B" w14:textId="77777777" w:rsidR="0087206C" w:rsidRDefault="0087206C" w:rsidP="00DC59CB">
      <w:r>
        <w:separator/>
      </w:r>
    </w:p>
  </w:footnote>
  <w:footnote w:type="continuationSeparator" w:id="0">
    <w:p w14:paraId="2600E97D" w14:textId="77777777" w:rsidR="0087206C" w:rsidRDefault="0087206C" w:rsidP="00DC59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E2017"/>
    <w:multiLevelType w:val="hybridMultilevel"/>
    <w:tmpl w:val="8336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11402"/>
    <w:multiLevelType w:val="hybridMultilevel"/>
    <w:tmpl w:val="8930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431BE4"/>
    <w:multiLevelType w:val="hybridMultilevel"/>
    <w:tmpl w:val="6824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9D742D"/>
    <w:multiLevelType w:val="hybridMultilevel"/>
    <w:tmpl w:val="59160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011A1"/>
    <w:rsid w:val="00002329"/>
    <w:rsid w:val="00002931"/>
    <w:rsid w:val="00003DC7"/>
    <w:rsid w:val="000079C4"/>
    <w:rsid w:val="00023D8C"/>
    <w:rsid w:val="0002766D"/>
    <w:rsid w:val="00027754"/>
    <w:rsid w:val="00035F57"/>
    <w:rsid w:val="00052158"/>
    <w:rsid w:val="00056654"/>
    <w:rsid w:val="00062A8D"/>
    <w:rsid w:val="000728E9"/>
    <w:rsid w:val="00074BCA"/>
    <w:rsid w:val="00083131"/>
    <w:rsid w:val="00084C2D"/>
    <w:rsid w:val="00085DE5"/>
    <w:rsid w:val="00085FD3"/>
    <w:rsid w:val="000871F0"/>
    <w:rsid w:val="000913B9"/>
    <w:rsid w:val="000938E2"/>
    <w:rsid w:val="00094CF2"/>
    <w:rsid w:val="000A201B"/>
    <w:rsid w:val="000A6003"/>
    <w:rsid w:val="000A63A9"/>
    <w:rsid w:val="000B3540"/>
    <w:rsid w:val="000B5DEC"/>
    <w:rsid w:val="000C13DC"/>
    <w:rsid w:val="000C1D05"/>
    <w:rsid w:val="000C3FC4"/>
    <w:rsid w:val="000D1CB0"/>
    <w:rsid w:val="000D468D"/>
    <w:rsid w:val="000D5D3B"/>
    <w:rsid w:val="000D68D0"/>
    <w:rsid w:val="000E1F51"/>
    <w:rsid w:val="000E4A6C"/>
    <w:rsid w:val="000E4DAF"/>
    <w:rsid w:val="000E760F"/>
    <w:rsid w:val="000F11DD"/>
    <w:rsid w:val="000F4B73"/>
    <w:rsid w:val="000F6024"/>
    <w:rsid w:val="000F77C7"/>
    <w:rsid w:val="0010394A"/>
    <w:rsid w:val="001073BC"/>
    <w:rsid w:val="00107DF9"/>
    <w:rsid w:val="00112D31"/>
    <w:rsid w:val="00116F25"/>
    <w:rsid w:val="001172E7"/>
    <w:rsid w:val="00124229"/>
    <w:rsid w:val="00125642"/>
    <w:rsid w:val="001314DD"/>
    <w:rsid w:val="00137F4B"/>
    <w:rsid w:val="0014234A"/>
    <w:rsid w:val="00160206"/>
    <w:rsid w:val="00162EA5"/>
    <w:rsid w:val="001653DD"/>
    <w:rsid w:val="00166889"/>
    <w:rsid w:val="00171815"/>
    <w:rsid w:val="00171E8B"/>
    <w:rsid w:val="00176E3F"/>
    <w:rsid w:val="001844A7"/>
    <w:rsid w:val="00193C2A"/>
    <w:rsid w:val="001A76E9"/>
    <w:rsid w:val="001B0869"/>
    <w:rsid w:val="001B2C30"/>
    <w:rsid w:val="001C4CD3"/>
    <w:rsid w:val="001C5119"/>
    <w:rsid w:val="001C5EC9"/>
    <w:rsid w:val="001C77E6"/>
    <w:rsid w:val="001D1337"/>
    <w:rsid w:val="001D79E5"/>
    <w:rsid w:val="001F045C"/>
    <w:rsid w:val="001F2117"/>
    <w:rsid w:val="00202152"/>
    <w:rsid w:val="002059BF"/>
    <w:rsid w:val="002106FF"/>
    <w:rsid w:val="002122E1"/>
    <w:rsid w:val="00225899"/>
    <w:rsid w:val="002329CD"/>
    <w:rsid w:val="002350DC"/>
    <w:rsid w:val="002404EE"/>
    <w:rsid w:val="00245787"/>
    <w:rsid w:val="00245C95"/>
    <w:rsid w:val="00252AED"/>
    <w:rsid w:val="00264AC6"/>
    <w:rsid w:val="00270CB8"/>
    <w:rsid w:val="002712EC"/>
    <w:rsid w:val="002728F3"/>
    <w:rsid w:val="0028037C"/>
    <w:rsid w:val="00280DCB"/>
    <w:rsid w:val="00286876"/>
    <w:rsid w:val="00286C7C"/>
    <w:rsid w:val="00287303"/>
    <w:rsid w:val="00287B57"/>
    <w:rsid w:val="00291EC7"/>
    <w:rsid w:val="0029660E"/>
    <w:rsid w:val="00297562"/>
    <w:rsid w:val="002A47A1"/>
    <w:rsid w:val="002A53A6"/>
    <w:rsid w:val="002B14F6"/>
    <w:rsid w:val="002B3077"/>
    <w:rsid w:val="002B4657"/>
    <w:rsid w:val="002B7A81"/>
    <w:rsid w:val="002B7B2A"/>
    <w:rsid w:val="002C1B22"/>
    <w:rsid w:val="002C1E0D"/>
    <w:rsid w:val="002D4C04"/>
    <w:rsid w:val="002E1233"/>
    <w:rsid w:val="002E1305"/>
    <w:rsid w:val="002E245D"/>
    <w:rsid w:val="002F1FF6"/>
    <w:rsid w:val="002F61B4"/>
    <w:rsid w:val="00305318"/>
    <w:rsid w:val="00312596"/>
    <w:rsid w:val="00312960"/>
    <w:rsid w:val="00315F14"/>
    <w:rsid w:val="0031768B"/>
    <w:rsid w:val="0032150D"/>
    <w:rsid w:val="003226A5"/>
    <w:rsid w:val="003265B7"/>
    <w:rsid w:val="0033057D"/>
    <w:rsid w:val="003465B7"/>
    <w:rsid w:val="00347038"/>
    <w:rsid w:val="00351DEE"/>
    <w:rsid w:val="0035763C"/>
    <w:rsid w:val="003665BE"/>
    <w:rsid w:val="00371410"/>
    <w:rsid w:val="0037795C"/>
    <w:rsid w:val="00380E62"/>
    <w:rsid w:val="00382581"/>
    <w:rsid w:val="00386D56"/>
    <w:rsid w:val="003901EE"/>
    <w:rsid w:val="00391A56"/>
    <w:rsid w:val="0039715B"/>
    <w:rsid w:val="00397226"/>
    <w:rsid w:val="003A2A47"/>
    <w:rsid w:val="003B10AA"/>
    <w:rsid w:val="003B517B"/>
    <w:rsid w:val="003B7EF0"/>
    <w:rsid w:val="003C0FA7"/>
    <w:rsid w:val="003C1E7F"/>
    <w:rsid w:val="003C65EA"/>
    <w:rsid w:val="003C696E"/>
    <w:rsid w:val="003C7BFE"/>
    <w:rsid w:val="003D1B1B"/>
    <w:rsid w:val="003E09E8"/>
    <w:rsid w:val="0042146C"/>
    <w:rsid w:val="00426676"/>
    <w:rsid w:val="00432E9B"/>
    <w:rsid w:val="0043728D"/>
    <w:rsid w:val="00442F05"/>
    <w:rsid w:val="004438C7"/>
    <w:rsid w:val="00460DAD"/>
    <w:rsid w:val="004637DB"/>
    <w:rsid w:val="0046387F"/>
    <w:rsid w:val="00463E4A"/>
    <w:rsid w:val="004656E2"/>
    <w:rsid w:val="00473A77"/>
    <w:rsid w:val="00474BB1"/>
    <w:rsid w:val="00476A69"/>
    <w:rsid w:val="00492FE1"/>
    <w:rsid w:val="00495471"/>
    <w:rsid w:val="00496B62"/>
    <w:rsid w:val="004973F3"/>
    <w:rsid w:val="004A02E0"/>
    <w:rsid w:val="004A19D4"/>
    <w:rsid w:val="004A2E0E"/>
    <w:rsid w:val="004B169A"/>
    <w:rsid w:val="004C0DB0"/>
    <w:rsid w:val="004C37A8"/>
    <w:rsid w:val="004C5E20"/>
    <w:rsid w:val="004C6268"/>
    <w:rsid w:val="004C76D9"/>
    <w:rsid w:val="004D031B"/>
    <w:rsid w:val="004D5A50"/>
    <w:rsid w:val="004E0E44"/>
    <w:rsid w:val="004E79D1"/>
    <w:rsid w:val="004F0B75"/>
    <w:rsid w:val="004F0DE7"/>
    <w:rsid w:val="004F2323"/>
    <w:rsid w:val="0050170A"/>
    <w:rsid w:val="0050340D"/>
    <w:rsid w:val="00503A5D"/>
    <w:rsid w:val="005055CF"/>
    <w:rsid w:val="005114F6"/>
    <w:rsid w:val="00514C80"/>
    <w:rsid w:val="00520BAE"/>
    <w:rsid w:val="00522890"/>
    <w:rsid w:val="00525FC2"/>
    <w:rsid w:val="00530002"/>
    <w:rsid w:val="0053065E"/>
    <w:rsid w:val="005318C2"/>
    <w:rsid w:val="005319C4"/>
    <w:rsid w:val="00536D3B"/>
    <w:rsid w:val="005506DD"/>
    <w:rsid w:val="005514E4"/>
    <w:rsid w:val="005523BA"/>
    <w:rsid w:val="00555085"/>
    <w:rsid w:val="00556C1C"/>
    <w:rsid w:val="00583717"/>
    <w:rsid w:val="00586B49"/>
    <w:rsid w:val="00590324"/>
    <w:rsid w:val="005922A8"/>
    <w:rsid w:val="00593C43"/>
    <w:rsid w:val="00594C10"/>
    <w:rsid w:val="00595717"/>
    <w:rsid w:val="005976A4"/>
    <w:rsid w:val="00597ABD"/>
    <w:rsid w:val="00597BF7"/>
    <w:rsid w:val="005A18EA"/>
    <w:rsid w:val="005A4865"/>
    <w:rsid w:val="005A49E6"/>
    <w:rsid w:val="005A7079"/>
    <w:rsid w:val="005B7FB0"/>
    <w:rsid w:val="005C1222"/>
    <w:rsid w:val="005D04C9"/>
    <w:rsid w:val="005D0F74"/>
    <w:rsid w:val="005D325B"/>
    <w:rsid w:val="005E3F94"/>
    <w:rsid w:val="005F42EA"/>
    <w:rsid w:val="005F49C2"/>
    <w:rsid w:val="00602559"/>
    <w:rsid w:val="0060682A"/>
    <w:rsid w:val="00613FB3"/>
    <w:rsid w:val="00614DED"/>
    <w:rsid w:val="00616AA0"/>
    <w:rsid w:val="006202CE"/>
    <w:rsid w:val="006205D5"/>
    <w:rsid w:val="00620BDC"/>
    <w:rsid w:val="0062210A"/>
    <w:rsid w:val="00624202"/>
    <w:rsid w:val="00634046"/>
    <w:rsid w:val="0063408C"/>
    <w:rsid w:val="0064046D"/>
    <w:rsid w:val="00646A52"/>
    <w:rsid w:val="006510C3"/>
    <w:rsid w:val="00653A52"/>
    <w:rsid w:val="0065709E"/>
    <w:rsid w:val="0067423C"/>
    <w:rsid w:val="0068022B"/>
    <w:rsid w:val="00681A97"/>
    <w:rsid w:val="00681B67"/>
    <w:rsid w:val="006859E3"/>
    <w:rsid w:val="00691799"/>
    <w:rsid w:val="00691F62"/>
    <w:rsid w:val="00694192"/>
    <w:rsid w:val="00697D66"/>
    <w:rsid w:val="006A4C3A"/>
    <w:rsid w:val="006A7D46"/>
    <w:rsid w:val="006B262D"/>
    <w:rsid w:val="006C2F5A"/>
    <w:rsid w:val="006E4349"/>
    <w:rsid w:val="006E7A24"/>
    <w:rsid w:val="006F373B"/>
    <w:rsid w:val="006F50F9"/>
    <w:rsid w:val="006F54EE"/>
    <w:rsid w:val="006F741A"/>
    <w:rsid w:val="007013F2"/>
    <w:rsid w:val="007022ED"/>
    <w:rsid w:val="00702B41"/>
    <w:rsid w:val="00704113"/>
    <w:rsid w:val="0071339D"/>
    <w:rsid w:val="0071533E"/>
    <w:rsid w:val="007241EB"/>
    <w:rsid w:val="00725871"/>
    <w:rsid w:val="00725D66"/>
    <w:rsid w:val="00730839"/>
    <w:rsid w:val="00750021"/>
    <w:rsid w:val="007524B4"/>
    <w:rsid w:val="00754FEA"/>
    <w:rsid w:val="00755B64"/>
    <w:rsid w:val="007602B6"/>
    <w:rsid w:val="00767E22"/>
    <w:rsid w:val="00774742"/>
    <w:rsid w:val="00776A10"/>
    <w:rsid w:val="00780B37"/>
    <w:rsid w:val="00787BB3"/>
    <w:rsid w:val="00794DEB"/>
    <w:rsid w:val="007A3AD0"/>
    <w:rsid w:val="007A4143"/>
    <w:rsid w:val="007A41ED"/>
    <w:rsid w:val="007B1550"/>
    <w:rsid w:val="007C234A"/>
    <w:rsid w:val="007C377C"/>
    <w:rsid w:val="007C6A68"/>
    <w:rsid w:val="007D193B"/>
    <w:rsid w:val="007E215A"/>
    <w:rsid w:val="007F100B"/>
    <w:rsid w:val="007F2BBA"/>
    <w:rsid w:val="007F38AC"/>
    <w:rsid w:val="0080248E"/>
    <w:rsid w:val="0080285D"/>
    <w:rsid w:val="00817C8A"/>
    <w:rsid w:val="00820F61"/>
    <w:rsid w:val="00822D5B"/>
    <w:rsid w:val="008374F1"/>
    <w:rsid w:val="00841A85"/>
    <w:rsid w:val="008422E1"/>
    <w:rsid w:val="00842693"/>
    <w:rsid w:val="00843F5F"/>
    <w:rsid w:val="00857A55"/>
    <w:rsid w:val="0087206C"/>
    <w:rsid w:val="008842AC"/>
    <w:rsid w:val="00884E65"/>
    <w:rsid w:val="00885F44"/>
    <w:rsid w:val="00891801"/>
    <w:rsid w:val="00891D9F"/>
    <w:rsid w:val="00897858"/>
    <w:rsid w:val="008A1245"/>
    <w:rsid w:val="008A3133"/>
    <w:rsid w:val="008B1E5E"/>
    <w:rsid w:val="008B3D54"/>
    <w:rsid w:val="008B3D96"/>
    <w:rsid w:val="008B58AC"/>
    <w:rsid w:val="008B7323"/>
    <w:rsid w:val="008C789B"/>
    <w:rsid w:val="008C7F5E"/>
    <w:rsid w:val="008D06FE"/>
    <w:rsid w:val="008D0E62"/>
    <w:rsid w:val="008D0EF3"/>
    <w:rsid w:val="008D4AED"/>
    <w:rsid w:val="008D5C81"/>
    <w:rsid w:val="008E015E"/>
    <w:rsid w:val="008E0A94"/>
    <w:rsid w:val="008E0B66"/>
    <w:rsid w:val="008F20CA"/>
    <w:rsid w:val="008F4EE2"/>
    <w:rsid w:val="00904C89"/>
    <w:rsid w:val="009055CD"/>
    <w:rsid w:val="00911E0D"/>
    <w:rsid w:val="00913005"/>
    <w:rsid w:val="0091551B"/>
    <w:rsid w:val="00917EBC"/>
    <w:rsid w:val="00924110"/>
    <w:rsid w:val="009241F6"/>
    <w:rsid w:val="0093025D"/>
    <w:rsid w:val="0094371C"/>
    <w:rsid w:val="00952A72"/>
    <w:rsid w:val="00952FF5"/>
    <w:rsid w:val="00961716"/>
    <w:rsid w:val="0097163F"/>
    <w:rsid w:val="00972285"/>
    <w:rsid w:val="00973ADF"/>
    <w:rsid w:val="00976F80"/>
    <w:rsid w:val="00982D36"/>
    <w:rsid w:val="009831A8"/>
    <w:rsid w:val="00984124"/>
    <w:rsid w:val="00992612"/>
    <w:rsid w:val="009A794B"/>
    <w:rsid w:val="009B1706"/>
    <w:rsid w:val="009C282D"/>
    <w:rsid w:val="009C2C88"/>
    <w:rsid w:val="009C6A77"/>
    <w:rsid w:val="009D4B02"/>
    <w:rsid w:val="009D6CE0"/>
    <w:rsid w:val="009E2928"/>
    <w:rsid w:val="009E360E"/>
    <w:rsid w:val="009E74A5"/>
    <w:rsid w:val="009F1D4D"/>
    <w:rsid w:val="009F2EBF"/>
    <w:rsid w:val="009F42CE"/>
    <w:rsid w:val="00A00609"/>
    <w:rsid w:val="00A008D0"/>
    <w:rsid w:val="00A07A8D"/>
    <w:rsid w:val="00A12F1A"/>
    <w:rsid w:val="00A1487B"/>
    <w:rsid w:val="00A160B0"/>
    <w:rsid w:val="00A2076F"/>
    <w:rsid w:val="00A23561"/>
    <w:rsid w:val="00A3443F"/>
    <w:rsid w:val="00A347D7"/>
    <w:rsid w:val="00A404D3"/>
    <w:rsid w:val="00A4133F"/>
    <w:rsid w:val="00A43E03"/>
    <w:rsid w:val="00A471F0"/>
    <w:rsid w:val="00A501A2"/>
    <w:rsid w:val="00A51000"/>
    <w:rsid w:val="00A612FE"/>
    <w:rsid w:val="00A62C4D"/>
    <w:rsid w:val="00A70551"/>
    <w:rsid w:val="00A77705"/>
    <w:rsid w:val="00A81C61"/>
    <w:rsid w:val="00A82E05"/>
    <w:rsid w:val="00A83030"/>
    <w:rsid w:val="00A86838"/>
    <w:rsid w:val="00A872BA"/>
    <w:rsid w:val="00A90520"/>
    <w:rsid w:val="00A92B5D"/>
    <w:rsid w:val="00A94338"/>
    <w:rsid w:val="00A966D2"/>
    <w:rsid w:val="00AA3284"/>
    <w:rsid w:val="00AA4335"/>
    <w:rsid w:val="00AA538F"/>
    <w:rsid w:val="00AA603C"/>
    <w:rsid w:val="00AC7318"/>
    <w:rsid w:val="00AC7697"/>
    <w:rsid w:val="00AD0975"/>
    <w:rsid w:val="00AD2315"/>
    <w:rsid w:val="00AE0B71"/>
    <w:rsid w:val="00AE1316"/>
    <w:rsid w:val="00AF0B7D"/>
    <w:rsid w:val="00AF1221"/>
    <w:rsid w:val="00B01968"/>
    <w:rsid w:val="00B03CE1"/>
    <w:rsid w:val="00B073F8"/>
    <w:rsid w:val="00B10BB6"/>
    <w:rsid w:val="00B12B81"/>
    <w:rsid w:val="00B173F3"/>
    <w:rsid w:val="00B20416"/>
    <w:rsid w:val="00B23CA7"/>
    <w:rsid w:val="00B24590"/>
    <w:rsid w:val="00B4200B"/>
    <w:rsid w:val="00B467D2"/>
    <w:rsid w:val="00B46FE8"/>
    <w:rsid w:val="00B471BF"/>
    <w:rsid w:val="00B60E2D"/>
    <w:rsid w:val="00B61583"/>
    <w:rsid w:val="00B62290"/>
    <w:rsid w:val="00B67309"/>
    <w:rsid w:val="00B75B57"/>
    <w:rsid w:val="00B8063D"/>
    <w:rsid w:val="00B817B9"/>
    <w:rsid w:val="00B818AE"/>
    <w:rsid w:val="00B844BE"/>
    <w:rsid w:val="00B8460D"/>
    <w:rsid w:val="00B95088"/>
    <w:rsid w:val="00B96084"/>
    <w:rsid w:val="00BA1401"/>
    <w:rsid w:val="00BA557D"/>
    <w:rsid w:val="00BA5940"/>
    <w:rsid w:val="00BA5DFD"/>
    <w:rsid w:val="00BA60C3"/>
    <w:rsid w:val="00BB63CE"/>
    <w:rsid w:val="00BC254D"/>
    <w:rsid w:val="00BC284E"/>
    <w:rsid w:val="00BC380A"/>
    <w:rsid w:val="00BD509C"/>
    <w:rsid w:val="00BD6698"/>
    <w:rsid w:val="00BD7988"/>
    <w:rsid w:val="00BE3497"/>
    <w:rsid w:val="00BE6DAE"/>
    <w:rsid w:val="00BF6B73"/>
    <w:rsid w:val="00C011A1"/>
    <w:rsid w:val="00C03DB8"/>
    <w:rsid w:val="00C070B0"/>
    <w:rsid w:val="00C124D7"/>
    <w:rsid w:val="00C16F12"/>
    <w:rsid w:val="00C200E8"/>
    <w:rsid w:val="00C22B8E"/>
    <w:rsid w:val="00C22D56"/>
    <w:rsid w:val="00C22F5E"/>
    <w:rsid w:val="00C23767"/>
    <w:rsid w:val="00C30071"/>
    <w:rsid w:val="00C30528"/>
    <w:rsid w:val="00C37106"/>
    <w:rsid w:val="00C44541"/>
    <w:rsid w:val="00C45333"/>
    <w:rsid w:val="00C50CA5"/>
    <w:rsid w:val="00C665D2"/>
    <w:rsid w:val="00C74396"/>
    <w:rsid w:val="00C74DAA"/>
    <w:rsid w:val="00C777C6"/>
    <w:rsid w:val="00C822BD"/>
    <w:rsid w:val="00C86B45"/>
    <w:rsid w:val="00C9448D"/>
    <w:rsid w:val="00CA70C7"/>
    <w:rsid w:val="00CB2217"/>
    <w:rsid w:val="00CB423F"/>
    <w:rsid w:val="00CB7238"/>
    <w:rsid w:val="00CB7F8A"/>
    <w:rsid w:val="00CD05E1"/>
    <w:rsid w:val="00CD2FCF"/>
    <w:rsid w:val="00CD373C"/>
    <w:rsid w:val="00CE2EEB"/>
    <w:rsid w:val="00CE368F"/>
    <w:rsid w:val="00CE4427"/>
    <w:rsid w:val="00CE6CBE"/>
    <w:rsid w:val="00CF4662"/>
    <w:rsid w:val="00CF499B"/>
    <w:rsid w:val="00CF5376"/>
    <w:rsid w:val="00CF5979"/>
    <w:rsid w:val="00CF734C"/>
    <w:rsid w:val="00CF7E46"/>
    <w:rsid w:val="00D07201"/>
    <w:rsid w:val="00D10ECE"/>
    <w:rsid w:val="00D11078"/>
    <w:rsid w:val="00D152C9"/>
    <w:rsid w:val="00D16FB1"/>
    <w:rsid w:val="00D2740E"/>
    <w:rsid w:val="00D35E9E"/>
    <w:rsid w:val="00D365CF"/>
    <w:rsid w:val="00D37A9D"/>
    <w:rsid w:val="00D462F7"/>
    <w:rsid w:val="00D5241D"/>
    <w:rsid w:val="00D55AF9"/>
    <w:rsid w:val="00D6290B"/>
    <w:rsid w:val="00D62E5C"/>
    <w:rsid w:val="00D6510B"/>
    <w:rsid w:val="00D65543"/>
    <w:rsid w:val="00D711CA"/>
    <w:rsid w:val="00D81094"/>
    <w:rsid w:val="00D8354F"/>
    <w:rsid w:val="00D83AF6"/>
    <w:rsid w:val="00D91540"/>
    <w:rsid w:val="00D95725"/>
    <w:rsid w:val="00DA0899"/>
    <w:rsid w:val="00DA39A1"/>
    <w:rsid w:val="00DA5F18"/>
    <w:rsid w:val="00DB00C1"/>
    <w:rsid w:val="00DC2DD1"/>
    <w:rsid w:val="00DC34C8"/>
    <w:rsid w:val="00DC59CB"/>
    <w:rsid w:val="00DD3CC0"/>
    <w:rsid w:val="00DF118B"/>
    <w:rsid w:val="00DF31BE"/>
    <w:rsid w:val="00DF72F0"/>
    <w:rsid w:val="00E0082F"/>
    <w:rsid w:val="00E03275"/>
    <w:rsid w:val="00E11EF4"/>
    <w:rsid w:val="00E135D1"/>
    <w:rsid w:val="00E14DAE"/>
    <w:rsid w:val="00E14E0C"/>
    <w:rsid w:val="00E24598"/>
    <w:rsid w:val="00E4448A"/>
    <w:rsid w:val="00E50552"/>
    <w:rsid w:val="00E520D5"/>
    <w:rsid w:val="00E52361"/>
    <w:rsid w:val="00E7115E"/>
    <w:rsid w:val="00E728C4"/>
    <w:rsid w:val="00E729EE"/>
    <w:rsid w:val="00E76849"/>
    <w:rsid w:val="00E833E2"/>
    <w:rsid w:val="00E96DFC"/>
    <w:rsid w:val="00E97764"/>
    <w:rsid w:val="00EA159F"/>
    <w:rsid w:val="00EB289E"/>
    <w:rsid w:val="00EB343A"/>
    <w:rsid w:val="00EB586F"/>
    <w:rsid w:val="00EC2DCC"/>
    <w:rsid w:val="00EC5564"/>
    <w:rsid w:val="00ED1C7D"/>
    <w:rsid w:val="00ED3DA0"/>
    <w:rsid w:val="00EE21FE"/>
    <w:rsid w:val="00EE236E"/>
    <w:rsid w:val="00EE5259"/>
    <w:rsid w:val="00EE7727"/>
    <w:rsid w:val="00EF23DB"/>
    <w:rsid w:val="00EF404C"/>
    <w:rsid w:val="00F010BC"/>
    <w:rsid w:val="00F041B6"/>
    <w:rsid w:val="00F043C2"/>
    <w:rsid w:val="00F12990"/>
    <w:rsid w:val="00F14CEB"/>
    <w:rsid w:val="00F15B60"/>
    <w:rsid w:val="00F174B3"/>
    <w:rsid w:val="00F22DDC"/>
    <w:rsid w:val="00F36C04"/>
    <w:rsid w:val="00F434CB"/>
    <w:rsid w:val="00F46692"/>
    <w:rsid w:val="00F46AEF"/>
    <w:rsid w:val="00F573C7"/>
    <w:rsid w:val="00F6302E"/>
    <w:rsid w:val="00F64BE2"/>
    <w:rsid w:val="00F64E99"/>
    <w:rsid w:val="00F7344A"/>
    <w:rsid w:val="00F75480"/>
    <w:rsid w:val="00F75A12"/>
    <w:rsid w:val="00F7683D"/>
    <w:rsid w:val="00F80A10"/>
    <w:rsid w:val="00F83034"/>
    <w:rsid w:val="00F91EBC"/>
    <w:rsid w:val="00F968AB"/>
    <w:rsid w:val="00FA1059"/>
    <w:rsid w:val="00FB2285"/>
    <w:rsid w:val="00FB30D5"/>
    <w:rsid w:val="00FB712F"/>
    <w:rsid w:val="00FB7BA5"/>
    <w:rsid w:val="00FC13E6"/>
    <w:rsid w:val="00FC3C0B"/>
    <w:rsid w:val="00FD0B3C"/>
    <w:rsid w:val="00FD3AFA"/>
    <w:rsid w:val="00FE503F"/>
    <w:rsid w:val="00FE62E0"/>
    <w:rsid w:val="00FE74A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65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4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3A6"/>
    <w:pPr>
      <w:ind w:left="720"/>
      <w:contextualSpacing/>
    </w:pPr>
  </w:style>
  <w:style w:type="table" w:styleId="TableGrid">
    <w:name w:val="Table Grid"/>
    <w:basedOn w:val="TableNormal"/>
    <w:uiPriority w:val="59"/>
    <w:rsid w:val="00210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0B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B66"/>
    <w:rPr>
      <w:rFonts w:ascii="Lucida Grande" w:hAnsi="Lucida Grande" w:cs="Lucida Grande"/>
      <w:sz w:val="18"/>
      <w:szCs w:val="18"/>
    </w:rPr>
  </w:style>
  <w:style w:type="paragraph" w:styleId="Footer">
    <w:name w:val="footer"/>
    <w:basedOn w:val="Normal"/>
    <w:link w:val="FooterChar"/>
    <w:uiPriority w:val="99"/>
    <w:unhideWhenUsed/>
    <w:rsid w:val="00DC59CB"/>
    <w:pPr>
      <w:tabs>
        <w:tab w:val="center" w:pos="4320"/>
        <w:tab w:val="right" w:pos="8640"/>
      </w:tabs>
    </w:pPr>
  </w:style>
  <w:style w:type="character" w:customStyle="1" w:styleId="FooterChar">
    <w:name w:val="Footer Char"/>
    <w:basedOn w:val="DefaultParagraphFont"/>
    <w:link w:val="Footer"/>
    <w:uiPriority w:val="99"/>
    <w:rsid w:val="00DC59CB"/>
  </w:style>
  <w:style w:type="character" w:styleId="PageNumber">
    <w:name w:val="page number"/>
    <w:basedOn w:val="DefaultParagraphFont"/>
    <w:uiPriority w:val="99"/>
    <w:semiHidden/>
    <w:unhideWhenUsed/>
    <w:rsid w:val="00DC59CB"/>
  </w:style>
  <w:style w:type="paragraph" w:styleId="Header">
    <w:name w:val="header"/>
    <w:basedOn w:val="Normal"/>
    <w:link w:val="HeaderChar"/>
    <w:uiPriority w:val="99"/>
    <w:unhideWhenUsed/>
    <w:rsid w:val="00DC59CB"/>
    <w:pPr>
      <w:tabs>
        <w:tab w:val="center" w:pos="4320"/>
        <w:tab w:val="right" w:pos="8640"/>
      </w:tabs>
    </w:pPr>
  </w:style>
  <w:style w:type="character" w:customStyle="1" w:styleId="HeaderChar">
    <w:name w:val="Header Char"/>
    <w:basedOn w:val="DefaultParagraphFont"/>
    <w:link w:val="Header"/>
    <w:uiPriority w:val="99"/>
    <w:rsid w:val="00DC59CB"/>
  </w:style>
  <w:style w:type="character" w:styleId="Hyperlink">
    <w:name w:val="Hyperlink"/>
    <w:basedOn w:val="DefaultParagraphFont"/>
    <w:uiPriority w:val="99"/>
    <w:unhideWhenUsed/>
    <w:rsid w:val="00F6302E"/>
    <w:rPr>
      <w:color w:val="0000FF" w:themeColor="hyperlink"/>
      <w:u w:val="single"/>
    </w:rPr>
  </w:style>
  <w:style w:type="character" w:customStyle="1" w:styleId="go">
    <w:name w:val="go"/>
    <w:basedOn w:val="DefaultParagraphFont"/>
    <w:rsid w:val="00B60E2D"/>
  </w:style>
  <w:style w:type="character" w:customStyle="1" w:styleId="crayon-c">
    <w:name w:val="crayon-c"/>
    <w:basedOn w:val="DefaultParagraphFont"/>
    <w:rsid w:val="005055CF"/>
  </w:style>
  <w:style w:type="character" w:customStyle="1" w:styleId="crayon-sy">
    <w:name w:val="crayon-sy"/>
    <w:basedOn w:val="DefaultParagraphFont"/>
    <w:rsid w:val="005055CF"/>
  </w:style>
  <w:style w:type="character" w:customStyle="1" w:styleId="crayon-i">
    <w:name w:val="crayon-i"/>
    <w:basedOn w:val="DefaultParagraphFont"/>
    <w:rsid w:val="005055CF"/>
  </w:style>
  <w:style w:type="character" w:customStyle="1" w:styleId="crayon-h">
    <w:name w:val="crayon-h"/>
    <w:basedOn w:val="DefaultParagraphFont"/>
    <w:rsid w:val="005055CF"/>
  </w:style>
  <w:style w:type="character" w:customStyle="1" w:styleId="crayon-v">
    <w:name w:val="crayon-v"/>
    <w:basedOn w:val="DefaultParagraphFont"/>
    <w:rsid w:val="005055CF"/>
  </w:style>
  <w:style w:type="character" w:customStyle="1" w:styleId="crayon-o">
    <w:name w:val="crayon-o"/>
    <w:basedOn w:val="DefaultParagraphFont"/>
    <w:rsid w:val="005055CF"/>
  </w:style>
  <w:style w:type="character" w:customStyle="1" w:styleId="crayon-e">
    <w:name w:val="crayon-e"/>
    <w:basedOn w:val="DefaultParagraphFont"/>
    <w:rsid w:val="00505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58317">
      <w:bodyDiv w:val="1"/>
      <w:marLeft w:val="0"/>
      <w:marRight w:val="0"/>
      <w:marTop w:val="0"/>
      <w:marBottom w:val="0"/>
      <w:divBdr>
        <w:top w:val="none" w:sz="0" w:space="0" w:color="auto"/>
        <w:left w:val="none" w:sz="0" w:space="0" w:color="auto"/>
        <w:bottom w:val="none" w:sz="0" w:space="0" w:color="auto"/>
        <w:right w:val="none" w:sz="0" w:space="0" w:color="auto"/>
      </w:divBdr>
    </w:div>
    <w:div w:id="166790448">
      <w:bodyDiv w:val="1"/>
      <w:marLeft w:val="0"/>
      <w:marRight w:val="0"/>
      <w:marTop w:val="0"/>
      <w:marBottom w:val="0"/>
      <w:divBdr>
        <w:top w:val="none" w:sz="0" w:space="0" w:color="auto"/>
        <w:left w:val="none" w:sz="0" w:space="0" w:color="auto"/>
        <w:bottom w:val="none" w:sz="0" w:space="0" w:color="auto"/>
        <w:right w:val="none" w:sz="0" w:space="0" w:color="auto"/>
      </w:divBdr>
      <w:divsChild>
        <w:div w:id="1841189218">
          <w:marLeft w:val="0"/>
          <w:marRight w:val="0"/>
          <w:marTop w:val="0"/>
          <w:marBottom w:val="0"/>
          <w:divBdr>
            <w:top w:val="none" w:sz="0" w:space="0" w:color="auto"/>
            <w:left w:val="none" w:sz="0" w:space="0" w:color="auto"/>
            <w:bottom w:val="none" w:sz="0" w:space="0" w:color="auto"/>
            <w:right w:val="none" w:sz="0" w:space="0" w:color="auto"/>
          </w:divBdr>
        </w:div>
        <w:div w:id="1291088881">
          <w:marLeft w:val="0"/>
          <w:marRight w:val="0"/>
          <w:marTop w:val="0"/>
          <w:marBottom w:val="0"/>
          <w:divBdr>
            <w:top w:val="none" w:sz="0" w:space="0" w:color="auto"/>
            <w:left w:val="none" w:sz="0" w:space="0" w:color="auto"/>
            <w:bottom w:val="none" w:sz="0" w:space="0" w:color="auto"/>
            <w:right w:val="none" w:sz="0" w:space="0" w:color="auto"/>
          </w:divBdr>
        </w:div>
      </w:divsChild>
    </w:div>
    <w:div w:id="201091717">
      <w:bodyDiv w:val="1"/>
      <w:marLeft w:val="0"/>
      <w:marRight w:val="0"/>
      <w:marTop w:val="0"/>
      <w:marBottom w:val="0"/>
      <w:divBdr>
        <w:top w:val="none" w:sz="0" w:space="0" w:color="auto"/>
        <w:left w:val="none" w:sz="0" w:space="0" w:color="auto"/>
        <w:bottom w:val="none" w:sz="0" w:space="0" w:color="auto"/>
        <w:right w:val="none" w:sz="0" w:space="0" w:color="auto"/>
      </w:divBdr>
    </w:div>
    <w:div w:id="217058761">
      <w:bodyDiv w:val="1"/>
      <w:marLeft w:val="0"/>
      <w:marRight w:val="0"/>
      <w:marTop w:val="0"/>
      <w:marBottom w:val="0"/>
      <w:divBdr>
        <w:top w:val="none" w:sz="0" w:space="0" w:color="auto"/>
        <w:left w:val="none" w:sz="0" w:space="0" w:color="auto"/>
        <w:bottom w:val="none" w:sz="0" w:space="0" w:color="auto"/>
        <w:right w:val="none" w:sz="0" w:space="0" w:color="auto"/>
      </w:divBdr>
    </w:div>
    <w:div w:id="371997742">
      <w:bodyDiv w:val="1"/>
      <w:marLeft w:val="0"/>
      <w:marRight w:val="0"/>
      <w:marTop w:val="0"/>
      <w:marBottom w:val="0"/>
      <w:divBdr>
        <w:top w:val="none" w:sz="0" w:space="0" w:color="auto"/>
        <w:left w:val="none" w:sz="0" w:space="0" w:color="auto"/>
        <w:bottom w:val="none" w:sz="0" w:space="0" w:color="auto"/>
        <w:right w:val="none" w:sz="0" w:space="0" w:color="auto"/>
      </w:divBdr>
    </w:div>
    <w:div w:id="404382978">
      <w:bodyDiv w:val="1"/>
      <w:marLeft w:val="0"/>
      <w:marRight w:val="0"/>
      <w:marTop w:val="0"/>
      <w:marBottom w:val="0"/>
      <w:divBdr>
        <w:top w:val="none" w:sz="0" w:space="0" w:color="auto"/>
        <w:left w:val="none" w:sz="0" w:space="0" w:color="auto"/>
        <w:bottom w:val="none" w:sz="0" w:space="0" w:color="auto"/>
        <w:right w:val="none" w:sz="0" w:space="0" w:color="auto"/>
      </w:divBdr>
    </w:div>
    <w:div w:id="431629961">
      <w:bodyDiv w:val="1"/>
      <w:marLeft w:val="0"/>
      <w:marRight w:val="0"/>
      <w:marTop w:val="0"/>
      <w:marBottom w:val="0"/>
      <w:divBdr>
        <w:top w:val="none" w:sz="0" w:space="0" w:color="auto"/>
        <w:left w:val="none" w:sz="0" w:space="0" w:color="auto"/>
        <w:bottom w:val="none" w:sz="0" w:space="0" w:color="auto"/>
        <w:right w:val="none" w:sz="0" w:space="0" w:color="auto"/>
      </w:divBdr>
    </w:div>
    <w:div w:id="446584686">
      <w:bodyDiv w:val="1"/>
      <w:marLeft w:val="0"/>
      <w:marRight w:val="0"/>
      <w:marTop w:val="0"/>
      <w:marBottom w:val="0"/>
      <w:divBdr>
        <w:top w:val="none" w:sz="0" w:space="0" w:color="auto"/>
        <w:left w:val="none" w:sz="0" w:space="0" w:color="auto"/>
        <w:bottom w:val="none" w:sz="0" w:space="0" w:color="auto"/>
        <w:right w:val="none" w:sz="0" w:space="0" w:color="auto"/>
      </w:divBdr>
    </w:div>
    <w:div w:id="458377711">
      <w:bodyDiv w:val="1"/>
      <w:marLeft w:val="0"/>
      <w:marRight w:val="0"/>
      <w:marTop w:val="0"/>
      <w:marBottom w:val="0"/>
      <w:divBdr>
        <w:top w:val="none" w:sz="0" w:space="0" w:color="auto"/>
        <w:left w:val="none" w:sz="0" w:space="0" w:color="auto"/>
        <w:bottom w:val="none" w:sz="0" w:space="0" w:color="auto"/>
        <w:right w:val="none" w:sz="0" w:space="0" w:color="auto"/>
      </w:divBdr>
    </w:div>
    <w:div w:id="592132923">
      <w:bodyDiv w:val="1"/>
      <w:marLeft w:val="0"/>
      <w:marRight w:val="0"/>
      <w:marTop w:val="0"/>
      <w:marBottom w:val="0"/>
      <w:divBdr>
        <w:top w:val="none" w:sz="0" w:space="0" w:color="auto"/>
        <w:left w:val="none" w:sz="0" w:space="0" w:color="auto"/>
        <w:bottom w:val="none" w:sz="0" w:space="0" w:color="auto"/>
        <w:right w:val="none" w:sz="0" w:space="0" w:color="auto"/>
      </w:divBdr>
    </w:div>
    <w:div w:id="761802145">
      <w:bodyDiv w:val="1"/>
      <w:marLeft w:val="0"/>
      <w:marRight w:val="0"/>
      <w:marTop w:val="0"/>
      <w:marBottom w:val="0"/>
      <w:divBdr>
        <w:top w:val="none" w:sz="0" w:space="0" w:color="auto"/>
        <w:left w:val="none" w:sz="0" w:space="0" w:color="auto"/>
        <w:bottom w:val="none" w:sz="0" w:space="0" w:color="auto"/>
        <w:right w:val="none" w:sz="0" w:space="0" w:color="auto"/>
      </w:divBdr>
    </w:div>
    <w:div w:id="782385180">
      <w:bodyDiv w:val="1"/>
      <w:marLeft w:val="0"/>
      <w:marRight w:val="0"/>
      <w:marTop w:val="0"/>
      <w:marBottom w:val="0"/>
      <w:divBdr>
        <w:top w:val="none" w:sz="0" w:space="0" w:color="auto"/>
        <w:left w:val="none" w:sz="0" w:space="0" w:color="auto"/>
        <w:bottom w:val="none" w:sz="0" w:space="0" w:color="auto"/>
        <w:right w:val="none" w:sz="0" w:space="0" w:color="auto"/>
      </w:divBdr>
    </w:div>
    <w:div w:id="795224221">
      <w:bodyDiv w:val="1"/>
      <w:marLeft w:val="0"/>
      <w:marRight w:val="0"/>
      <w:marTop w:val="0"/>
      <w:marBottom w:val="0"/>
      <w:divBdr>
        <w:top w:val="none" w:sz="0" w:space="0" w:color="auto"/>
        <w:left w:val="none" w:sz="0" w:space="0" w:color="auto"/>
        <w:bottom w:val="none" w:sz="0" w:space="0" w:color="auto"/>
        <w:right w:val="none" w:sz="0" w:space="0" w:color="auto"/>
      </w:divBdr>
    </w:div>
    <w:div w:id="827013348">
      <w:bodyDiv w:val="1"/>
      <w:marLeft w:val="0"/>
      <w:marRight w:val="0"/>
      <w:marTop w:val="0"/>
      <w:marBottom w:val="0"/>
      <w:divBdr>
        <w:top w:val="none" w:sz="0" w:space="0" w:color="auto"/>
        <w:left w:val="none" w:sz="0" w:space="0" w:color="auto"/>
        <w:bottom w:val="none" w:sz="0" w:space="0" w:color="auto"/>
        <w:right w:val="none" w:sz="0" w:space="0" w:color="auto"/>
      </w:divBdr>
    </w:div>
    <w:div w:id="888034085">
      <w:bodyDiv w:val="1"/>
      <w:marLeft w:val="0"/>
      <w:marRight w:val="0"/>
      <w:marTop w:val="0"/>
      <w:marBottom w:val="0"/>
      <w:divBdr>
        <w:top w:val="none" w:sz="0" w:space="0" w:color="auto"/>
        <w:left w:val="none" w:sz="0" w:space="0" w:color="auto"/>
        <w:bottom w:val="none" w:sz="0" w:space="0" w:color="auto"/>
        <w:right w:val="none" w:sz="0" w:space="0" w:color="auto"/>
      </w:divBdr>
    </w:div>
    <w:div w:id="961769540">
      <w:bodyDiv w:val="1"/>
      <w:marLeft w:val="0"/>
      <w:marRight w:val="0"/>
      <w:marTop w:val="0"/>
      <w:marBottom w:val="0"/>
      <w:divBdr>
        <w:top w:val="none" w:sz="0" w:space="0" w:color="auto"/>
        <w:left w:val="none" w:sz="0" w:space="0" w:color="auto"/>
        <w:bottom w:val="none" w:sz="0" w:space="0" w:color="auto"/>
        <w:right w:val="none" w:sz="0" w:space="0" w:color="auto"/>
      </w:divBdr>
    </w:div>
    <w:div w:id="1069230191">
      <w:bodyDiv w:val="1"/>
      <w:marLeft w:val="0"/>
      <w:marRight w:val="0"/>
      <w:marTop w:val="0"/>
      <w:marBottom w:val="0"/>
      <w:divBdr>
        <w:top w:val="none" w:sz="0" w:space="0" w:color="auto"/>
        <w:left w:val="none" w:sz="0" w:space="0" w:color="auto"/>
        <w:bottom w:val="none" w:sz="0" w:space="0" w:color="auto"/>
        <w:right w:val="none" w:sz="0" w:space="0" w:color="auto"/>
      </w:divBdr>
    </w:div>
    <w:div w:id="1171915568">
      <w:bodyDiv w:val="1"/>
      <w:marLeft w:val="0"/>
      <w:marRight w:val="0"/>
      <w:marTop w:val="0"/>
      <w:marBottom w:val="0"/>
      <w:divBdr>
        <w:top w:val="none" w:sz="0" w:space="0" w:color="auto"/>
        <w:left w:val="none" w:sz="0" w:space="0" w:color="auto"/>
        <w:bottom w:val="none" w:sz="0" w:space="0" w:color="auto"/>
        <w:right w:val="none" w:sz="0" w:space="0" w:color="auto"/>
      </w:divBdr>
    </w:div>
    <w:div w:id="1268536726">
      <w:bodyDiv w:val="1"/>
      <w:marLeft w:val="0"/>
      <w:marRight w:val="0"/>
      <w:marTop w:val="0"/>
      <w:marBottom w:val="0"/>
      <w:divBdr>
        <w:top w:val="none" w:sz="0" w:space="0" w:color="auto"/>
        <w:left w:val="none" w:sz="0" w:space="0" w:color="auto"/>
        <w:bottom w:val="none" w:sz="0" w:space="0" w:color="auto"/>
        <w:right w:val="none" w:sz="0" w:space="0" w:color="auto"/>
      </w:divBdr>
    </w:div>
    <w:div w:id="1300568700">
      <w:bodyDiv w:val="1"/>
      <w:marLeft w:val="0"/>
      <w:marRight w:val="0"/>
      <w:marTop w:val="0"/>
      <w:marBottom w:val="0"/>
      <w:divBdr>
        <w:top w:val="none" w:sz="0" w:space="0" w:color="auto"/>
        <w:left w:val="none" w:sz="0" w:space="0" w:color="auto"/>
        <w:bottom w:val="none" w:sz="0" w:space="0" w:color="auto"/>
        <w:right w:val="none" w:sz="0" w:space="0" w:color="auto"/>
      </w:divBdr>
    </w:div>
    <w:div w:id="1426489321">
      <w:bodyDiv w:val="1"/>
      <w:marLeft w:val="0"/>
      <w:marRight w:val="0"/>
      <w:marTop w:val="0"/>
      <w:marBottom w:val="0"/>
      <w:divBdr>
        <w:top w:val="none" w:sz="0" w:space="0" w:color="auto"/>
        <w:left w:val="none" w:sz="0" w:space="0" w:color="auto"/>
        <w:bottom w:val="none" w:sz="0" w:space="0" w:color="auto"/>
        <w:right w:val="none" w:sz="0" w:space="0" w:color="auto"/>
      </w:divBdr>
    </w:div>
    <w:div w:id="1437287684">
      <w:bodyDiv w:val="1"/>
      <w:marLeft w:val="0"/>
      <w:marRight w:val="0"/>
      <w:marTop w:val="0"/>
      <w:marBottom w:val="0"/>
      <w:divBdr>
        <w:top w:val="none" w:sz="0" w:space="0" w:color="auto"/>
        <w:left w:val="none" w:sz="0" w:space="0" w:color="auto"/>
        <w:bottom w:val="none" w:sz="0" w:space="0" w:color="auto"/>
        <w:right w:val="none" w:sz="0" w:space="0" w:color="auto"/>
      </w:divBdr>
    </w:div>
    <w:div w:id="1494372174">
      <w:bodyDiv w:val="1"/>
      <w:marLeft w:val="0"/>
      <w:marRight w:val="0"/>
      <w:marTop w:val="0"/>
      <w:marBottom w:val="0"/>
      <w:divBdr>
        <w:top w:val="none" w:sz="0" w:space="0" w:color="auto"/>
        <w:left w:val="none" w:sz="0" w:space="0" w:color="auto"/>
        <w:bottom w:val="none" w:sz="0" w:space="0" w:color="auto"/>
        <w:right w:val="none" w:sz="0" w:space="0" w:color="auto"/>
      </w:divBdr>
    </w:div>
    <w:div w:id="1665158283">
      <w:bodyDiv w:val="1"/>
      <w:marLeft w:val="0"/>
      <w:marRight w:val="0"/>
      <w:marTop w:val="0"/>
      <w:marBottom w:val="0"/>
      <w:divBdr>
        <w:top w:val="none" w:sz="0" w:space="0" w:color="auto"/>
        <w:left w:val="none" w:sz="0" w:space="0" w:color="auto"/>
        <w:bottom w:val="none" w:sz="0" w:space="0" w:color="auto"/>
        <w:right w:val="none" w:sz="0" w:space="0" w:color="auto"/>
      </w:divBdr>
    </w:div>
    <w:div w:id="1823232199">
      <w:bodyDiv w:val="1"/>
      <w:marLeft w:val="0"/>
      <w:marRight w:val="0"/>
      <w:marTop w:val="0"/>
      <w:marBottom w:val="0"/>
      <w:divBdr>
        <w:top w:val="none" w:sz="0" w:space="0" w:color="auto"/>
        <w:left w:val="none" w:sz="0" w:space="0" w:color="auto"/>
        <w:bottom w:val="none" w:sz="0" w:space="0" w:color="auto"/>
        <w:right w:val="none" w:sz="0" w:space="0" w:color="auto"/>
      </w:divBdr>
    </w:div>
    <w:div w:id="1979912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onghieuit.com/project-frontend1/"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p.wp-preview.com/saxon/saxon-5/" TargetMode="External"/><Relationship Id="rId5" Type="http://schemas.openxmlformats.org/officeDocument/2006/relationships/webSettings" Target="webSettings.xml"/><Relationship Id="rId15" Type="http://schemas.openxmlformats.org/officeDocument/2006/relationships/hyperlink" Target="https://animate.styl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owjs.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DFC88-E885-F643-8D2C-D42990026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3</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Đề cương chi tiết lý thuyết CDIO</vt:lpstr>
    </vt:vector>
  </TitlesOfParts>
  <Manager/>
  <Company>Faculty of Information Technology - TDC</Company>
  <LinksUpToDate>false</LinksUpToDate>
  <CharactersWithSpaces>2163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chi tiết lý thuyết CDIO</dc:title>
  <dc:subject/>
  <dc:creator>Trung Vo - Hoang Nguyen</dc:creator>
  <cp:keywords/>
  <dc:description/>
  <cp:lastModifiedBy>Hiếu Trần</cp:lastModifiedBy>
  <cp:revision>248</cp:revision>
  <cp:lastPrinted>2016-05-27T16:34:00Z</cp:lastPrinted>
  <dcterms:created xsi:type="dcterms:W3CDTF">2016-06-03T20:51:00Z</dcterms:created>
  <dcterms:modified xsi:type="dcterms:W3CDTF">2020-06-20T07:46:00Z</dcterms:modified>
  <cp:category/>
</cp:coreProperties>
</file>