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975D" w14:textId="3241D57F" w:rsidR="00E172C2" w:rsidRPr="002A1D6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2A1D6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2A1D6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2A1D6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2A1D69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2A1D69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2A1D69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4CF451C2" w14:textId="7B53E6F7" w:rsidR="00345416" w:rsidRPr="002A1D69" w:rsidRDefault="006230E4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 w:rsidRPr="002A1D69">
        <w:rPr>
          <w:b/>
          <w:color w:val="0D0D0D" w:themeColor="text1" w:themeTint="F2"/>
          <w:sz w:val="48"/>
          <w:szCs w:val="48"/>
        </w:rPr>
        <w:t xml:space="preserve">Test </w:t>
      </w:r>
      <w:r w:rsidR="005E371E" w:rsidRPr="002A1D69">
        <w:rPr>
          <w:b/>
          <w:color w:val="0D0D0D" w:themeColor="text1" w:themeTint="F2"/>
          <w:sz w:val="48"/>
          <w:szCs w:val="48"/>
        </w:rPr>
        <w:t xml:space="preserve">Case </w:t>
      </w:r>
      <w:r w:rsidR="00345416" w:rsidRPr="002A1D69">
        <w:rPr>
          <w:b/>
          <w:color w:val="0D0D0D" w:themeColor="text1" w:themeTint="F2"/>
          <w:sz w:val="48"/>
          <w:szCs w:val="48"/>
        </w:rPr>
        <w:t>Document</w:t>
      </w:r>
    </w:p>
    <w:p w14:paraId="7170EC8C" w14:textId="029E8CD9" w:rsidR="004E1A69" w:rsidRPr="002A1D69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2A1D69">
        <w:rPr>
          <w:rStyle w:val="Strong"/>
          <w:color w:val="0D0D0D" w:themeColor="text1" w:themeTint="F2"/>
          <w:sz w:val="28"/>
          <w:szCs w:val="28"/>
        </w:rPr>
        <w:t>Course</w:t>
      </w:r>
      <w:r w:rsidR="00617AD3" w:rsidRPr="002A1D69">
        <w:rPr>
          <w:rStyle w:val="Strong"/>
          <w:color w:val="0D0D0D" w:themeColor="text1" w:themeTint="F2"/>
          <w:sz w:val="28"/>
          <w:szCs w:val="28"/>
        </w:rPr>
        <w:t xml:space="preserve">: </w:t>
      </w:r>
      <w:proofErr w:type="spellStart"/>
      <w:r w:rsidR="00617AD3" w:rsidRPr="002A1D69">
        <w:rPr>
          <w:rStyle w:val="Strong"/>
          <w:b w:val="0"/>
          <w:bCs w:val="0"/>
          <w:color w:val="0D0D0D" w:themeColor="text1" w:themeTint="F2"/>
          <w:sz w:val="28"/>
          <w:szCs w:val="28"/>
        </w:rPr>
        <w:t>Tích</w:t>
      </w:r>
      <w:proofErr w:type="spellEnd"/>
      <w:r w:rsidR="00617AD3" w:rsidRPr="002A1D69">
        <w:rPr>
          <w:rStyle w:val="Strong"/>
          <w:b w:val="0"/>
          <w:bCs w:val="0"/>
          <w:color w:val="0D0D0D" w:themeColor="text1" w:themeTint="F2"/>
          <w:sz w:val="28"/>
          <w:szCs w:val="28"/>
        </w:rPr>
        <w:t xml:space="preserve"> </w:t>
      </w:r>
      <w:proofErr w:type="spellStart"/>
      <w:r w:rsidR="00617AD3" w:rsidRPr="002A1D69">
        <w:rPr>
          <w:rStyle w:val="Strong"/>
          <w:b w:val="0"/>
          <w:bCs w:val="0"/>
          <w:color w:val="0D0D0D" w:themeColor="text1" w:themeTint="F2"/>
          <w:sz w:val="28"/>
          <w:szCs w:val="28"/>
        </w:rPr>
        <w:t>hợp</w:t>
      </w:r>
      <w:proofErr w:type="spellEnd"/>
      <w:r w:rsidR="00617AD3" w:rsidRPr="002A1D69">
        <w:rPr>
          <w:rStyle w:val="Strong"/>
          <w:b w:val="0"/>
          <w:bCs w:val="0"/>
          <w:color w:val="0D0D0D" w:themeColor="text1" w:themeTint="F2"/>
          <w:sz w:val="28"/>
          <w:szCs w:val="28"/>
        </w:rPr>
        <w:t xml:space="preserve"> </w:t>
      </w:r>
      <w:proofErr w:type="spellStart"/>
      <w:r w:rsidR="00A172F8" w:rsidRPr="002A1D69">
        <w:rPr>
          <w:rStyle w:val="Strong"/>
          <w:b w:val="0"/>
          <w:bCs w:val="0"/>
          <w:color w:val="0D0D0D" w:themeColor="text1" w:themeTint="F2"/>
          <w:sz w:val="28"/>
          <w:szCs w:val="28"/>
        </w:rPr>
        <w:t>Hệ</w:t>
      </w:r>
      <w:proofErr w:type="spellEnd"/>
      <w:r w:rsidR="00617AD3" w:rsidRPr="002A1D69">
        <w:rPr>
          <w:rStyle w:val="Strong"/>
          <w:b w:val="0"/>
          <w:bCs w:val="0"/>
          <w:color w:val="0D0D0D" w:themeColor="text1" w:themeTint="F2"/>
          <w:sz w:val="28"/>
          <w:szCs w:val="28"/>
        </w:rPr>
        <w:t xml:space="preserve"> </w:t>
      </w:r>
      <w:proofErr w:type="spellStart"/>
      <w:r w:rsidR="00617AD3" w:rsidRPr="002A1D69">
        <w:rPr>
          <w:rStyle w:val="Strong"/>
          <w:b w:val="0"/>
          <w:bCs w:val="0"/>
          <w:color w:val="0D0D0D" w:themeColor="text1" w:themeTint="F2"/>
          <w:sz w:val="28"/>
          <w:szCs w:val="28"/>
        </w:rPr>
        <w:t>thống</w:t>
      </w:r>
      <w:proofErr w:type="spellEnd"/>
    </w:p>
    <w:p w14:paraId="78200EC2" w14:textId="732B030A" w:rsidR="00334DD0" w:rsidRPr="002A1D69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2A1D69">
        <w:rPr>
          <w:rStyle w:val="Strong"/>
          <w:color w:val="0D0D0D" w:themeColor="text1" w:themeTint="F2"/>
          <w:sz w:val="28"/>
          <w:szCs w:val="28"/>
        </w:rPr>
        <w:t>Project Title:</w:t>
      </w:r>
      <w:r w:rsidRPr="002A1D69">
        <w:rPr>
          <w:color w:val="0D0D0D" w:themeColor="text1" w:themeTint="F2"/>
          <w:sz w:val="28"/>
          <w:szCs w:val="28"/>
        </w:rPr>
        <w:t xml:space="preserve"> </w:t>
      </w:r>
      <w:r w:rsidR="00743809" w:rsidRPr="002A1D69">
        <w:rPr>
          <w:rStyle w:val="Emphasis"/>
          <w:color w:val="0D0D0D" w:themeColor="text1" w:themeTint="F2"/>
          <w:sz w:val="28"/>
          <w:szCs w:val="28"/>
        </w:rPr>
        <w:t>Integrated HR &amp; Payroll Dashboard System for Company X</w:t>
      </w:r>
    </w:p>
    <w:p w14:paraId="112612DF" w14:textId="087E888D" w:rsidR="00334DD0" w:rsidRPr="002A1D69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2A1D69">
        <w:rPr>
          <w:rStyle w:val="Strong"/>
          <w:color w:val="0D0D0D" w:themeColor="text1" w:themeTint="F2"/>
          <w:sz w:val="28"/>
          <w:szCs w:val="28"/>
        </w:rPr>
        <w:t>Version:</w:t>
      </w:r>
      <w:r w:rsidRPr="002A1D69">
        <w:rPr>
          <w:color w:val="0D0D0D" w:themeColor="text1" w:themeTint="F2"/>
          <w:sz w:val="28"/>
          <w:szCs w:val="28"/>
        </w:rPr>
        <w:t xml:space="preserve"> 1.0</w:t>
      </w:r>
      <w:r w:rsidRPr="002A1D69">
        <w:rPr>
          <w:color w:val="0D0D0D" w:themeColor="text1" w:themeTint="F2"/>
          <w:sz w:val="28"/>
          <w:szCs w:val="28"/>
        </w:rPr>
        <w:br/>
      </w:r>
      <w:r w:rsidRPr="002A1D69">
        <w:rPr>
          <w:rStyle w:val="Strong"/>
          <w:color w:val="0D0D0D" w:themeColor="text1" w:themeTint="F2"/>
          <w:sz w:val="28"/>
          <w:szCs w:val="28"/>
        </w:rPr>
        <w:t>Date:</w:t>
      </w:r>
      <w:r w:rsidRPr="002A1D69">
        <w:rPr>
          <w:color w:val="0D0D0D" w:themeColor="text1" w:themeTint="F2"/>
          <w:sz w:val="28"/>
          <w:szCs w:val="28"/>
        </w:rPr>
        <w:t xml:space="preserve"> [Insert Date]</w:t>
      </w:r>
    </w:p>
    <w:p w14:paraId="397E91F2" w14:textId="77777777" w:rsidR="00BB39C6" w:rsidRPr="002A1D69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2A1D69">
        <w:rPr>
          <w:rStyle w:val="Strong"/>
          <w:color w:val="0D0D0D" w:themeColor="text1" w:themeTint="F2"/>
          <w:sz w:val="28"/>
          <w:szCs w:val="28"/>
        </w:rPr>
        <w:t>Group:</w:t>
      </w:r>
      <w:r w:rsidRPr="002A1D69">
        <w:rPr>
          <w:color w:val="0D0D0D" w:themeColor="text1" w:themeTint="F2"/>
          <w:sz w:val="28"/>
          <w:szCs w:val="28"/>
        </w:rPr>
        <w:t xml:space="preserve"> [Enter Group Name / Group Number]</w:t>
      </w:r>
    </w:p>
    <w:p w14:paraId="084B2D87" w14:textId="77777777" w:rsidR="00BB39C6" w:rsidRPr="002A1D69" w:rsidRDefault="00BB39C6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4"/>
        </w:rPr>
      </w:pPr>
      <w:r w:rsidRPr="002A1D69">
        <w:rPr>
          <w:rStyle w:val="Strong"/>
          <w:color w:val="0D0D0D" w:themeColor="text1" w:themeTint="F2"/>
          <w:sz w:val="28"/>
          <w:szCs w:val="24"/>
        </w:rPr>
        <w:t>Semester:</w:t>
      </w:r>
      <w:r w:rsidRPr="002A1D69">
        <w:rPr>
          <w:color w:val="0D0D0D" w:themeColor="text1" w:themeTint="F2"/>
          <w:sz w:val="28"/>
          <w:szCs w:val="24"/>
        </w:rPr>
        <w:t xml:space="preserve"> 2 – Academic Year 2024–2025</w:t>
      </w:r>
    </w:p>
    <w:p w14:paraId="307E7B69" w14:textId="471E3A1B" w:rsidR="004E1A69" w:rsidRPr="002A1D69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2A1D69">
        <w:rPr>
          <w:rStyle w:val="Strong"/>
          <w:color w:val="0D0D0D" w:themeColor="text1" w:themeTint="F2"/>
          <w:sz w:val="28"/>
          <w:szCs w:val="28"/>
        </w:rPr>
        <w:t>Instructor:</w:t>
      </w:r>
      <w:r w:rsidRPr="002A1D69">
        <w:rPr>
          <w:color w:val="0D0D0D" w:themeColor="text1" w:themeTint="F2"/>
        </w:rPr>
        <w:t xml:space="preserve"> </w:t>
      </w:r>
      <w:r w:rsidRPr="002A1D69">
        <w:rPr>
          <w:color w:val="0D0D0D" w:themeColor="text1" w:themeTint="F2"/>
          <w:sz w:val="28"/>
          <w:szCs w:val="28"/>
        </w:rPr>
        <w:t>MSc. Nguyen Dang Quang Huy</w:t>
      </w:r>
      <w:r w:rsidR="004E1A69" w:rsidRPr="002A1D69">
        <w:rPr>
          <w:color w:val="0D0D0D" w:themeColor="text1" w:themeTint="F2"/>
          <w:sz w:val="28"/>
          <w:szCs w:val="28"/>
        </w:rPr>
        <w:br/>
      </w:r>
      <w:r w:rsidR="004E1A69" w:rsidRPr="002A1D69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756"/>
      </w:tblGrid>
      <w:tr w:rsidR="002A1D69" w:rsidRPr="002A1D69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2A1D69" w:rsidRDefault="008D4916" w:rsidP="008D4916">
            <w:pPr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2A1D69" w:rsidRDefault="008D4916" w:rsidP="008D4916">
            <w:pPr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Student ID</w:t>
            </w:r>
          </w:p>
        </w:tc>
      </w:tr>
      <w:tr w:rsidR="002A1D69" w:rsidRPr="002A1D69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 xml:space="preserve">Hoang, Tran </w:t>
            </w:r>
            <w:proofErr w:type="spellStart"/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Khai</w:t>
            </w:r>
            <w:proofErr w:type="spellEnd"/>
          </w:p>
        </w:tc>
        <w:tc>
          <w:tcPr>
            <w:tcW w:w="0" w:type="auto"/>
            <w:hideMark/>
          </w:tcPr>
          <w:p w14:paraId="5ED41423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27205621505</w:t>
            </w:r>
          </w:p>
        </w:tc>
      </w:tr>
      <w:tr w:rsidR="002A1D69" w:rsidRPr="002A1D69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Hung, Truong Thanh</w:t>
            </w:r>
          </w:p>
        </w:tc>
        <w:tc>
          <w:tcPr>
            <w:tcW w:w="0" w:type="auto"/>
            <w:hideMark/>
          </w:tcPr>
          <w:p w14:paraId="6536C05B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27211240268</w:t>
            </w:r>
          </w:p>
        </w:tc>
      </w:tr>
      <w:tr w:rsidR="002A1D69" w:rsidRPr="002A1D69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Lich, Huynh Ngoc</w:t>
            </w:r>
          </w:p>
        </w:tc>
        <w:tc>
          <w:tcPr>
            <w:tcW w:w="0" w:type="auto"/>
            <w:hideMark/>
          </w:tcPr>
          <w:p w14:paraId="2DB8C059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27211201526</w:t>
            </w:r>
          </w:p>
        </w:tc>
      </w:tr>
      <w:tr w:rsidR="002A1D69" w:rsidRPr="002A1D69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Manh</w:t>
            </w:r>
            <w:proofErr w:type="spellEnd"/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, Nguyen Tien</w:t>
            </w:r>
          </w:p>
        </w:tc>
        <w:tc>
          <w:tcPr>
            <w:tcW w:w="0" w:type="auto"/>
            <w:hideMark/>
          </w:tcPr>
          <w:p w14:paraId="13908CF4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27211238929</w:t>
            </w:r>
          </w:p>
        </w:tc>
      </w:tr>
      <w:tr w:rsidR="008D4916" w:rsidRPr="002A1D69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Sung, Quoc Hoang Lam</w:t>
            </w:r>
          </w:p>
        </w:tc>
        <w:tc>
          <w:tcPr>
            <w:tcW w:w="0" w:type="auto"/>
            <w:hideMark/>
          </w:tcPr>
          <w:p w14:paraId="12F3A821" w14:textId="77777777" w:rsidR="008D4916" w:rsidRPr="002A1D69" w:rsidRDefault="008D4916" w:rsidP="008D4916">
            <w:pPr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eastAsia="Times New Roman"/>
                <w:color w:val="0D0D0D" w:themeColor="text1" w:themeTint="F2"/>
                <w:sz w:val="28"/>
                <w:szCs w:val="28"/>
              </w:rPr>
              <w:t>27211200383</w:t>
            </w:r>
          </w:p>
        </w:tc>
      </w:tr>
    </w:tbl>
    <w:p w14:paraId="39F068CD" w14:textId="77777777" w:rsidR="00EB2E42" w:rsidRPr="002A1D69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2A1D6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2A1D69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2A1D6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2A1D69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2A1D69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2A1D69">
        <w:rPr>
          <w:b/>
          <w:color w:val="0D0D0D" w:themeColor="text1" w:themeTint="F2"/>
          <w:sz w:val="26"/>
          <w:szCs w:val="26"/>
        </w:rPr>
        <w:t>Group</w:t>
      </w:r>
      <w:r w:rsidR="00E172C2" w:rsidRPr="002A1D69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2A1D69">
        <w:rPr>
          <w:b/>
          <w:color w:val="0D0D0D" w:themeColor="text1" w:themeTint="F2"/>
          <w:sz w:val="26"/>
          <w:szCs w:val="26"/>
        </w:rPr>
        <w:t>Instructor</w:t>
      </w:r>
      <w:r w:rsidR="00E172C2" w:rsidRPr="002A1D69">
        <w:rPr>
          <w:b/>
          <w:color w:val="0D0D0D" w:themeColor="text1" w:themeTint="F2"/>
          <w:sz w:val="26"/>
          <w:szCs w:val="26"/>
        </w:rPr>
        <w:t>:</w:t>
      </w:r>
      <w:r w:rsidR="00E172C2" w:rsidRPr="002A1D69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2A1D69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</w:r>
      <w:r w:rsidRPr="002A1D69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2A1D69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2A1D69">
        <w:rPr>
          <w:color w:val="0D0D0D" w:themeColor="text1" w:themeTint="F2"/>
          <w:sz w:val="26"/>
          <w:szCs w:val="26"/>
        </w:rPr>
        <w:t>Name</w:t>
      </w:r>
      <w:r w:rsidRPr="002A1D69">
        <w:rPr>
          <w:color w:val="0D0D0D" w:themeColor="text1" w:themeTint="F2"/>
          <w:sz w:val="26"/>
          <w:szCs w:val="26"/>
        </w:rPr>
        <w:tab/>
      </w:r>
      <w:r w:rsidRPr="002A1D69">
        <w:rPr>
          <w:color w:val="0D0D0D" w:themeColor="text1" w:themeTint="F2"/>
          <w:sz w:val="26"/>
          <w:szCs w:val="26"/>
        </w:rPr>
        <w:tab/>
      </w:r>
      <w:r w:rsidRPr="002A1D69">
        <w:rPr>
          <w:color w:val="0D0D0D" w:themeColor="text1" w:themeTint="F2"/>
          <w:sz w:val="26"/>
          <w:szCs w:val="26"/>
        </w:rPr>
        <w:tab/>
      </w:r>
      <w:r w:rsidRPr="002A1D69">
        <w:rPr>
          <w:color w:val="0D0D0D" w:themeColor="text1" w:themeTint="F2"/>
          <w:sz w:val="26"/>
          <w:szCs w:val="26"/>
        </w:rPr>
        <w:tab/>
      </w:r>
      <w:r w:rsidRPr="002A1D69">
        <w:rPr>
          <w:color w:val="0D0D0D" w:themeColor="text1" w:themeTint="F2"/>
          <w:sz w:val="26"/>
          <w:szCs w:val="26"/>
        </w:rPr>
        <w:tab/>
      </w:r>
      <w:r w:rsidRPr="002A1D69">
        <w:rPr>
          <w:color w:val="0D0D0D" w:themeColor="text1" w:themeTint="F2"/>
          <w:sz w:val="26"/>
          <w:szCs w:val="26"/>
        </w:rPr>
        <w:tab/>
        <w:t>Signature</w:t>
      </w:r>
      <w:r w:rsidRPr="002A1D69">
        <w:rPr>
          <w:color w:val="0D0D0D" w:themeColor="text1" w:themeTint="F2"/>
          <w:sz w:val="26"/>
          <w:szCs w:val="26"/>
        </w:rPr>
        <w:tab/>
      </w:r>
      <w:r w:rsidRPr="002A1D69">
        <w:rPr>
          <w:color w:val="0D0D0D" w:themeColor="text1" w:themeTint="F2"/>
          <w:sz w:val="26"/>
          <w:szCs w:val="26"/>
        </w:rPr>
        <w:tab/>
      </w:r>
      <w:r w:rsidRPr="002A1D69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2A1D69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2A1D69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2A1D69">
        <w:rPr>
          <w:b/>
          <w:bCs/>
          <w:color w:val="0D0D0D" w:themeColor="text1" w:themeTint="F2"/>
          <w:sz w:val="26"/>
          <w:szCs w:val="26"/>
        </w:rPr>
        <w:t>Da Nang 05/2025</w:t>
      </w:r>
      <w:r w:rsidRPr="002A1D69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2A1D69" w:rsidRPr="002A1D69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2A1D69" w:rsidRDefault="00895700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2A1D69" w:rsidRPr="002A1D69" w14:paraId="71CCA201" w14:textId="77777777" w:rsidTr="00D77C6A">
        <w:tc>
          <w:tcPr>
            <w:tcW w:w="1933" w:type="dxa"/>
          </w:tcPr>
          <w:p w14:paraId="6E5CB4E8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2A1D69" w:rsidRDefault="00D717E5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2A1D69" w:rsidRPr="002A1D69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77777777" w:rsidR="001022E8" w:rsidRPr="002A1D69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 April 2024 </w:t>
            </w:r>
          </w:p>
        </w:tc>
        <w:tc>
          <w:tcPr>
            <w:tcW w:w="2174" w:type="dxa"/>
          </w:tcPr>
          <w:p w14:paraId="40ACB3C6" w14:textId="77777777" w:rsidR="001022E8" w:rsidRPr="002A1D69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77777777" w:rsidR="001022E8" w:rsidRPr="002A1D69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 August 2024</w:t>
            </w:r>
          </w:p>
        </w:tc>
      </w:tr>
      <w:tr w:rsidR="002A1D69" w:rsidRPr="002A1D69" w14:paraId="44D1BFD6" w14:textId="77777777" w:rsidTr="00D77C6A">
        <w:tc>
          <w:tcPr>
            <w:tcW w:w="1933" w:type="dxa"/>
          </w:tcPr>
          <w:p w14:paraId="4E872075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2A1D69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International School, </w:t>
            </w:r>
            <w:proofErr w:type="spellStart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Duy</w:t>
            </w:r>
            <w:proofErr w:type="spellEnd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Tan University</w:t>
            </w:r>
          </w:p>
        </w:tc>
      </w:tr>
      <w:tr w:rsidR="002A1D69" w:rsidRPr="002A1D69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2A1D69" w:rsidRPr="002A1D69" w14:paraId="69968030" w14:textId="77777777" w:rsidTr="00D77C6A">
        <w:trPr>
          <w:trHeight w:val="776"/>
        </w:trPr>
        <w:tc>
          <w:tcPr>
            <w:tcW w:w="1933" w:type="dxa"/>
          </w:tcPr>
          <w:p w14:paraId="47EFA0F6" w14:textId="77777777" w:rsidR="001022E8" w:rsidRPr="002A1D69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1022E8" w:rsidRPr="002A1D69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1022E8" w:rsidRPr="002A1D69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1022E8" w:rsidRPr="002A1D69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079B3016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  <w:tc>
          <w:tcPr>
            <w:tcW w:w="3685" w:type="dxa"/>
            <w:gridSpan w:val="2"/>
          </w:tcPr>
          <w:p w14:paraId="24503B51" w14:textId="17FA6F6B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hashayi147@gmail.com</w:t>
            </w:r>
          </w:p>
        </w:tc>
        <w:tc>
          <w:tcPr>
            <w:tcW w:w="1838" w:type="dxa"/>
          </w:tcPr>
          <w:p w14:paraId="35004873" w14:textId="17517ABD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0379740995</w:t>
            </w:r>
          </w:p>
        </w:tc>
      </w:tr>
      <w:tr w:rsidR="002A1D69" w:rsidRPr="002A1D69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714CB2D1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</w:p>
        </w:tc>
        <w:tc>
          <w:tcPr>
            <w:tcW w:w="3685" w:type="dxa"/>
            <w:gridSpan w:val="2"/>
          </w:tcPr>
          <w:p w14:paraId="3B69EBFC" w14:textId="4E2E12FC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tuanphana202@gmail.com</w:t>
            </w:r>
          </w:p>
        </w:tc>
        <w:tc>
          <w:tcPr>
            <w:tcW w:w="1838" w:type="dxa"/>
          </w:tcPr>
          <w:p w14:paraId="698EF27E" w14:textId="6EF928C5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0866103702</w:t>
            </w:r>
          </w:p>
        </w:tc>
      </w:tr>
      <w:tr w:rsidR="002A1D69" w:rsidRPr="002A1D69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77777777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 Hong</w:t>
            </w:r>
          </w:p>
        </w:tc>
        <w:tc>
          <w:tcPr>
            <w:tcW w:w="3685" w:type="dxa"/>
            <w:gridSpan w:val="2"/>
          </w:tcPr>
          <w:p w14:paraId="708D23D0" w14:textId="77777777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Ttthuhong123@gmail.com</w:t>
            </w:r>
          </w:p>
        </w:tc>
        <w:tc>
          <w:tcPr>
            <w:tcW w:w="1838" w:type="dxa"/>
          </w:tcPr>
          <w:p w14:paraId="71A3D101" w14:textId="77777777" w:rsidR="00AF46DC" w:rsidRPr="002A1D69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0833282777</w:t>
            </w:r>
          </w:p>
        </w:tc>
      </w:tr>
    </w:tbl>
    <w:p w14:paraId="7AFE047E" w14:textId="77777777" w:rsidR="001022E8" w:rsidRPr="002A1D69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2A1D69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2A1D69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2A1D69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2A1D69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2A1D69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2A1D69" w:rsidSect="008B6856">
          <w:headerReference w:type="even" r:id="rId8"/>
          <w:footerReference w:type="even" r:id="rId9"/>
          <w:footerReference w:type="default" r:id="rId10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2A1D69" w:rsidRDefault="00AE1446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2A1D69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2A1D69" w:rsidRPr="002A1D69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51AE6568" w:rsidR="001022E8" w:rsidRPr="002A1D69" w:rsidRDefault="00B65350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eastAsia="Arial" w:hAnsi="Arial" w:cs="Arial"/>
                <w:color w:val="0D0D0D" w:themeColor="text1" w:themeTint="F2"/>
                <w:sz w:val="28"/>
                <w:szCs w:val="28"/>
              </w:rPr>
              <w:t>Test Plan</w:t>
            </w:r>
            <w:r w:rsidR="00866713" w:rsidRPr="002A1D69">
              <w:rPr>
                <w:rFonts w:ascii="Arial" w:eastAsia="Arial" w:hAnsi="Arial" w:cs="Arial"/>
                <w:color w:val="0D0D0D" w:themeColor="text1" w:themeTint="F2"/>
                <w:sz w:val="28"/>
                <w:szCs w:val="28"/>
              </w:rPr>
              <w:t xml:space="preserve"> Document</w:t>
            </w:r>
          </w:p>
        </w:tc>
      </w:tr>
      <w:tr w:rsidR="002A1D69" w:rsidRPr="002A1D69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17– April - 2024</w:t>
            </w:r>
          </w:p>
        </w:tc>
      </w:tr>
      <w:tr w:rsidR="002A1D69" w:rsidRPr="002A1D69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256ACAE" w14:textId="77777777" w:rsidR="00AB4A7A" w:rsidRPr="002A1D69" w:rsidRDefault="00AB4A7A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  <w:bookmarkStart w:id="0" w:name="_heading=h.4f1mdlm" w:colFirst="0" w:colLast="0"/>
            <w:bookmarkEnd w:id="0"/>
          </w:p>
          <w:p w14:paraId="492749D7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 Hong</w:t>
            </w:r>
          </w:p>
          <w:p w14:paraId="6B079C6C" w14:textId="6D55F63A" w:rsidR="00AB4A7A" w:rsidRPr="002A1D69" w:rsidRDefault="006B0519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</w:tr>
      <w:tr w:rsidR="002A1D69" w:rsidRPr="002A1D69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2A1D69" w:rsidRPr="002A1D69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77777777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17/04/2024</w:t>
            </w:r>
          </w:p>
        </w:tc>
        <w:tc>
          <w:tcPr>
            <w:tcW w:w="1546" w:type="dxa"/>
          </w:tcPr>
          <w:p w14:paraId="7D95F273" w14:textId="57A6E7EA" w:rsidR="001022E8" w:rsidRPr="002A1D69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1C85E3D9" w:rsidR="001022E8" w:rsidRPr="002A1D69" w:rsidRDefault="002572A7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6. Security &amp; Authorization Design Document.docx</w:t>
            </w:r>
          </w:p>
        </w:tc>
      </w:tr>
    </w:tbl>
    <w:p w14:paraId="11F265AE" w14:textId="77777777" w:rsidR="001022E8" w:rsidRPr="002A1D69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2A1D69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2A1D69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2A1D69" w:rsidRDefault="00EF5529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2A1D69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2A1D69" w:rsidRDefault="00AE1446" w:rsidP="003E6093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  <w:r w:rsidRPr="002A1D69">
        <w:rPr>
          <w:rFonts w:ascii="Arial" w:hAnsi="Arial" w:cs="Arial"/>
          <w:b/>
          <w:color w:val="0D0D0D" w:themeColor="text1" w:themeTint="F2"/>
          <w:sz w:val="28"/>
          <w:szCs w:val="28"/>
        </w:rPr>
        <w:t xml:space="preserve">Document Approvals: </w:t>
      </w:r>
      <w:r w:rsidRPr="002A1D69">
        <w:rPr>
          <w:rFonts w:ascii="Arial" w:hAnsi="Arial" w:cs="Arial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2A1D69" w:rsidRPr="002A1D69" w14:paraId="3595CB2D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2285F576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0826807E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481C2655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7AF76C6F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0107CB33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230B1428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5B24F1B0" w14:textId="77777777" w:rsidTr="00A40757">
        <w:trPr>
          <w:trHeight w:val="780"/>
        </w:trPr>
        <w:tc>
          <w:tcPr>
            <w:tcW w:w="1957" w:type="dxa"/>
            <w:vMerge w:val="restart"/>
          </w:tcPr>
          <w:p w14:paraId="62D59439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</w:tcPr>
          <w:p w14:paraId="36A42CBE" w14:textId="7E283EC9" w:rsidR="001022E8" w:rsidRPr="002A1D69" w:rsidRDefault="008B36AD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proofErr w:type="spellStart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, Nguyen Thanh</w:t>
            </w:r>
          </w:p>
        </w:tc>
        <w:tc>
          <w:tcPr>
            <w:tcW w:w="2161" w:type="dxa"/>
          </w:tcPr>
          <w:p w14:paraId="53554D4A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2E7F8919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3358D9A9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2A2F15F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63694099" w14:textId="77777777" w:rsidTr="00A40757">
        <w:trPr>
          <w:trHeight w:val="704"/>
        </w:trPr>
        <w:tc>
          <w:tcPr>
            <w:tcW w:w="1957" w:type="dxa"/>
            <w:vMerge/>
          </w:tcPr>
          <w:p w14:paraId="6DBB456B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446302B2" w14:textId="4F50BB3F" w:rsidR="001022E8" w:rsidRPr="002A1D69" w:rsidRDefault="00F81622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Tuan, Phan Quang</w:t>
            </w:r>
          </w:p>
        </w:tc>
        <w:tc>
          <w:tcPr>
            <w:tcW w:w="2161" w:type="dxa"/>
          </w:tcPr>
          <w:p w14:paraId="256B4500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05D0CE61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57E01249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4A2A5927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590CE558" w14:textId="77777777" w:rsidTr="00A40757">
        <w:trPr>
          <w:trHeight w:val="839"/>
        </w:trPr>
        <w:tc>
          <w:tcPr>
            <w:tcW w:w="1957" w:type="dxa"/>
            <w:vMerge/>
          </w:tcPr>
          <w:p w14:paraId="368A096C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68985830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Hong, Tran </w:t>
            </w:r>
            <w:proofErr w:type="spellStart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2A1D69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</w:t>
            </w:r>
          </w:p>
        </w:tc>
        <w:tc>
          <w:tcPr>
            <w:tcW w:w="2161" w:type="dxa"/>
          </w:tcPr>
          <w:p w14:paraId="377C0F1E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2A1D69" w:rsidRPr="002A1D69" w14:paraId="024C1516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8978F7" w14:textId="77777777" w:rsidR="001022E8" w:rsidRPr="002A1D69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1022E8" w:rsidRPr="002A1D69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1D69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1022E8" w:rsidRPr="002A1D69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2A1D69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1" w:name="_heading=h.gw5c2xjcw21d" w:colFirst="0" w:colLast="0"/>
      <w:bookmarkEnd w:id="1"/>
    </w:p>
    <w:p w14:paraId="5C45DCA0" w14:textId="77777777" w:rsidR="002F4AE7" w:rsidRPr="002A1D69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2A1D69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2A1D69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2A1D69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rFonts w:ascii="Arial" w:hAnsi="Arial" w:cs="Arial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EndPr>
        <w:rPr>
          <w:color w:val="0D0D0D" w:themeColor="text1" w:themeTint="F2"/>
        </w:rPr>
      </w:sdtEndPr>
      <w:sdtContent>
        <w:p w14:paraId="51D9CD5B" w14:textId="56A46A23" w:rsidR="001022E8" w:rsidRPr="002A1D69" w:rsidRDefault="00AE1446" w:rsidP="000500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20" w:line="360" w:lineRule="auto"/>
            <w:rPr>
              <w:rFonts w:ascii="Arial" w:eastAsia="Calibri" w:hAnsi="Arial" w:cs="Arial"/>
              <w:color w:val="0D0D0D" w:themeColor="text1" w:themeTint="F2"/>
              <w:sz w:val="28"/>
              <w:szCs w:val="28"/>
            </w:rPr>
          </w:pPr>
          <w:r w:rsidRPr="002A1D69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begin"/>
          </w:r>
          <w:r w:rsidRPr="002A1D69">
            <w:rPr>
              <w:rFonts w:ascii="Arial" w:hAnsi="Arial" w:cs="Arial"/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2A1D69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separate"/>
          </w:r>
        </w:p>
        <w:p w14:paraId="2BA8069C" w14:textId="77777777" w:rsidR="001022E8" w:rsidRPr="002A1D69" w:rsidRDefault="00AE1446" w:rsidP="003E6093">
          <w:pPr>
            <w:spacing w:before="120" w:after="120" w:line="360" w:lineRule="auto"/>
            <w:rPr>
              <w:rFonts w:ascii="Arial" w:hAnsi="Arial" w:cs="Arial"/>
              <w:color w:val="0D0D0D" w:themeColor="text1" w:themeTint="F2"/>
              <w:sz w:val="28"/>
              <w:szCs w:val="28"/>
            </w:rPr>
          </w:pPr>
          <w:r w:rsidRPr="002A1D69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2A1D69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ascii="Arial" w:eastAsia="Calibri" w:hAnsi="Arial" w:cs="Arial"/>
          <w:color w:val="0D0D0D" w:themeColor="text1" w:themeTint="F2"/>
          <w:sz w:val="28"/>
          <w:szCs w:val="28"/>
        </w:rPr>
      </w:pPr>
    </w:p>
    <w:p w14:paraId="7A33FF98" w14:textId="03C0788E" w:rsidR="0041507E" w:rsidRPr="002A1D69" w:rsidRDefault="00AE1446" w:rsidP="00397B11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</w:rPr>
      </w:pPr>
      <w:r w:rsidRPr="002A1D69">
        <w:rPr>
          <w:rFonts w:ascii="Arial" w:hAnsi="Arial" w:cs="Arial"/>
          <w:color w:val="0D0D0D" w:themeColor="text1" w:themeTint="F2"/>
          <w:sz w:val="32"/>
          <w:szCs w:val="32"/>
        </w:rPr>
        <w:br w:type="page"/>
      </w:r>
      <w:r w:rsidR="0041507E" w:rsidRPr="002A1D69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lastRenderedPageBreak/>
        <w:t>1. Introduction</w:t>
      </w:r>
    </w:p>
    <w:p w14:paraId="37E15E22" w14:textId="77777777" w:rsidR="0041507E" w:rsidRPr="002A1D69" w:rsidRDefault="0041507E" w:rsidP="00397B11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color w:val="0D0D0D" w:themeColor="text1" w:themeTint="F2"/>
          <w:sz w:val="28"/>
          <w:szCs w:val="28"/>
        </w:rPr>
        <w:t>This document defines the complete Test Case Suite for the System Integration Project covering:</w:t>
      </w:r>
    </w:p>
    <w:p w14:paraId="5BE51830" w14:textId="77777777" w:rsidR="0041507E" w:rsidRPr="002A1D69" w:rsidRDefault="0041507E" w:rsidP="00795940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rStyle w:val="Strong"/>
          <w:rFonts w:eastAsia="MS Mincho"/>
          <w:color w:val="0D0D0D" w:themeColor="text1" w:themeTint="F2"/>
          <w:sz w:val="28"/>
          <w:szCs w:val="28"/>
        </w:rPr>
        <w:t>CS1 – Problem Understanding &amp; Current Issues</w:t>
      </w:r>
    </w:p>
    <w:p w14:paraId="7EDDE178" w14:textId="77777777" w:rsidR="0041507E" w:rsidRPr="002A1D69" w:rsidRDefault="0041507E" w:rsidP="00795940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rStyle w:val="Strong"/>
          <w:rFonts w:eastAsia="MS Mincho"/>
          <w:color w:val="0D0D0D" w:themeColor="text1" w:themeTint="F2"/>
          <w:sz w:val="28"/>
          <w:szCs w:val="28"/>
        </w:rPr>
        <w:t>CS2 – System Requirements, Integration Models, Data Mapping, API Plan</w:t>
      </w:r>
    </w:p>
    <w:p w14:paraId="211FB859" w14:textId="77777777" w:rsidR="0041507E" w:rsidRPr="002A1D69" w:rsidRDefault="0041507E" w:rsidP="00795940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rStyle w:val="Strong"/>
          <w:rFonts w:eastAsia="MS Mincho"/>
          <w:color w:val="0D0D0D" w:themeColor="text1" w:themeTint="F2"/>
          <w:sz w:val="28"/>
          <w:szCs w:val="28"/>
        </w:rPr>
        <w:t>CS3 – API Development &amp; Multi-DB Synchronization</w:t>
      </w:r>
    </w:p>
    <w:p w14:paraId="58EFFCA2" w14:textId="77777777" w:rsidR="0041507E" w:rsidRPr="002A1D69" w:rsidRDefault="0041507E" w:rsidP="00795940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rStyle w:val="Strong"/>
          <w:rFonts w:eastAsia="MS Mincho"/>
          <w:color w:val="0D0D0D" w:themeColor="text1" w:themeTint="F2"/>
          <w:sz w:val="28"/>
          <w:szCs w:val="28"/>
        </w:rPr>
        <w:t>CS5 – Dashboard Integration (No Security / No Authentication)</w:t>
      </w:r>
    </w:p>
    <w:p w14:paraId="09BBA593" w14:textId="77777777" w:rsidR="0041507E" w:rsidRPr="002A1D69" w:rsidRDefault="0041507E" w:rsidP="00397B11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color w:val="0D0D0D" w:themeColor="text1" w:themeTint="F2"/>
          <w:sz w:val="28"/>
          <w:szCs w:val="28"/>
        </w:rPr>
        <w:t xml:space="preserve">Security-related features (authentication, JWT, RBAC, audit logs) </w:t>
      </w:r>
      <w:r w:rsidRPr="002A1D69">
        <w:rPr>
          <w:rStyle w:val="Strong"/>
          <w:rFonts w:eastAsia="MS Mincho"/>
          <w:color w:val="0D0D0D" w:themeColor="text1" w:themeTint="F2"/>
          <w:sz w:val="28"/>
          <w:szCs w:val="28"/>
        </w:rPr>
        <w:t>are intentionally excluded</w:t>
      </w:r>
      <w:r w:rsidRPr="002A1D69">
        <w:rPr>
          <w:color w:val="0D0D0D" w:themeColor="text1" w:themeTint="F2"/>
          <w:sz w:val="28"/>
          <w:szCs w:val="28"/>
        </w:rPr>
        <w:t>.</w:t>
      </w:r>
    </w:p>
    <w:p w14:paraId="699B853B" w14:textId="47BB29CC" w:rsidR="0041507E" w:rsidRPr="002A1D69" w:rsidRDefault="0041507E" w:rsidP="00397B11">
      <w:pPr>
        <w:pStyle w:val="Heading1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r w:rsidRPr="002A1D69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2. Test Case Structure</w:t>
      </w:r>
    </w:p>
    <w:p w14:paraId="0E531FF3" w14:textId="77777777" w:rsidR="0041507E" w:rsidRPr="002A1D69" w:rsidRDefault="0041507E" w:rsidP="00397B11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color w:val="0D0D0D" w:themeColor="text1" w:themeTint="F2"/>
          <w:sz w:val="28"/>
          <w:szCs w:val="28"/>
        </w:rPr>
        <w:t>Each test case follows the project-standard structure: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3016"/>
      </w:tblGrid>
      <w:tr w:rsidR="002A1D69" w:rsidRPr="002A1D69" w14:paraId="39510743" w14:textId="77777777" w:rsidTr="002A1D69">
        <w:trPr>
          <w:jc w:val="center"/>
        </w:trPr>
        <w:tc>
          <w:tcPr>
            <w:tcW w:w="0" w:type="auto"/>
            <w:hideMark/>
          </w:tcPr>
          <w:p w14:paraId="25FD55E4" w14:textId="77777777" w:rsidR="0041507E" w:rsidRPr="002A1D69" w:rsidRDefault="0041507E" w:rsidP="00397B11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A1D69">
              <w:rPr>
                <w:b/>
                <w:bCs/>
                <w:color w:val="0D0D0D" w:themeColor="text1" w:themeTint="F2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02D4D08B" w14:textId="77777777" w:rsidR="0041507E" w:rsidRPr="002A1D69" w:rsidRDefault="0041507E" w:rsidP="00397B11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A1D69">
              <w:rPr>
                <w:b/>
                <w:bCs/>
                <w:color w:val="0D0D0D" w:themeColor="text1" w:themeTint="F2"/>
                <w:sz w:val="28"/>
                <w:szCs w:val="28"/>
              </w:rPr>
              <w:t>Description</w:t>
            </w:r>
          </w:p>
        </w:tc>
      </w:tr>
      <w:tr w:rsidR="002A1D69" w:rsidRPr="002A1D69" w14:paraId="61B0D69E" w14:textId="77777777" w:rsidTr="002A1D69">
        <w:trPr>
          <w:jc w:val="center"/>
        </w:trPr>
        <w:tc>
          <w:tcPr>
            <w:tcW w:w="0" w:type="auto"/>
            <w:hideMark/>
          </w:tcPr>
          <w:p w14:paraId="749079F8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65A40DC3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Unique identifier</w:t>
            </w:r>
          </w:p>
        </w:tc>
      </w:tr>
      <w:tr w:rsidR="002A1D69" w:rsidRPr="002A1D69" w14:paraId="47B0E39A" w14:textId="77777777" w:rsidTr="002A1D69">
        <w:trPr>
          <w:jc w:val="center"/>
        </w:trPr>
        <w:tc>
          <w:tcPr>
            <w:tcW w:w="0" w:type="auto"/>
            <w:hideMark/>
          </w:tcPr>
          <w:p w14:paraId="58265100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50FE5287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CS1 / CS2 / CS3 / CS5</w:t>
            </w:r>
          </w:p>
        </w:tc>
      </w:tr>
      <w:tr w:rsidR="002A1D69" w:rsidRPr="002A1D69" w14:paraId="06CFE2CB" w14:textId="77777777" w:rsidTr="002A1D69">
        <w:trPr>
          <w:jc w:val="center"/>
        </w:trPr>
        <w:tc>
          <w:tcPr>
            <w:tcW w:w="0" w:type="auto"/>
            <w:hideMark/>
          </w:tcPr>
          <w:p w14:paraId="68186DA0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0C32756F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What is being tested</w:t>
            </w:r>
          </w:p>
        </w:tc>
      </w:tr>
      <w:tr w:rsidR="002A1D69" w:rsidRPr="002A1D69" w14:paraId="0EB5B620" w14:textId="77777777" w:rsidTr="002A1D69">
        <w:trPr>
          <w:jc w:val="center"/>
        </w:trPr>
        <w:tc>
          <w:tcPr>
            <w:tcW w:w="0" w:type="auto"/>
            <w:hideMark/>
          </w:tcPr>
          <w:p w14:paraId="703C3373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14:paraId="508EBB56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Required setup</w:t>
            </w:r>
          </w:p>
        </w:tc>
      </w:tr>
      <w:tr w:rsidR="002A1D69" w:rsidRPr="002A1D69" w14:paraId="196AFB42" w14:textId="77777777" w:rsidTr="002A1D69">
        <w:trPr>
          <w:jc w:val="center"/>
        </w:trPr>
        <w:tc>
          <w:tcPr>
            <w:tcW w:w="0" w:type="auto"/>
            <w:hideMark/>
          </w:tcPr>
          <w:p w14:paraId="6C18A1F8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Test Steps</w:t>
            </w:r>
          </w:p>
        </w:tc>
        <w:tc>
          <w:tcPr>
            <w:tcW w:w="0" w:type="auto"/>
            <w:hideMark/>
          </w:tcPr>
          <w:p w14:paraId="080A97B7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Steps to execute</w:t>
            </w:r>
          </w:p>
        </w:tc>
      </w:tr>
      <w:tr w:rsidR="002A1D69" w:rsidRPr="002A1D69" w14:paraId="4A73CB32" w14:textId="77777777" w:rsidTr="002A1D69">
        <w:trPr>
          <w:jc w:val="center"/>
        </w:trPr>
        <w:tc>
          <w:tcPr>
            <w:tcW w:w="0" w:type="auto"/>
            <w:hideMark/>
          </w:tcPr>
          <w:p w14:paraId="3835DA29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04FF1FCE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System response</w:t>
            </w:r>
          </w:p>
        </w:tc>
      </w:tr>
      <w:tr w:rsidR="002A1D69" w:rsidRPr="002A1D69" w14:paraId="1CC89ACB" w14:textId="77777777" w:rsidTr="002A1D69">
        <w:trPr>
          <w:jc w:val="center"/>
        </w:trPr>
        <w:tc>
          <w:tcPr>
            <w:tcW w:w="0" w:type="auto"/>
            <w:hideMark/>
          </w:tcPr>
          <w:p w14:paraId="57472131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hideMark/>
          </w:tcPr>
          <w:p w14:paraId="5ED14172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(Filled during execution)</w:t>
            </w:r>
          </w:p>
        </w:tc>
      </w:tr>
      <w:tr w:rsidR="002A1D69" w:rsidRPr="002A1D69" w14:paraId="39128835" w14:textId="77777777" w:rsidTr="002A1D69">
        <w:trPr>
          <w:jc w:val="center"/>
        </w:trPr>
        <w:tc>
          <w:tcPr>
            <w:tcW w:w="0" w:type="auto"/>
            <w:hideMark/>
          </w:tcPr>
          <w:p w14:paraId="56E71232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79B1E7B2" w14:textId="77777777" w:rsidR="0041507E" w:rsidRPr="002A1D69" w:rsidRDefault="0041507E" w:rsidP="00397B11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A1D69">
              <w:rPr>
                <w:color w:val="0D0D0D" w:themeColor="text1" w:themeTint="F2"/>
                <w:sz w:val="28"/>
                <w:szCs w:val="28"/>
              </w:rPr>
              <w:t>Pass/Fail</w:t>
            </w:r>
          </w:p>
        </w:tc>
      </w:tr>
    </w:tbl>
    <w:p w14:paraId="1557E5BA" w14:textId="77777777" w:rsidR="00DD07ED" w:rsidRDefault="00DD07ED" w:rsidP="00397B11">
      <w:pPr>
        <w:pStyle w:val="Heading1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</w:p>
    <w:p w14:paraId="489A82AB" w14:textId="77777777" w:rsidR="00830FA5" w:rsidRDefault="00830FA5">
      <w:pPr>
        <w:rPr>
          <w:rStyle w:val="Strong"/>
          <w:b w:val="0"/>
          <w:bCs w:val="0"/>
          <w:color w:val="0D0D0D" w:themeColor="text1" w:themeTint="F2"/>
        </w:rPr>
      </w:pPr>
      <w:r>
        <w:rPr>
          <w:rStyle w:val="Strong"/>
          <w:b w:val="0"/>
          <w:bCs w:val="0"/>
          <w:color w:val="0D0D0D" w:themeColor="text1" w:themeTint="F2"/>
        </w:rPr>
        <w:br w:type="page"/>
      </w:r>
    </w:p>
    <w:p w14:paraId="3E82E084" w14:textId="77777777" w:rsidR="00830FA5" w:rsidRDefault="00830FA5" w:rsidP="00830FA5">
      <w:pPr>
        <w:rPr>
          <w:rStyle w:val="Strong"/>
          <w:b w:val="0"/>
          <w:bCs w:val="0"/>
          <w:color w:val="0D0D0D" w:themeColor="text1" w:themeTint="F2"/>
          <w:sz w:val="28"/>
          <w:szCs w:val="28"/>
        </w:rPr>
        <w:sectPr w:rsidR="00830FA5">
          <w:footerReference w:type="default" r:id="rId11"/>
          <w:pgSz w:w="12240" w:h="15840"/>
          <w:pgMar w:top="1170" w:right="1440" w:bottom="1440" w:left="1440" w:header="720" w:footer="720" w:gutter="0"/>
          <w:cols w:space="720"/>
        </w:sectPr>
      </w:pPr>
    </w:p>
    <w:p w14:paraId="3968FC57" w14:textId="672D2746" w:rsidR="0041507E" w:rsidRDefault="0041507E" w:rsidP="00830FA5">
      <w:pPr>
        <w:rPr>
          <w:rStyle w:val="Strong"/>
          <w:color w:val="0D0D0D" w:themeColor="text1" w:themeTint="F2"/>
          <w:sz w:val="28"/>
          <w:szCs w:val="28"/>
        </w:rPr>
      </w:pPr>
      <w:r w:rsidRPr="00E50556">
        <w:rPr>
          <w:rStyle w:val="Strong"/>
          <w:color w:val="0D0D0D" w:themeColor="text1" w:themeTint="F2"/>
          <w:sz w:val="28"/>
          <w:szCs w:val="28"/>
        </w:rPr>
        <w:lastRenderedPageBreak/>
        <w:t>3. TEST CASES FOR CASE STUDY 1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518"/>
        <w:gridCol w:w="1134"/>
        <w:gridCol w:w="2543"/>
        <w:gridCol w:w="1986"/>
        <w:gridCol w:w="3402"/>
        <w:gridCol w:w="1754"/>
        <w:gridCol w:w="885"/>
      </w:tblGrid>
      <w:tr w:rsidR="00E50556" w:rsidRPr="00E50556" w14:paraId="3B5F1143" w14:textId="77777777" w:rsidTr="00E50556">
        <w:tc>
          <w:tcPr>
            <w:tcW w:w="0" w:type="auto"/>
            <w:hideMark/>
          </w:tcPr>
          <w:p w14:paraId="39EDA8B0" w14:textId="77777777" w:rsidR="00E50556" w:rsidRPr="00E50556" w:rsidRDefault="00E50556" w:rsidP="00E5055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50556">
              <w:rPr>
                <w:rFonts w:eastAsia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6D6D3C9B" w14:textId="77777777" w:rsidR="00E50556" w:rsidRPr="00E50556" w:rsidRDefault="00E50556" w:rsidP="00E5055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50556">
              <w:rPr>
                <w:rFonts w:eastAsia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12BAE9E4" w14:textId="77777777" w:rsidR="00E50556" w:rsidRPr="00E50556" w:rsidRDefault="00E50556" w:rsidP="00E5055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50556">
              <w:rPr>
                <w:rFonts w:eastAsia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27AB92BE" w14:textId="77777777" w:rsidR="00E50556" w:rsidRPr="00E50556" w:rsidRDefault="00E50556" w:rsidP="00E5055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50556">
              <w:rPr>
                <w:rFonts w:eastAsia="Times New Roman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14:paraId="7C293E5D" w14:textId="77777777" w:rsidR="00E50556" w:rsidRPr="00E50556" w:rsidRDefault="00E50556" w:rsidP="00E5055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50556">
              <w:rPr>
                <w:rFonts w:eastAsia="Times New Roman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hideMark/>
          </w:tcPr>
          <w:p w14:paraId="554A7097" w14:textId="77777777" w:rsidR="00E50556" w:rsidRPr="00E50556" w:rsidRDefault="00E50556" w:rsidP="00E5055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50556">
              <w:rPr>
                <w:rFonts w:eastAsia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23CE45F8" w14:textId="77777777" w:rsidR="00E50556" w:rsidRPr="00E50556" w:rsidRDefault="00E50556" w:rsidP="00E5055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50556">
              <w:rPr>
                <w:rFonts w:eastAsia="Times New Roman"/>
                <w:b/>
                <w:bCs/>
                <w:sz w:val="28"/>
                <w:szCs w:val="28"/>
              </w:rPr>
              <w:t>Notes</w:t>
            </w:r>
          </w:p>
        </w:tc>
      </w:tr>
      <w:tr w:rsidR="00E50556" w:rsidRPr="00E50556" w14:paraId="0CCF9AB8" w14:textId="77777777" w:rsidTr="00E50556">
        <w:tc>
          <w:tcPr>
            <w:tcW w:w="0" w:type="auto"/>
            <w:hideMark/>
          </w:tcPr>
          <w:p w14:paraId="49260CD5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CS1_TC01</w:t>
            </w:r>
          </w:p>
        </w:tc>
        <w:tc>
          <w:tcPr>
            <w:tcW w:w="0" w:type="auto"/>
            <w:hideMark/>
          </w:tcPr>
          <w:p w14:paraId="53C72AE2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CS1</w:t>
            </w:r>
          </w:p>
        </w:tc>
        <w:tc>
          <w:tcPr>
            <w:tcW w:w="0" w:type="auto"/>
            <w:hideMark/>
          </w:tcPr>
          <w:p w14:paraId="1AC50256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Validate existence of HR tables in HUMAN_2025</w:t>
            </w:r>
          </w:p>
        </w:tc>
        <w:tc>
          <w:tcPr>
            <w:tcW w:w="0" w:type="auto"/>
            <w:hideMark/>
          </w:tcPr>
          <w:p w14:paraId="12F755BE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Access to SQL Server</w:t>
            </w:r>
          </w:p>
        </w:tc>
        <w:tc>
          <w:tcPr>
            <w:tcW w:w="0" w:type="auto"/>
            <w:hideMark/>
          </w:tcPr>
          <w:p w14:paraId="35A10BDA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1. Open SSMS. 2. Query Employees, Departments, Positions, Dividends.</w:t>
            </w:r>
          </w:p>
        </w:tc>
        <w:tc>
          <w:tcPr>
            <w:tcW w:w="0" w:type="auto"/>
            <w:hideMark/>
          </w:tcPr>
          <w:p w14:paraId="7E507C03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All tables exist with correct schema.</w:t>
            </w:r>
          </w:p>
        </w:tc>
        <w:tc>
          <w:tcPr>
            <w:tcW w:w="0" w:type="auto"/>
            <w:hideMark/>
          </w:tcPr>
          <w:p w14:paraId="70B28CC7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E50556" w:rsidRPr="00E50556" w14:paraId="6E521C55" w14:textId="77777777" w:rsidTr="00E50556">
        <w:tc>
          <w:tcPr>
            <w:tcW w:w="0" w:type="auto"/>
            <w:hideMark/>
          </w:tcPr>
          <w:p w14:paraId="136F3207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CS1_TC02</w:t>
            </w:r>
          </w:p>
        </w:tc>
        <w:tc>
          <w:tcPr>
            <w:tcW w:w="0" w:type="auto"/>
            <w:hideMark/>
          </w:tcPr>
          <w:p w14:paraId="2BDEFE53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CS1</w:t>
            </w:r>
          </w:p>
        </w:tc>
        <w:tc>
          <w:tcPr>
            <w:tcW w:w="0" w:type="auto"/>
            <w:hideMark/>
          </w:tcPr>
          <w:p w14:paraId="24CF9071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Validate existence of payroll tables</w:t>
            </w:r>
          </w:p>
        </w:tc>
        <w:tc>
          <w:tcPr>
            <w:tcW w:w="0" w:type="auto"/>
            <w:hideMark/>
          </w:tcPr>
          <w:p w14:paraId="49E5142B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Access to MySQL</w:t>
            </w:r>
          </w:p>
        </w:tc>
        <w:tc>
          <w:tcPr>
            <w:tcW w:w="0" w:type="auto"/>
            <w:hideMark/>
          </w:tcPr>
          <w:p w14:paraId="74439CA5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 xml:space="preserve">1. Open MySQL Workbench. 2. Query </w:t>
            </w:r>
            <w:proofErr w:type="spellStart"/>
            <w:r w:rsidRPr="00E50556">
              <w:rPr>
                <w:rFonts w:eastAsia="Times New Roman"/>
                <w:sz w:val="28"/>
                <w:szCs w:val="28"/>
              </w:rPr>
              <w:t>employees_payroll</w:t>
            </w:r>
            <w:proofErr w:type="spellEnd"/>
            <w:r w:rsidRPr="00E50556">
              <w:rPr>
                <w:rFonts w:eastAsia="Times New Roman"/>
                <w:sz w:val="28"/>
                <w:szCs w:val="28"/>
              </w:rPr>
              <w:t>, salaries, attendance.</w:t>
            </w:r>
          </w:p>
        </w:tc>
        <w:tc>
          <w:tcPr>
            <w:tcW w:w="0" w:type="auto"/>
            <w:hideMark/>
          </w:tcPr>
          <w:p w14:paraId="60DD5CC7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  <w:r w:rsidRPr="00E50556">
              <w:rPr>
                <w:rFonts w:eastAsia="Times New Roman"/>
                <w:sz w:val="28"/>
                <w:szCs w:val="28"/>
              </w:rPr>
              <w:t>All tables exist with correct fields.</w:t>
            </w:r>
          </w:p>
        </w:tc>
        <w:tc>
          <w:tcPr>
            <w:tcW w:w="0" w:type="auto"/>
            <w:hideMark/>
          </w:tcPr>
          <w:p w14:paraId="273D1B6E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E50556" w:rsidRPr="00E50556" w14:paraId="53A8E600" w14:textId="77777777" w:rsidTr="00635651">
        <w:tc>
          <w:tcPr>
            <w:tcW w:w="0" w:type="auto"/>
          </w:tcPr>
          <w:p w14:paraId="5F15CCC2" w14:textId="1BA5A385" w:rsidR="00E50556" w:rsidRPr="00E50556" w:rsidRDefault="00635651" w:rsidP="00E50556">
            <w:pPr>
              <w:rPr>
                <w:rFonts w:eastAsia="Times New Roman"/>
                <w:sz w:val="28"/>
                <w:szCs w:val="28"/>
              </w:rPr>
            </w:pPr>
            <w:r w:rsidRPr="004B609B">
              <w:rPr>
                <w:rFonts w:eastAsia="Times New Roman"/>
                <w:sz w:val="28"/>
                <w:szCs w:val="28"/>
              </w:rPr>
              <w:t>….</w:t>
            </w:r>
          </w:p>
        </w:tc>
        <w:tc>
          <w:tcPr>
            <w:tcW w:w="0" w:type="auto"/>
          </w:tcPr>
          <w:p w14:paraId="625D0D42" w14:textId="113904BC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6D29490" w14:textId="6C90FCA4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79A2E41" w14:textId="5945F9E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ED5A90" w14:textId="53009AF8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CB83654" w14:textId="2B8CC8D0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20923A3" w14:textId="2E23B969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E50556" w:rsidRPr="00E50556" w14:paraId="1A103634" w14:textId="77777777" w:rsidTr="00635651">
        <w:tc>
          <w:tcPr>
            <w:tcW w:w="0" w:type="auto"/>
          </w:tcPr>
          <w:p w14:paraId="118C7A46" w14:textId="6D8007C0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53B94F6" w14:textId="27AB30E8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9CE90C9" w14:textId="199296AD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4954CAE" w14:textId="7689A52D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EAB8AFF" w14:textId="14E6D518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6004607" w14:textId="2517961E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38B823E" w14:textId="77777777" w:rsidR="00E50556" w:rsidRPr="00E50556" w:rsidRDefault="00E50556" w:rsidP="00E50556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4A489CDE" w14:textId="77777777" w:rsidR="00E50556" w:rsidRPr="004B609B" w:rsidRDefault="00E50556" w:rsidP="00830FA5">
      <w:pPr>
        <w:rPr>
          <w:rStyle w:val="Strong"/>
          <w:rFonts w:eastAsiaTheme="majorEastAsia"/>
          <w:color w:val="0D0D0D" w:themeColor="text1" w:themeTint="F2"/>
          <w:sz w:val="28"/>
          <w:szCs w:val="28"/>
        </w:rPr>
      </w:pPr>
    </w:p>
    <w:p w14:paraId="407FEE90" w14:textId="587F04CF" w:rsidR="00000D24" w:rsidRPr="004B609B" w:rsidRDefault="00000D24" w:rsidP="00000D24">
      <w:pPr>
        <w:rPr>
          <w:sz w:val="28"/>
          <w:szCs w:val="28"/>
        </w:rPr>
      </w:pPr>
    </w:p>
    <w:p w14:paraId="2E04B4E7" w14:textId="3EF55C9C" w:rsidR="0041507E" w:rsidRPr="004B609B" w:rsidRDefault="0041507E" w:rsidP="00397B11">
      <w:pPr>
        <w:pStyle w:val="Heading1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r w:rsidRPr="004B609B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 TEST CASES FOR CASE STUDY 2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539"/>
        <w:gridCol w:w="1134"/>
        <w:gridCol w:w="2222"/>
        <w:gridCol w:w="2119"/>
        <w:gridCol w:w="3314"/>
        <w:gridCol w:w="2009"/>
        <w:gridCol w:w="885"/>
      </w:tblGrid>
      <w:tr w:rsidR="008C7842" w:rsidRPr="008C7842" w14:paraId="7A243F79" w14:textId="77777777" w:rsidTr="008C7842">
        <w:tc>
          <w:tcPr>
            <w:tcW w:w="0" w:type="auto"/>
            <w:hideMark/>
          </w:tcPr>
          <w:p w14:paraId="36C263F3" w14:textId="77777777" w:rsidR="008C7842" w:rsidRPr="008C7842" w:rsidRDefault="008C7842" w:rsidP="008C7842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C7842">
              <w:rPr>
                <w:rFonts w:eastAsia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5A814382" w14:textId="77777777" w:rsidR="008C7842" w:rsidRPr="008C7842" w:rsidRDefault="008C7842" w:rsidP="008C7842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C7842">
              <w:rPr>
                <w:rFonts w:eastAsia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2C07B116" w14:textId="77777777" w:rsidR="008C7842" w:rsidRPr="008C7842" w:rsidRDefault="008C7842" w:rsidP="008C7842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C7842">
              <w:rPr>
                <w:rFonts w:eastAsia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3E21712F" w14:textId="77777777" w:rsidR="008C7842" w:rsidRPr="008C7842" w:rsidRDefault="008C7842" w:rsidP="008C7842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C7842">
              <w:rPr>
                <w:rFonts w:eastAsia="Times New Roman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14:paraId="23FFE9E6" w14:textId="77777777" w:rsidR="008C7842" w:rsidRPr="008C7842" w:rsidRDefault="008C7842" w:rsidP="008C7842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C7842">
              <w:rPr>
                <w:rFonts w:eastAsia="Times New Roman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hideMark/>
          </w:tcPr>
          <w:p w14:paraId="2BBCDD85" w14:textId="77777777" w:rsidR="008C7842" w:rsidRPr="008C7842" w:rsidRDefault="008C7842" w:rsidP="008C7842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C7842">
              <w:rPr>
                <w:rFonts w:eastAsia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078AFD4E" w14:textId="77777777" w:rsidR="008C7842" w:rsidRPr="008C7842" w:rsidRDefault="008C7842" w:rsidP="008C7842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C7842">
              <w:rPr>
                <w:rFonts w:eastAsia="Times New Roman"/>
                <w:b/>
                <w:bCs/>
                <w:sz w:val="28"/>
                <w:szCs w:val="28"/>
              </w:rPr>
              <w:t>Notes</w:t>
            </w:r>
          </w:p>
        </w:tc>
      </w:tr>
      <w:tr w:rsidR="008C7842" w:rsidRPr="008C7842" w14:paraId="5366CB39" w14:textId="77777777" w:rsidTr="008C7842">
        <w:tc>
          <w:tcPr>
            <w:tcW w:w="0" w:type="auto"/>
            <w:hideMark/>
          </w:tcPr>
          <w:p w14:paraId="5BA3F041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CS2_TC01</w:t>
            </w:r>
          </w:p>
        </w:tc>
        <w:tc>
          <w:tcPr>
            <w:tcW w:w="0" w:type="auto"/>
            <w:hideMark/>
          </w:tcPr>
          <w:p w14:paraId="3B44CBA6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CS2</w:t>
            </w:r>
          </w:p>
        </w:tc>
        <w:tc>
          <w:tcPr>
            <w:tcW w:w="0" w:type="auto"/>
            <w:hideMark/>
          </w:tcPr>
          <w:p w14:paraId="59457792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Verify SRS functional modules are complete</w:t>
            </w:r>
          </w:p>
        </w:tc>
        <w:tc>
          <w:tcPr>
            <w:tcW w:w="0" w:type="auto"/>
            <w:hideMark/>
          </w:tcPr>
          <w:p w14:paraId="5908F4D4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SRS completed</w:t>
            </w:r>
          </w:p>
        </w:tc>
        <w:tc>
          <w:tcPr>
            <w:tcW w:w="0" w:type="auto"/>
            <w:hideMark/>
          </w:tcPr>
          <w:p w14:paraId="47A54C38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1. Review SRS. 2. Check HR, Payroll, Attendance, Alerts.</w:t>
            </w:r>
          </w:p>
        </w:tc>
        <w:tc>
          <w:tcPr>
            <w:tcW w:w="0" w:type="auto"/>
            <w:hideMark/>
          </w:tcPr>
          <w:p w14:paraId="2B69ED11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All modules present &amp; match DB.</w:t>
            </w:r>
          </w:p>
        </w:tc>
        <w:tc>
          <w:tcPr>
            <w:tcW w:w="0" w:type="auto"/>
            <w:hideMark/>
          </w:tcPr>
          <w:p w14:paraId="19B86E29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8C7842" w:rsidRPr="008C7842" w14:paraId="6DDDB166" w14:textId="77777777" w:rsidTr="008C7842">
        <w:tc>
          <w:tcPr>
            <w:tcW w:w="0" w:type="auto"/>
            <w:hideMark/>
          </w:tcPr>
          <w:p w14:paraId="298F299E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CS2_TC02</w:t>
            </w:r>
          </w:p>
        </w:tc>
        <w:tc>
          <w:tcPr>
            <w:tcW w:w="0" w:type="auto"/>
            <w:hideMark/>
          </w:tcPr>
          <w:p w14:paraId="743C590E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CS2</w:t>
            </w:r>
          </w:p>
        </w:tc>
        <w:tc>
          <w:tcPr>
            <w:tcW w:w="0" w:type="auto"/>
            <w:hideMark/>
          </w:tcPr>
          <w:p w14:paraId="4A3152F0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Validate data mapping HR → Payroll</w:t>
            </w:r>
          </w:p>
        </w:tc>
        <w:tc>
          <w:tcPr>
            <w:tcW w:w="0" w:type="auto"/>
            <w:hideMark/>
          </w:tcPr>
          <w:p w14:paraId="6147ADE8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>Data Mapping document</w:t>
            </w:r>
          </w:p>
        </w:tc>
        <w:tc>
          <w:tcPr>
            <w:tcW w:w="0" w:type="auto"/>
            <w:hideMark/>
          </w:tcPr>
          <w:p w14:paraId="15E78CA1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 xml:space="preserve">1. Review mapping. 2. Check </w:t>
            </w:r>
            <w:proofErr w:type="spellStart"/>
            <w:r w:rsidRPr="008C7842">
              <w:rPr>
                <w:rFonts w:eastAsia="Times New Roman"/>
                <w:sz w:val="28"/>
                <w:szCs w:val="28"/>
              </w:rPr>
              <w:t>EmployeeID</w:t>
            </w:r>
            <w:proofErr w:type="spellEnd"/>
            <w:r w:rsidRPr="008C7842">
              <w:rPr>
                <w:rFonts w:eastAsia="Times New Roman"/>
                <w:sz w:val="28"/>
                <w:szCs w:val="28"/>
              </w:rPr>
              <w:t xml:space="preserve">, </w:t>
            </w:r>
            <w:proofErr w:type="spellStart"/>
            <w:r w:rsidRPr="008C7842">
              <w:rPr>
                <w:rFonts w:eastAsia="Times New Roman"/>
                <w:sz w:val="28"/>
                <w:szCs w:val="28"/>
              </w:rPr>
              <w:t>DepartmentID</w:t>
            </w:r>
            <w:proofErr w:type="spellEnd"/>
            <w:r w:rsidRPr="008C7842">
              <w:rPr>
                <w:rFonts w:eastAsia="Times New Roman"/>
                <w:sz w:val="28"/>
                <w:szCs w:val="28"/>
              </w:rPr>
              <w:t xml:space="preserve">, </w:t>
            </w:r>
            <w:proofErr w:type="spellStart"/>
            <w:r w:rsidRPr="008C7842">
              <w:rPr>
                <w:rFonts w:eastAsia="Times New Roman"/>
                <w:sz w:val="28"/>
                <w:szCs w:val="28"/>
              </w:rPr>
              <w:t>PositionID</w:t>
            </w:r>
            <w:proofErr w:type="spellEnd"/>
            <w:r w:rsidRPr="008C7842">
              <w:rPr>
                <w:rFonts w:eastAsia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F0AACD1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  <w:r w:rsidRPr="008C7842">
              <w:rPr>
                <w:rFonts w:eastAsia="Times New Roman"/>
                <w:sz w:val="28"/>
                <w:szCs w:val="28"/>
              </w:rPr>
              <w:t xml:space="preserve">Mapping matches fields in both </w:t>
            </w:r>
            <w:proofErr w:type="spellStart"/>
            <w:r w:rsidRPr="008C7842">
              <w:rPr>
                <w:rFonts w:eastAsia="Times New Roman"/>
                <w:sz w:val="28"/>
                <w:szCs w:val="28"/>
              </w:rPr>
              <w:t>DBs.</w:t>
            </w:r>
            <w:proofErr w:type="spellEnd"/>
          </w:p>
        </w:tc>
        <w:tc>
          <w:tcPr>
            <w:tcW w:w="0" w:type="auto"/>
            <w:hideMark/>
          </w:tcPr>
          <w:p w14:paraId="0794ADD6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8C7842" w:rsidRPr="008C7842" w14:paraId="6F767552" w14:textId="77777777" w:rsidTr="008C7842">
        <w:tc>
          <w:tcPr>
            <w:tcW w:w="0" w:type="auto"/>
          </w:tcPr>
          <w:p w14:paraId="6CEB7AE8" w14:textId="50B0109C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0D70301" w14:textId="41B17A5D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39B066A" w14:textId="69AD8AC4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D521489" w14:textId="6D04BC02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EA8157" w14:textId="000C256F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0E1EF" w14:textId="7F65D0E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988D6D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8C7842" w:rsidRPr="008C7842" w14:paraId="30668723" w14:textId="77777777" w:rsidTr="008C7842">
        <w:tc>
          <w:tcPr>
            <w:tcW w:w="0" w:type="auto"/>
          </w:tcPr>
          <w:p w14:paraId="2E7FCC1E" w14:textId="50AD642A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7C66227" w14:textId="38B69CE2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B06868" w14:textId="50DC9114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AA22988" w14:textId="5F40B7EB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A2038C0" w14:textId="1E708F93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12DD844" w14:textId="0D7A0DD0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6CEA396" w14:textId="77777777" w:rsidR="008C7842" w:rsidRPr="008C7842" w:rsidRDefault="008C7842" w:rsidP="008C7842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65EE9D5E" w14:textId="77777777" w:rsidR="008C7842" w:rsidRPr="004B609B" w:rsidRDefault="008C7842" w:rsidP="008C7842">
      <w:pPr>
        <w:rPr>
          <w:sz w:val="28"/>
          <w:szCs w:val="28"/>
        </w:rPr>
      </w:pPr>
    </w:p>
    <w:p w14:paraId="0752E85F" w14:textId="18E090A3" w:rsidR="0041507E" w:rsidRPr="004B609B" w:rsidRDefault="0041507E" w:rsidP="00397B11">
      <w:pPr>
        <w:pStyle w:val="Heading1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r w:rsidRPr="004B609B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5. TEST CASES FOR CASE STUDY 3</w:t>
      </w:r>
    </w:p>
    <w:p w14:paraId="7A196E37" w14:textId="04C7EBCE" w:rsidR="00491A49" w:rsidRPr="00D605D3" w:rsidRDefault="00491A49" w:rsidP="00D605D3">
      <w:pPr>
        <w:spacing w:line="360" w:lineRule="auto"/>
        <w:rPr>
          <w:color w:val="0D0D0D" w:themeColor="text1" w:themeTint="F2"/>
          <w:sz w:val="28"/>
          <w:szCs w:val="28"/>
        </w:rPr>
      </w:pPr>
      <w:r w:rsidRPr="00D605D3">
        <w:rPr>
          <w:color w:val="0D0D0D" w:themeColor="text1" w:themeTint="F2"/>
          <w:sz w:val="28"/>
          <w:szCs w:val="28"/>
        </w:rPr>
        <w:t>EMPLOYEE API TESTS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563"/>
        <w:gridCol w:w="1134"/>
        <w:gridCol w:w="2267"/>
        <w:gridCol w:w="2014"/>
        <w:gridCol w:w="3262"/>
        <w:gridCol w:w="2097"/>
        <w:gridCol w:w="885"/>
      </w:tblGrid>
      <w:tr w:rsidR="00D605D3" w:rsidRPr="00D605D3" w14:paraId="705BA56B" w14:textId="77777777" w:rsidTr="002E365D">
        <w:tc>
          <w:tcPr>
            <w:tcW w:w="0" w:type="auto"/>
            <w:hideMark/>
          </w:tcPr>
          <w:p w14:paraId="090C0D3F" w14:textId="77777777" w:rsidR="002E365D" w:rsidRPr="002E365D" w:rsidRDefault="002E365D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2E64EC59" w14:textId="77777777" w:rsidR="002E365D" w:rsidRPr="002E365D" w:rsidRDefault="002E365D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70CBF097" w14:textId="77777777" w:rsidR="002E365D" w:rsidRPr="002E365D" w:rsidRDefault="002E365D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5AD9BE06" w14:textId="77777777" w:rsidR="002E365D" w:rsidRPr="002E365D" w:rsidRDefault="002E365D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14:paraId="6E5BDF0B" w14:textId="77777777" w:rsidR="002E365D" w:rsidRPr="002E365D" w:rsidRDefault="002E365D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Test Steps</w:t>
            </w:r>
          </w:p>
        </w:tc>
        <w:tc>
          <w:tcPr>
            <w:tcW w:w="0" w:type="auto"/>
            <w:hideMark/>
          </w:tcPr>
          <w:p w14:paraId="5588944B" w14:textId="77777777" w:rsidR="002E365D" w:rsidRPr="002E365D" w:rsidRDefault="002E365D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73ADDF47" w14:textId="77777777" w:rsidR="002E365D" w:rsidRPr="002E365D" w:rsidRDefault="002E365D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Notes</w:t>
            </w:r>
          </w:p>
        </w:tc>
      </w:tr>
      <w:tr w:rsidR="00D605D3" w:rsidRPr="00D605D3" w14:paraId="6DD2330A" w14:textId="77777777" w:rsidTr="002E365D">
        <w:tc>
          <w:tcPr>
            <w:tcW w:w="0" w:type="auto"/>
            <w:hideMark/>
          </w:tcPr>
          <w:p w14:paraId="06E5F92E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color w:val="0D0D0D" w:themeColor="text1" w:themeTint="F2"/>
                <w:sz w:val="28"/>
                <w:szCs w:val="28"/>
              </w:rPr>
              <w:t>CS3_TC01</w:t>
            </w:r>
          </w:p>
        </w:tc>
        <w:tc>
          <w:tcPr>
            <w:tcW w:w="0" w:type="auto"/>
            <w:hideMark/>
          </w:tcPr>
          <w:p w14:paraId="3F94FE34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color w:val="0D0D0D" w:themeColor="text1" w:themeTint="F2"/>
                <w:sz w:val="28"/>
                <w:szCs w:val="28"/>
              </w:rPr>
              <w:t>CS3</w:t>
            </w:r>
          </w:p>
        </w:tc>
        <w:tc>
          <w:tcPr>
            <w:tcW w:w="0" w:type="auto"/>
            <w:hideMark/>
          </w:tcPr>
          <w:p w14:paraId="51E8D5F9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color w:val="0D0D0D" w:themeColor="text1" w:themeTint="F2"/>
                <w:sz w:val="28"/>
                <w:szCs w:val="28"/>
              </w:rPr>
              <w:t>Create employee (HR + payroll sync)</w:t>
            </w:r>
          </w:p>
        </w:tc>
        <w:tc>
          <w:tcPr>
            <w:tcW w:w="0" w:type="auto"/>
            <w:hideMark/>
          </w:tcPr>
          <w:p w14:paraId="6C659D6D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color w:val="0D0D0D" w:themeColor="text1" w:themeTint="F2"/>
                <w:sz w:val="28"/>
                <w:szCs w:val="28"/>
              </w:rPr>
              <w:t>Valid request body</w:t>
            </w:r>
          </w:p>
        </w:tc>
        <w:tc>
          <w:tcPr>
            <w:tcW w:w="0" w:type="auto"/>
            <w:hideMark/>
          </w:tcPr>
          <w:p w14:paraId="115554FD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color w:val="0D0D0D" w:themeColor="text1" w:themeTint="F2"/>
                <w:sz w:val="28"/>
                <w:szCs w:val="28"/>
              </w:rPr>
              <w:t>1. POST /employees. 2. Query HR DB. 3. Query payroll DB.</w:t>
            </w:r>
          </w:p>
        </w:tc>
        <w:tc>
          <w:tcPr>
            <w:tcW w:w="0" w:type="auto"/>
            <w:hideMark/>
          </w:tcPr>
          <w:p w14:paraId="11AA2117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2E365D">
              <w:rPr>
                <w:rFonts w:eastAsia="Times New Roman"/>
                <w:color w:val="0D0D0D" w:themeColor="text1" w:themeTint="F2"/>
                <w:sz w:val="28"/>
                <w:szCs w:val="28"/>
              </w:rPr>
              <w:t xml:space="preserve">Employee appears in both </w:t>
            </w:r>
            <w:proofErr w:type="spellStart"/>
            <w:r w:rsidRPr="002E365D">
              <w:rPr>
                <w:rFonts w:eastAsia="Times New Roman"/>
                <w:color w:val="0D0D0D" w:themeColor="text1" w:themeTint="F2"/>
                <w:sz w:val="28"/>
                <w:szCs w:val="28"/>
              </w:rPr>
              <w:t>DBs.</w:t>
            </w:r>
            <w:proofErr w:type="spellEnd"/>
          </w:p>
        </w:tc>
        <w:tc>
          <w:tcPr>
            <w:tcW w:w="0" w:type="auto"/>
            <w:hideMark/>
          </w:tcPr>
          <w:p w14:paraId="46C42527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1416916C" w14:textId="77777777" w:rsidTr="002E365D">
        <w:tc>
          <w:tcPr>
            <w:tcW w:w="0" w:type="auto"/>
          </w:tcPr>
          <w:p w14:paraId="33FCF9B9" w14:textId="1CD04A54" w:rsidR="002E365D" w:rsidRPr="002E365D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D605D3">
              <w:rPr>
                <w:rFonts w:eastAsia="Times New Roman"/>
                <w:color w:val="0D0D0D" w:themeColor="text1" w:themeTint="F2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14:paraId="0B05080D" w14:textId="4866F508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B128608" w14:textId="189933DA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0ACBA4B" w14:textId="3439630A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2D73C3D6" w14:textId="292965F6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D2CB47F" w14:textId="4780898B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715381D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42752BCC" w14:textId="77777777" w:rsidTr="002E365D">
        <w:tc>
          <w:tcPr>
            <w:tcW w:w="0" w:type="auto"/>
          </w:tcPr>
          <w:p w14:paraId="40D58A64" w14:textId="08CE91C1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B2AF3F8" w14:textId="4A7515B5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9DE628A" w14:textId="3614790F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376FBC3" w14:textId="1D0A7AC4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6A52117" w14:textId="247E518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7F31A25" w14:textId="2BE5A882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43EA60E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17A06EA4" w14:textId="77777777" w:rsidTr="002E365D">
        <w:tc>
          <w:tcPr>
            <w:tcW w:w="0" w:type="auto"/>
          </w:tcPr>
          <w:p w14:paraId="241DFA3E" w14:textId="1E551ECF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2D15DACA" w14:textId="789C46CD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3A774F0D" w14:textId="4213471F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E206D22" w14:textId="711808B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D0768CD" w14:textId="4321571F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04C43D5" w14:textId="77BA5A26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32788" w14:textId="77777777" w:rsidR="002E365D" w:rsidRPr="002E365D" w:rsidRDefault="002E365D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1598A6DA" w14:textId="77777777" w:rsidR="00491A49" w:rsidRPr="00D605D3" w:rsidRDefault="00491A49" w:rsidP="00D605D3">
      <w:pPr>
        <w:spacing w:line="360" w:lineRule="auto"/>
        <w:rPr>
          <w:color w:val="0D0D0D" w:themeColor="text1" w:themeTint="F2"/>
          <w:sz w:val="28"/>
          <w:szCs w:val="28"/>
        </w:rPr>
      </w:pPr>
      <w:r w:rsidRPr="00D605D3">
        <w:rPr>
          <w:color w:val="0D0D0D" w:themeColor="text1" w:themeTint="F2"/>
          <w:sz w:val="28"/>
          <w:szCs w:val="28"/>
        </w:rPr>
        <w:t>DEPARTMENT / POSITION SYNC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672"/>
        <w:gridCol w:w="1134"/>
        <w:gridCol w:w="2446"/>
        <w:gridCol w:w="1865"/>
        <w:gridCol w:w="2388"/>
        <w:gridCol w:w="2832"/>
        <w:gridCol w:w="885"/>
      </w:tblGrid>
      <w:tr w:rsidR="00D605D3" w:rsidRPr="00D605D3" w14:paraId="7270393D" w14:textId="77777777" w:rsidTr="00491A49">
        <w:tc>
          <w:tcPr>
            <w:tcW w:w="0" w:type="auto"/>
            <w:hideMark/>
          </w:tcPr>
          <w:p w14:paraId="0F431EC1" w14:textId="77777777" w:rsidR="00491A49" w:rsidRPr="00491A49" w:rsidRDefault="00491A49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1CFF98B3" w14:textId="77777777" w:rsidR="00491A49" w:rsidRPr="00491A49" w:rsidRDefault="00491A49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1491C28D" w14:textId="77777777" w:rsidR="00491A49" w:rsidRPr="00491A49" w:rsidRDefault="00491A49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36E1658D" w14:textId="77777777" w:rsidR="00491A49" w:rsidRPr="00491A49" w:rsidRDefault="00491A49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14:paraId="0001B342" w14:textId="77777777" w:rsidR="00491A49" w:rsidRPr="00491A49" w:rsidRDefault="00491A49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5C46A711" w14:textId="77777777" w:rsidR="00491A49" w:rsidRPr="00491A49" w:rsidRDefault="00491A49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  <w:tc>
          <w:tcPr>
            <w:tcW w:w="0" w:type="auto"/>
            <w:hideMark/>
          </w:tcPr>
          <w:p w14:paraId="1D842AF2" w14:textId="77777777" w:rsidR="00491A49" w:rsidRPr="00491A49" w:rsidRDefault="00491A49" w:rsidP="00D605D3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Notes</w:t>
            </w:r>
          </w:p>
        </w:tc>
      </w:tr>
      <w:tr w:rsidR="00D605D3" w:rsidRPr="00D605D3" w14:paraId="03571F76" w14:textId="77777777" w:rsidTr="00491A49">
        <w:tc>
          <w:tcPr>
            <w:tcW w:w="0" w:type="auto"/>
            <w:hideMark/>
          </w:tcPr>
          <w:p w14:paraId="5650C342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color w:val="0D0D0D" w:themeColor="text1" w:themeTint="F2"/>
                <w:sz w:val="28"/>
                <w:szCs w:val="28"/>
              </w:rPr>
              <w:t>CS3_TC05</w:t>
            </w:r>
          </w:p>
        </w:tc>
        <w:tc>
          <w:tcPr>
            <w:tcW w:w="0" w:type="auto"/>
            <w:hideMark/>
          </w:tcPr>
          <w:p w14:paraId="735F9C9B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color w:val="0D0D0D" w:themeColor="text1" w:themeTint="F2"/>
                <w:sz w:val="28"/>
                <w:szCs w:val="28"/>
              </w:rPr>
              <w:t>CS3</w:t>
            </w:r>
          </w:p>
        </w:tc>
        <w:tc>
          <w:tcPr>
            <w:tcW w:w="0" w:type="auto"/>
            <w:hideMark/>
          </w:tcPr>
          <w:p w14:paraId="3607DA26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color w:val="0D0D0D" w:themeColor="text1" w:themeTint="F2"/>
                <w:sz w:val="28"/>
                <w:szCs w:val="28"/>
              </w:rPr>
              <w:t>Create department sync</w:t>
            </w:r>
          </w:p>
        </w:tc>
        <w:tc>
          <w:tcPr>
            <w:tcW w:w="0" w:type="auto"/>
            <w:hideMark/>
          </w:tcPr>
          <w:p w14:paraId="6648B6C0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color w:val="0D0D0D" w:themeColor="text1" w:themeTint="F2"/>
                <w:sz w:val="28"/>
                <w:szCs w:val="28"/>
              </w:rPr>
              <w:t>Valid request</w:t>
            </w:r>
          </w:p>
        </w:tc>
        <w:tc>
          <w:tcPr>
            <w:tcW w:w="0" w:type="auto"/>
            <w:hideMark/>
          </w:tcPr>
          <w:p w14:paraId="0E97C084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color w:val="0D0D0D" w:themeColor="text1" w:themeTint="F2"/>
                <w:sz w:val="28"/>
                <w:szCs w:val="28"/>
              </w:rPr>
              <w:t>1. POST /departments</w:t>
            </w:r>
          </w:p>
        </w:tc>
        <w:tc>
          <w:tcPr>
            <w:tcW w:w="0" w:type="auto"/>
            <w:hideMark/>
          </w:tcPr>
          <w:p w14:paraId="6EC1367B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491A49">
              <w:rPr>
                <w:rFonts w:eastAsia="Times New Roman"/>
                <w:color w:val="0D0D0D" w:themeColor="text1" w:themeTint="F2"/>
                <w:sz w:val="28"/>
                <w:szCs w:val="28"/>
              </w:rPr>
              <w:t>Dept created in HR + payroll</w:t>
            </w:r>
          </w:p>
        </w:tc>
        <w:tc>
          <w:tcPr>
            <w:tcW w:w="0" w:type="auto"/>
            <w:hideMark/>
          </w:tcPr>
          <w:p w14:paraId="0554052C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08AD72C1" w14:textId="77777777" w:rsidTr="00491A49">
        <w:tc>
          <w:tcPr>
            <w:tcW w:w="0" w:type="auto"/>
          </w:tcPr>
          <w:p w14:paraId="405EA75E" w14:textId="305EA75B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D605D3">
              <w:rPr>
                <w:rFonts w:eastAsia="Times New Roman"/>
                <w:color w:val="0D0D0D" w:themeColor="text1" w:themeTint="F2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14:paraId="0A478F27" w14:textId="4987A108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64B8203" w14:textId="5D9F763B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9C7ABCB" w14:textId="2DE5A2B3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C166A95" w14:textId="06B6CD10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30395D1" w14:textId="4C26C740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B975BE6" w14:textId="77777777" w:rsidR="00491A49" w:rsidRPr="00491A49" w:rsidRDefault="00491A49" w:rsidP="00D605D3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60747825" w14:textId="77777777" w:rsidR="00A2585A" w:rsidRPr="00D605D3" w:rsidRDefault="00A2585A" w:rsidP="00D605D3">
      <w:pPr>
        <w:spacing w:line="360" w:lineRule="auto"/>
        <w:rPr>
          <w:color w:val="0D0D0D" w:themeColor="text1" w:themeTint="F2"/>
          <w:sz w:val="28"/>
          <w:szCs w:val="28"/>
        </w:rPr>
      </w:pPr>
      <w:r w:rsidRPr="00D605D3">
        <w:rPr>
          <w:color w:val="0D0D0D" w:themeColor="text1" w:themeTint="F2"/>
          <w:sz w:val="28"/>
          <w:szCs w:val="28"/>
        </w:rPr>
        <w:t>PAYROLL &amp; ATTENDANCE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1134"/>
        <w:gridCol w:w="2067"/>
        <w:gridCol w:w="2487"/>
        <w:gridCol w:w="1982"/>
        <w:gridCol w:w="2689"/>
        <w:gridCol w:w="885"/>
      </w:tblGrid>
      <w:tr w:rsidR="00D605D3" w:rsidRPr="00D605D3" w14:paraId="59672C4F" w14:textId="77777777" w:rsidTr="00A2585A">
        <w:tc>
          <w:tcPr>
            <w:tcW w:w="0" w:type="auto"/>
            <w:hideMark/>
          </w:tcPr>
          <w:p w14:paraId="6F321DCC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70AE0CB3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602A16F4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49BF6615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14:paraId="4EBC0C7E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1F3827F3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  <w:tc>
          <w:tcPr>
            <w:tcW w:w="0" w:type="auto"/>
            <w:hideMark/>
          </w:tcPr>
          <w:p w14:paraId="48615784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Notes</w:t>
            </w:r>
          </w:p>
        </w:tc>
      </w:tr>
      <w:tr w:rsidR="00D605D3" w:rsidRPr="00D605D3" w14:paraId="678DA059" w14:textId="77777777" w:rsidTr="00A2585A">
        <w:tc>
          <w:tcPr>
            <w:tcW w:w="0" w:type="auto"/>
            <w:hideMark/>
          </w:tcPr>
          <w:p w14:paraId="661BA5DE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CS3_TC07</w:t>
            </w:r>
          </w:p>
        </w:tc>
        <w:tc>
          <w:tcPr>
            <w:tcW w:w="0" w:type="auto"/>
            <w:hideMark/>
          </w:tcPr>
          <w:p w14:paraId="4DB72750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CS3</w:t>
            </w:r>
          </w:p>
        </w:tc>
        <w:tc>
          <w:tcPr>
            <w:tcW w:w="0" w:type="auto"/>
            <w:hideMark/>
          </w:tcPr>
          <w:p w14:paraId="066C16F6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Load payroll list</w:t>
            </w:r>
          </w:p>
        </w:tc>
        <w:tc>
          <w:tcPr>
            <w:tcW w:w="0" w:type="auto"/>
            <w:hideMark/>
          </w:tcPr>
          <w:p w14:paraId="7BB9883F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MySQL has salaries</w:t>
            </w:r>
          </w:p>
        </w:tc>
        <w:tc>
          <w:tcPr>
            <w:tcW w:w="0" w:type="auto"/>
            <w:hideMark/>
          </w:tcPr>
          <w:p w14:paraId="17ACD186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1. GET /payroll</w:t>
            </w:r>
          </w:p>
        </w:tc>
        <w:tc>
          <w:tcPr>
            <w:tcW w:w="0" w:type="auto"/>
            <w:hideMark/>
          </w:tcPr>
          <w:p w14:paraId="5BEEC63D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Matches salaries table</w:t>
            </w:r>
          </w:p>
        </w:tc>
        <w:tc>
          <w:tcPr>
            <w:tcW w:w="0" w:type="auto"/>
            <w:hideMark/>
          </w:tcPr>
          <w:p w14:paraId="7237F3B7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0AA9E2CB" w14:textId="77777777" w:rsidTr="00A2585A">
        <w:tc>
          <w:tcPr>
            <w:tcW w:w="0" w:type="auto"/>
          </w:tcPr>
          <w:p w14:paraId="3F4D73B0" w14:textId="77B4F69D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14:paraId="195BFC5C" w14:textId="78A46259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8ED0B98" w14:textId="214F4204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38E2AC92" w14:textId="62F9B986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B033BAC" w14:textId="0924C72D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6151F21" w14:textId="1923B00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235839B0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430E0BDB" w14:textId="77777777" w:rsidTr="00A2585A">
        <w:tc>
          <w:tcPr>
            <w:tcW w:w="0" w:type="auto"/>
          </w:tcPr>
          <w:p w14:paraId="326E2EA8" w14:textId="56B6AAC9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800C39D" w14:textId="66D00E04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05D3D0B" w14:textId="57800F19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3FBB51F" w14:textId="55AFE20E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A605635" w14:textId="5E113876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CD7F11D" w14:textId="116B57BA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349D8C7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0CE9A7EE" w14:textId="77777777" w:rsidR="00A2585A" w:rsidRPr="00D605D3" w:rsidRDefault="00A2585A" w:rsidP="00D605D3">
      <w:pPr>
        <w:spacing w:line="360" w:lineRule="auto"/>
        <w:rPr>
          <w:color w:val="0D0D0D" w:themeColor="text1" w:themeTint="F2"/>
          <w:sz w:val="28"/>
          <w:szCs w:val="28"/>
        </w:rPr>
      </w:pPr>
      <w:r w:rsidRPr="00D605D3">
        <w:rPr>
          <w:color w:val="0D0D0D" w:themeColor="text1" w:themeTint="F2"/>
          <w:sz w:val="28"/>
          <w:szCs w:val="28"/>
        </w:rPr>
        <w:t>ALERTS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2797"/>
        <w:gridCol w:w="3708"/>
        <w:gridCol w:w="1515"/>
        <w:gridCol w:w="1795"/>
      </w:tblGrid>
      <w:tr w:rsidR="00D605D3" w:rsidRPr="00D605D3" w14:paraId="10575398" w14:textId="77777777" w:rsidTr="00A2585A">
        <w:tc>
          <w:tcPr>
            <w:tcW w:w="0" w:type="auto"/>
            <w:hideMark/>
          </w:tcPr>
          <w:p w14:paraId="7ADC17FE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689176DD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2F89E569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14:paraId="5832C0EA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2E1FADB2" w14:textId="77777777" w:rsidR="00A2585A" w:rsidRPr="00D605D3" w:rsidRDefault="00A2585A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</w:tr>
      <w:tr w:rsidR="00D605D3" w:rsidRPr="00D605D3" w14:paraId="7EB7F055" w14:textId="77777777" w:rsidTr="00A2585A">
        <w:tc>
          <w:tcPr>
            <w:tcW w:w="0" w:type="auto"/>
            <w:hideMark/>
          </w:tcPr>
          <w:p w14:paraId="012E9E1A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CS3_TC10</w:t>
            </w:r>
          </w:p>
        </w:tc>
        <w:tc>
          <w:tcPr>
            <w:tcW w:w="0" w:type="auto"/>
            <w:hideMark/>
          </w:tcPr>
          <w:p w14:paraId="7474018A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Work anniversary alert</w:t>
            </w:r>
          </w:p>
        </w:tc>
        <w:tc>
          <w:tcPr>
            <w:tcW w:w="0" w:type="auto"/>
            <w:hideMark/>
          </w:tcPr>
          <w:p w14:paraId="216C10E2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 xml:space="preserve">Employee </w:t>
            </w:r>
            <w:proofErr w:type="spellStart"/>
            <w:r w:rsidRPr="00D605D3">
              <w:rPr>
                <w:color w:val="0D0D0D" w:themeColor="text1" w:themeTint="F2"/>
                <w:sz w:val="28"/>
                <w:szCs w:val="28"/>
              </w:rPr>
              <w:t>HireDate</w:t>
            </w:r>
            <w:proofErr w:type="spellEnd"/>
            <w:r w:rsidRPr="00D605D3">
              <w:rPr>
                <w:color w:val="0D0D0D" w:themeColor="text1" w:themeTint="F2"/>
                <w:sz w:val="28"/>
                <w:szCs w:val="28"/>
              </w:rPr>
              <w:t xml:space="preserve"> this month</w:t>
            </w:r>
          </w:p>
        </w:tc>
        <w:tc>
          <w:tcPr>
            <w:tcW w:w="0" w:type="auto"/>
            <w:hideMark/>
          </w:tcPr>
          <w:p w14:paraId="49D075F5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GET /alerts</w:t>
            </w:r>
          </w:p>
        </w:tc>
        <w:tc>
          <w:tcPr>
            <w:tcW w:w="0" w:type="auto"/>
            <w:hideMark/>
          </w:tcPr>
          <w:p w14:paraId="5D4A1942" w14:textId="7777777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Alert returned</w:t>
            </w:r>
          </w:p>
        </w:tc>
      </w:tr>
      <w:tr w:rsidR="00D605D3" w:rsidRPr="00D605D3" w14:paraId="6AE17BB6" w14:textId="77777777" w:rsidTr="00A2585A">
        <w:tc>
          <w:tcPr>
            <w:tcW w:w="0" w:type="auto"/>
          </w:tcPr>
          <w:p w14:paraId="718BFAA4" w14:textId="6DDA3472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14:paraId="221B58E5" w14:textId="1509CEAE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E2E11A7" w14:textId="54F6A44C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867D996" w14:textId="04268630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312FF85" w14:textId="7465E59C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1639B8A9" w14:textId="77777777" w:rsidTr="00A2585A">
        <w:tc>
          <w:tcPr>
            <w:tcW w:w="0" w:type="auto"/>
          </w:tcPr>
          <w:p w14:paraId="6753F29F" w14:textId="5EBAE693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A8FA132" w14:textId="25A5A515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327B011" w14:textId="7B3E71EE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49A38CA" w14:textId="76C1935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B819B90" w14:textId="2DCB9937" w:rsidR="00A2585A" w:rsidRPr="00D605D3" w:rsidRDefault="00A2585A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9E43EE8" w14:textId="4171119A" w:rsidR="00A2585A" w:rsidRPr="00D605D3" w:rsidRDefault="00A2585A" w:rsidP="00D605D3">
      <w:pPr>
        <w:spacing w:line="360" w:lineRule="auto"/>
        <w:rPr>
          <w:rStyle w:val="Strong"/>
          <w:b w:val="0"/>
          <w:bCs w:val="0"/>
          <w:color w:val="0D0D0D" w:themeColor="text1" w:themeTint="F2"/>
          <w:sz w:val="28"/>
          <w:szCs w:val="28"/>
        </w:rPr>
      </w:pPr>
    </w:p>
    <w:p w14:paraId="5F13F88A" w14:textId="5B477C93" w:rsidR="0041507E" w:rsidRPr="00D605D3" w:rsidRDefault="0041507E" w:rsidP="00D605D3">
      <w:pPr>
        <w:pStyle w:val="Heading1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r w:rsidRPr="00D605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6. TEST CASES FOR CASE STUDY 5</w:t>
      </w:r>
    </w:p>
    <w:p w14:paraId="72B60AB9" w14:textId="1E889F03" w:rsidR="00B145C8" w:rsidRPr="00D605D3" w:rsidRDefault="00B145C8" w:rsidP="00D605D3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05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HOMEPAGE DASHBOARD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1134"/>
        <w:gridCol w:w="4097"/>
        <w:gridCol w:w="854"/>
        <w:gridCol w:w="1321"/>
      </w:tblGrid>
      <w:tr w:rsidR="00D605D3" w:rsidRPr="00D605D3" w14:paraId="7660684B" w14:textId="77777777" w:rsidTr="00155743">
        <w:tc>
          <w:tcPr>
            <w:tcW w:w="0" w:type="auto"/>
            <w:hideMark/>
          </w:tcPr>
          <w:p w14:paraId="4CC6520B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6F464D21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7709E2B8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514BB73C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60C16584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</w:tr>
      <w:tr w:rsidR="00D605D3" w:rsidRPr="00D605D3" w14:paraId="4C27A1F8" w14:textId="77777777" w:rsidTr="00155743">
        <w:tc>
          <w:tcPr>
            <w:tcW w:w="0" w:type="auto"/>
            <w:hideMark/>
          </w:tcPr>
          <w:p w14:paraId="6B8E024D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CS5_TC01</w:t>
            </w:r>
          </w:p>
        </w:tc>
        <w:tc>
          <w:tcPr>
            <w:tcW w:w="0" w:type="auto"/>
            <w:hideMark/>
          </w:tcPr>
          <w:p w14:paraId="41FB23F5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CS5</w:t>
            </w:r>
          </w:p>
        </w:tc>
        <w:tc>
          <w:tcPr>
            <w:tcW w:w="0" w:type="auto"/>
            <w:hideMark/>
          </w:tcPr>
          <w:p w14:paraId="5A9F3BB4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Dashboard loads summary metrics</w:t>
            </w:r>
          </w:p>
        </w:tc>
        <w:tc>
          <w:tcPr>
            <w:tcW w:w="0" w:type="auto"/>
          </w:tcPr>
          <w:p w14:paraId="29C25018" w14:textId="1197FD96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E876B2F" w14:textId="7008830A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277D9444" w14:textId="1856F6D1" w:rsidR="00B145C8" w:rsidRPr="00D605D3" w:rsidRDefault="00B145C8" w:rsidP="00D605D3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17ADC122" w14:textId="77777777" w:rsidR="00B145C8" w:rsidRPr="00D605D3" w:rsidRDefault="00B145C8" w:rsidP="00D605D3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605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EMPLOYEE MODULE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2363"/>
        <w:gridCol w:w="2106"/>
        <w:gridCol w:w="3031"/>
      </w:tblGrid>
      <w:tr w:rsidR="00D605D3" w:rsidRPr="00D605D3" w14:paraId="577B2B16" w14:textId="77777777" w:rsidTr="00155743">
        <w:tc>
          <w:tcPr>
            <w:tcW w:w="0" w:type="auto"/>
            <w:hideMark/>
          </w:tcPr>
          <w:p w14:paraId="7FD6F350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74414C94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0823C82C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5FC303F1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</w:tr>
      <w:tr w:rsidR="00D605D3" w:rsidRPr="00D605D3" w14:paraId="35CFD0C0" w14:textId="77777777" w:rsidTr="00155743">
        <w:tc>
          <w:tcPr>
            <w:tcW w:w="0" w:type="auto"/>
            <w:hideMark/>
          </w:tcPr>
          <w:p w14:paraId="2B30D278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CS5_TC02</w:t>
            </w:r>
          </w:p>
        </w:tc>
        <w:tc>
          <w:tcPr>
            <w:tcW w:w="0" w:type="auto"/>
            <w:hideMark/>
          </w:tcPr>
          <w:p w14:paraId="0B071984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Load employee list</w:t>
            </w:r>
          </w:p>
        </w:tc>
        <w:tc>
          <w:tcPr>
            <w:tcW w:w="0" w:type="auto"/>
            <w:hideMark/>
          </w:tcPr>
          <w:p w14:paraId="2A6AA137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GET /employees</w:t>
            </w:r>
          </w:p>
        </w:tc>
        <w:tc>
          <w:tcPr>
            <w:tcW w:w="0" w:type="auto"/>
            <w:hideMark/>
          </w:tcPr>
          <w:p w14:paraId="57B780AA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UI table matches HR DB</w:t>
            </w:r>
          </w:p>
        </w:tc>
      </w:tr>
      <w:tr w:rsidR="00D605D3" w:rsidRPr="00D605D3" w14:paraId="3BB06C63" w14:textId="77777777" w:rsidTr="00155743">
        <w:tc>
          <w:tcPr>
            <w:tcW w:w="0" w:type="auto"/>
          </w:tcPr>
          <w:p w14:paraId="00882B2C" w14:textId="514C2A89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2ECED29" w14:textId="5F761D3A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652FDE2" w14:textId="7C18D37B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8E2B116" w14:textId="0EE82D26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71BCA021" w14:textId="77777777" w:rsidTr="00155743">
        <w:tc>
          <w:tcPr>
            <w:tcW w:w="0" w:type="auto"/>
          </w:tcPr>
          <w:p w14:paraId="7A3AF22B" w14:textId="36D4403B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2696484" w14:textId="154944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041F065" w14:textId="542B1ECB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CB047BA" w14:textId="7208BC42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5490C37C" w14:textId="77777777" w:rsidTr="00155743">
        <w:tc>
          <w:tcPr>
            <w:tcW w:w="0" w:type="auto"/>
          </w:tcPr>
          <w:p w14:paraId="6C5811F7" w14:textId="68AE3BCF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9B613DD" w14:textId="57F18CAA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2924C4C0" w14:textId="264248DA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29CCDD3" w14:textId="07B0D75A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09C7C45A" w14:textId="77777777" w:rsidTr="00155743">
        <w:tc>
          <w:tcPr>
            <w:tcW w:w="0" w:type="auto"/>
          </w:tcPr>
          <w:p w14:paraId="50A84FDA" w14:textId="7BB8DAC0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40C4CF0" w14:textId="7775C2A3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6F07EDC" w14:textId="56B84D2E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33F9870" w14:textId="7F395D2C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4FC464FF" w14:textId="34B17EB7" w:rsidR="00B145C8" w:rsidRPr="00D605D3" w:rsidRDefault="00B145C8" w:rsidP="00D605D3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3C635C3C" w14:textId="77777777" w:rsidR="00B145C8" w:rsidRPr="00D605D3" w:rsidRDefault="00B145C8" w:rsidP="00D605D3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605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PAYROLL MODULE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2067"/>
        <w:gridCol w:w="1702"/>
        <w:gridCol w:w="3063"/>
      </w:tblGrid>
      <w:tr w:rsidR="00D605D3" w:rsidRPr="00D605D3" w14:paraId="6C24D23D" w14:textId="77777777" w:rsidTr="00155743">
        <w:tc>
          <w:tcPr>
            <w:tcW w:w="0" w:type="auto"/>
            <w:hideMark/>
          </w:tcPr>
          <w:p w14:paraId="4AD63C38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17D102B1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48610BAE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4E09E1B6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</w:tr>
      <w:tr w:rsidR="00D605D3" w:rsidRPr="00D605D3" w14:paraId="03736EC8" w14:textId="77777777" w:rsidTr="00155743">
        <w:tc>
          <w:tcPr>
            <w:tcW w:w="0" w:type="auto"/>
            <w:hideMark/>
          </w:tcPr>
          <w:p w14:paraId="5BA2672B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CS5_TC07</w:t>
            </w:r>
          </w:p>
        </w:tc>
        <w:tc>
          <w:tcPr>
            <w:tcW w:w="0" w:type="auto"/>
            <w:hideMark/>
          </w:tcPr>
          <w:p w14:paraId="005CC3F4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Load payroll list</w:t>
            </w:r>
          </w:p>
        </w:tc>
        <w:tc>
          <w:tcPr>
            <w:tcW w:w="0" w:type="auto"/>
            <w:hideMark/>
          </w:tcPr>
          <w:p w14:paraId="01D60744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GET /payroll</w:t>
            </w:r>
          </w:p>
        </w:tc>
        <w:tc>
          <w:tcPr>
            <w:tcW w:w="0" w:type="auto"/>
            <w:hideMark/>
          </w:tcPr>
          <w:p w14:paraId="0AE161D9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Matches MySQL salaries</w:t>
            </w:r>
          </w:p>
        </w:tc>
      </w:tr>
      <w:tr w:rsidR="00D605D3" w:rsidRPr="00D605D3" w14:paraId="055F1782" w14:textId="77777777" w:rsidTr="00155743">
        <w:tc>
          <w:tcPr>
            <w:tcW w:w="0" w:type="auto"/>
          </w:tcPr>
          <w:p w14:paraId="7E6DA1A4" w14:textId="46F906EF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EDF14DD" w14:textId="25F51A2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F304351" w14:textId="703B172D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9935CE1" w14:textId="7DACFB8C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2C157BB1" w14:textId="429DA436" w:rsidR="00B145C8" w:rsidRPr="00D605D3" w:rsidRDefault="00B145C8" w:rsidP="00D605D3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F37083F" w14:textId="77777777" w:rsidR="00B145C8" w:rsidRPr="00D605D3" w:rsidRDefault="00B145C8" w:rsidP="00D605D3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605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ATTENDANCE MODULE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1259"/>
        <w:gridCol w:w="854"/>
        <w:gridCol w:w="1321"/>
      </w:tblGrid>
      <w:tr w:rsidR="00D605D3" w:rsidRPr="00D605D3" w14:paraId="0C2B5DF2" w14:textId="77777777" w:rsidTr="00155743">
        <w:tc>
          <w:tcPr>
            <w:tcW w:w="0" w:type="auto"/>
            <w:hideMark/>
          </w:tcPr>
          <w:p w14:paraId="0D4435A7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0CCAF634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6153D4A6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6811C124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</w:tr>
      <w:tr w:rsidR="00D605D3" w:rsidRPr="00D605D3" w14:paraId="4083B00A" w14:textId="77777777" w:rsidTr="00155743">
        <w:tc>
          <w:tcPr>
            <w:tcW w:w="0" w:type="auto"/>
          </w:tcPr>
          <w:p w14:paraId="76BFB48C" w14:textId="74B11728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337E626F" w14:textId="2328F0F8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29314AB" w14:textId="43CCCEDE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2F8C9D84" w14:textId="5A8BE493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1705365E" w14:textId="7FB7A0B8" w:rsidR="00B145C8" w:rsidRPr="00D605D3" w:rsidRDefault="00B145C8" w:rsidP="00D605D3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3E03799B" w14:textId="77777777" w:rsidR="00B145C8" w:rsidRPr="00D605D3" w:rsidRDefault="00B145C8" w:rsidP="00D605D3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605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REPORTING MODULE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1344"/>
        <w:gridCol w:w="1965"/>
        <w:gridCol w:w="3832"/>
      </w:tblGrid>
      <w:tr w:rsidR="00D605D3" w:rsidRPr="00D605D3" w14:paraId="353B1DAD" w14:textId="77777777" w:rsidTr="00155743">
        <w:tc>
          <w:tcPr>
            <w:tcW w:w="0" w:type="auto"/>
            <w:hideMark/>
          </w:tcPr>
          <w:p w14:paraId="265D17C3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5C654F42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359E7264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1A9730E2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</w:tr>
      <w:tr w:rsidR="00D605D3" w:rsidRPr="00D605D3" w14:paraId="2E891CF0" w14:textId="77777777" w:rsidTr="00155743">
        <w:tc>
          <w:tcPr>
            <w:tcW w:w="0" w:type="auto"/>
            <w:hideMark/>
          </w:tcPr>
          <w:p w14:paraId="37EE4BF1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CS5_TC10</w:t>
            </w:r>
          </w:p>
        </w:tc>
        <w:tc>
          <w:tcPr>
            <w:tcW w:w="0" w:type="auto"/>
            <w:hideMark/>
          </w:tcPr>
          <w:p w14:paraId="4BE42B13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HR report</w:t>
            </w:r>
          </w:p>
        </w:tc>
        <w:tc>
          <w:tcPr>
            <w:tcW w:w="0" w:type="auto"/>
            <w:hideMark/>
          </w:tcPr>
          <w:p w14:paraId="0B555F88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Generate report</w:t>
            </w:r>
          </w:p>
        </w:tc>
        <w:tc>
          <w:tcPr>
            <w:tcW w:w="0" w:type="auto"/>
            <w:hideMark/>
          </w:tcPr>
          <w:p w14:paraId="653E9FE6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Matches SQL Server aggregates</w:t>
            </w:r>
          </w:p>
        </w:tc>
      </w:tr>
      <w:tr w:rsidR="00D605D3" w:rsidRPr="00D605D3" w14:paraId="5C6DCDD7" w14:textId="77777777" w:rsidTr="00155743">
        <w:tc>
          <w:tcPr>
            <w:tcW w:w="0" w:type="auto"/>
          </w:tcPr>
          <w:p w14:paraId="5D27E99E" w14:textId="798EA3E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F3A48B5" w14:textId="1DC06926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A0440B0" w14:textId="48FFF0A9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0328038" w14:textId="48D25B28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D605D3" w:rsidRPr="00D605D3" w14:paraId="319AFDBF" w14:textId="77777777" w:rsidTr="00155743">
        <w:tc>
          <w:tcPr>
            <w:tcW w:w="0" w:type="auto"/>
          </w:tcPr>
          <w:p w14:paraId="7B7EA7B7" w14:textId="3F38C38C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4F505ED" w14:textId="5349546D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6F1250D" w14:textId="689FBE02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C270FEE" w14:textId="7032D199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22054B99" w14:textId="7B04BC45" w:rsidR="00B145C8" w:rsidRPr="00D605D3" w:rsidRDefault="00B145C8" w:rsidP="00D605D3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03203CD" w14:textId="77777777" w:rsidR="00B145C8" w:rsidRPr="00D605D3" w:rsidRDefault="00B145C8" w:rsidP="00D605D3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605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ALERTS MODULE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756"/>
        <w:gridCol w:w="1468"/>
        <w:gridCol w:w="1515"/>
        <w:gridCol w:w="2611"/>
      </w:tblGrid>
      <w:tr w:rsidR="00D605D3" w:rsidRPr="00D605D3" w14:paraId="6BD2F122" w14:textId="77777777" w:rsidTr="00155743">
        <w:tc>
          <w:tcPr>
            <w:tcW w:w="0" w:type="auto"/>
            <w:hideMark/>
          </w:tcPr>
          <w:p w14:paraId="59C8936E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7ECCD97E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13C0C49E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65438F07" w14:textId="77777777" w:rsidR="00B145C8" w:rsidRPr="00D605D3" w:rsidRDefault="00B145C8" w:rsidP="00D605D3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D605D3">
              <w:rPr>
                <w:b/>
                <w:bCs/>
                <w:color w:val="0D0D0D" w:themeColor="text1" w:themeTint="F2"/>
                <w:sz w:val="28"/>
                <w:szCs w:val="28"/>
              </w:rPr>
              <w:t>Expected</w:t>
            </w:r>
          </w:p>
        </w:tc>
      </w:tr>
      <w:tr w:rsidR="00D605D3" w:rsidRPr="00D605D3" w14:paraId="53BC5646" w14:textId="77777777" w:rsidTr="00155743">
        <w:tc>
          <w:tcPr>
            <w:tcW w:w="0" w:type="auto"/>
            <w:hideMark/>
          </w:tcPr>
          <w:p w14:paraId="16798D48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CS5_TC13</w:t>
            </w:r>
          </w:p>
        </w:tc>
        <w:tc>
          <w:tcPr>
            <w:tcW w:w="0" w:type="auto"/>
            <w:hideMark/>
          </w:tcPr>
          <w:p w14:paraId="502DB43C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Load alerts</w:t>
            </w:r>
          </w:p>
        </w:tc>
        <w:tc>
          <w:tcPr>
            <w:tcW w:w="0" w:type="auto"/>
            <w:hideMark/>
          </w:tcPr>
          <w:p w14:paraId="04683AAA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GET /alerts</w:t>
            </w:r>
          </w:p>
        </w:tc>
        <w:tc>
          <w:tcPr>
            <w:tcW w:w="0" w:type="auto"/>
            <w:hideMark/>
          </w:tcPr>
          <w:p w14:paraId="2D9F4F92" w14:textId="77777777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D605D3">
              <w:rPr>
                <w:color w:val="0D0D0D" w:themeColor="text1" w:themeTint="F2"/>
                <w:sz w:val="28"/>
                <w:szCs w:val="28"/>
              </w:rPr>
              <w:t>Display correct alerts</w:t>
            </w:r>
          </w:p>
        </w:tc>
      </w:tr>
      <w:tr w:rsidR="00D605D3" w:rsidRPr="00D605D3" w14:paraId="5A256A8E" w14:textId="77777777" w:rsidTr="00155743">
        <w:tc>
          <w:tcPr>
            <w:tcW w:w="0" w:type="auto"/>
          </w:tcPr>
          <w:p w14:paraId="7B46AB25" w14:textId="44E5BD78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120A3F9" w14:textId="48DF9862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3C3F7946" w14:textId="03860E4F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A1C48E5" w14:textId="7FB2A58D" w:rsidR="00B145C8" w:rsidRPr="00D605D3" w:rsidRDefault="00B145C8" w:rsidP="00D605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628CC5B8" w14:textId="771F123C" w:rsidR="00530593" w:rsidRPr="00D605D3" w:rsidRDefault="00530593" w:rsidP="00D605D3">
      <w:pPr>
        <w:spacing w:line="360" w:lineRule="auto"/>
        <w:rPr>
          <w:rStyle w:val="Strong"/>
          <w:rFonts w:eastAsiaTheme="majorEastAsia"/>
          <w:color w:val="0D0D0D" w:themeColor="text1" w:themeTint="F2"/>
          <w:sz w:val="28"/>
          <w:szCs w:val="28"/>
        </w:rPr>
      </w:pPr>
    </w:p>
    <w:p w14:paraId="7E0B7929" w14:textId="77777777" w:rsidR="00530593" w:rsidRPr="00D605D3" w:rsidRDefault="00530593" w:rsidP="00D605D3">
      <w:pPr>
        <w:spacing w:line="360" w:lineRule="auto"/>
        <w:rPr>
          <w:rStyle w:val="Strong"/>
          <w:rFonts w:eastAsiaTheme="majorEastAsia"/>
          <w:color w:val="0D0D0D" w:themeColor="text1" w:themeTint="F2"/>
          <w:sz w:val="28"/>
          <w:szCs w:val="28"/>
        </w:rPr>
      </w:pPr>
      <w:r w:rsidRPr="00D605D3">
        <w:rPr>
          <w:rStyle w:val="Strong"/>
          <w:rFonts w:eastAsiaTheme="majorEastAsia"/>
          <w:color w:val="0D0D0D" w:themeColor="text1" w:themeTint="F2"/>
          <w:sz w:val="28"/>
          <w:szCs w:val="28"/>
        </w:rPr>
        <w:br w:type="page"/>
      </w:r>
    </w:p>
    <w:p w14:paraId="42314489" w14:textId="77777777" w:rsidR="003354A9" w:rsidRPr="00B145C8" w:rsidRDefault="003354A9" w:rsidP="00B145C8">
      <w:pPr>
        <w:rPr>
          <w:rStyle w:val="Strong"/>
          <w:rFonts w:eastAsiaTheme="majorEastAsia"/>
          <w:color w:val="0D0D0D" w:themeColor="text1" w:themeTint="F2"/>
          <w:sz w:val="28"/>
          <w:szCs w:val="28"/>
        </w:rPr>
        <w:sectPr w:rsidR="003354A9" w:rsidRPr="00B145C8" w:rsidSect="00830FA5">
          <w:pgSz w:w="15840" w:h="12240" w:orient="landscape"/>
          <w:pgMar w:top="1440" w:right="1440" w:bottom="1440" w:left="1168" w:header="720" w:footer="720" w:gutter="0"/>
          <w:cols w:space="720"/>
        </w:sectPr>
      </w:pPr>
    </w:p>
    <w:p w14:paraId="0E535485" w14:textId="3E447016" w:rsidR="0041507E" w:rsidRPr="002A1D69" w:rsidRDefault="0041507E" w:rsidP="00397B11">
      <w:pPr>
        <w:pStyle w:val="Heading1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r w:rsidRPr="002A1D69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lastRenderedPageBreak/>
        <w:t>7. Conclusion</w:t>
      </w:r>
    </w:p>
    <w:p w14:paraId="2DDE37A0" w14:textId="77777777" w:rsidR="0041507E" w:rsidRPr="002A1D69" w:rsidRDefault="0041507E" w:rsidP="00397B11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color w:val="0D0D0D" w:themeColor="text1" w:themeTint="F2"/>
          <w:sz w:val="28"/>
          <w:szCs w:val="28"/>
        </w:rPr>
        <w:t>This Test Case Document provides:</w:t>
      </w:r>
    </w:p>
    <w:p w14:paraId="4108CFA3" w14:textId="196DFD3C" w:rsidR="0041507E" w:rsidRPr="002A1D69" w:rsidRDefault="0041507E" w:rsidP="00397B11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2A1D69">
        <w:rPr>
          <w:color w:val="0D0D0D" w:themeColor="text1" w:themeTint="F2"/>
          <w:sz w:val="28"/>
          <w:szCs w:val="28"/>
        </w:rPr>
        <w:t xml:space="preserve">Full coverage of </w:t>
      </w:r>
      <w:r w:rsidRPr="002A1D69">
        <w:rPr>
          <w:rStyle w:val="Strong"/>
          <w:rFonts w:eastAsia="MS Mincho"/>
          <w:color w:val="0D0D0D" w:themeColor="text1" w:themeTint="F2"/>
          <w:sz w:val="28"/>
          <w:szCs w:val="28"/>
        </w:rPr>
        <w:t>CS1 → CS5</w:t>
      </w:r>
      <w:r w:rsidRPr="002A1D69">
        <w:rPr>
          <w:color w:val="0D0D0D" w:themeColor="text1" w:themeTint="F2"/>
          <w:sz w:val="28"/>
          <w:szCs w:val="28"/>
        </w:rPr>
        <w:br/>
      </w:r>
      <w:r w:rsidRPr="002A1D69">
        <w:rPr>
          <w:rStyle w:val="Strong"/>
          <w:rFonts w:eastAsia="MS Mincho"/>
          <w:color w:val="0D0D0D" w:themeColor="text1" w:themeTint="F2"/>
          <w:sz w:val="28"/>
          <w:szCs w:val="28"/>
        </w:rPr>
        <w:t>No Security</w:t>
      </w:r>
      <w:r w:rsidRPr="002A1D69">
        <w:rPr>
          <w:color w:val="0D0D0D" w:themeColor="text1" w:themeTint="F2"/>
          <w:sz w:val="28"/>
          <w:szCs w:val="28"/>
        </w:rPr>
        <w:t xml:space="preserve"> (CS4 removed entirely)</w:t>
      </w:r>
      <w:r w:rsidRPr="002A1D69">
        <w:rPr>
          <w:color w:val="0D0D0D" w:themeColor="text1" w:themeTint="F2"/>
          <w:sz w:val="28"/>
          <w:szCs w:val="28"/>
        </w:rPr>
        <w:br/>
        <w:t>Correct alignment with CEO Memo, DB schemas, data mappings, and integration APIs</w:t>
      </w:r>
      <w:r w:rsidRPr="002A1D69">
        <w:rPr>
          <w:color w:val="0D0D0D" w:themeColor="text1" w:themeTint="F2"/>
          <w:sz w:val="28"/>
          <w:szCs w:val="28"/>
        </w:rPr>
        <w:br/>
        <w:t>Standard test case formatting used in your previous documents</w:t>
      </w:r>
    </w:p>
    <w:p w14:paraId="52CE88DC" w14:textId="0A128A3E" w:rsidR="00856ABF" w:rsidRPr="002A1D69" w:rsidRDefault="00856ABF" w:rsidP="0041507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856ABF" w:rsidRPr="002A1D69" w:rsidSect="00530593">
      <w:pgSz w:w="12240" w:h="15840"/>
      <w:pgMar w:top="116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29C90" w14:textId="77777777" w:rsidR="00795940" w:rsidRDefault="00795940">
      <w:r>
        <w:separator/>
      </w:r>
    </w:p>
  </w:endnote>
  <w:endnote w:type="continuationSeparator" w:id="0">
    <w:p w14:paraId="075BA292" w14:textId="77777777" w:rsidR="00795940" w:rsidRDefault="0079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 w:rsidR="00795940"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Tư</w:t>
    </w:r>
    <w:proofErr w:type="spellEnd"/>
    <w:r>
      <w:rPr>
        <w:rFonts w:ascii="Arial" w:eastAsia="Arial" w:hAnsi="Arial" w:cs="Arial"/>
        <w:color w:val="000000"/>
        <w:sz w:val="20"/>
      </w:rPr>
      <w:t xml:space="preserve">̀ </w:t>
    </w:r>
    <w:proofErr w:type="spellStart"/>
    <w:r>
      <w:rPr>
        <w:rFonts w:ascii="Arial" w:eastAsia="Arial" w:hAnsi="Arial" w:cs="Arial"/>
        <w:color w:val="000000"/>
        <w:sz w:val="20"/>
      </w:rPr>
      <w:t>điểndư</w:t>
    </w:r>
    <w:proofErr w:type="spellEnd"/>
    <w:r>
      <w:rPr>
        <w:rFonts w:ascii="Arial" w:eastAsia="Arial" w:hAnsi="Arial" w:cs="Arial"/>
        <w:color w:val="000000"/>
        <w:sz w:val="20"/>
      </w:rPr>
      <w:t xml:space="preserve">̃ </w:t>
    </w:r>
    <w:proofErr w:type="spellStart"/>
    <w:r>
      <w:rPr>
        <w:rFonts w:ascii="Arial" w:eastAsia="Arial" w:hAnsi="Arial" w:cs="Arial"/>
        <w:color w:val="000000"/>
        <w:sz w:val="20"/>
      </w:rPr>
      <w:t>liệu</w:t>
    </w:r>
    <w:proofErr w:type="spellEnd"/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Phiênbản</w:t>
    </w:r>
    <w:proofErr w:type="spellEnd"/>
    <w:r>
      <w:rPr>
        <w:rFonts w:ascii="Arial" w:eastAsia="Arial" w:hAnsi="Arial" w:cs="Arial"/>
        <w:color w:val="000000"/>
        <w:sz w:val="20"/>
      </w:rPr>
      <w:t xml:space="preserve">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5E192" w14:textId="64731C39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C931F6">
      <w:rPr>
        <w:rFonts w:ascii="Arial" w:eastAsia="Arial" w:hAnsi="Arial" w:cs="Arial"/>
        <w:color w:val="000000"/>
        <w:sz w:val="20"/>
      </w:rPr>
      <w:t>–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C931F6">
      <w:rPr>
        <w:rFonts w:ascii="Arial" w:eastAsia="Arial" w:hAnsi="Arial" w:cs="Arial"/>
        <w:color w:val="000000"/>
        <w:sz w:val="20"/>
      </w:rPr>
      <w:t xml:space="preserve">Test </w:t>
    </w:r>
    <w:r w:rsidR="00DD07ED">
      <w:rPr>
        <w:rFonts w:ascii="Arial" w:eastAsia="Arial" w:hAnsi="Arial" w:cs="Arial"/>
        <w:color w:val="000000"/>
        <w:sz w:val="20"/>
      </w:rPr>
      <w:t>Case</w:t>
    </w:r>
    <w:r w:rsidR="00194929" w:rsidRPr="00194929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A30E4" w14:textId="77777777" w:rsidR="00795940" w:rsidRDefault="00795940">
      <w:r>
        <w:separator/>
      </w:r>
    </w:p>
  </w:footnote>
  <w:footnote w:type="continuationSeparator" w:id="0">
    <w:p w14:paraId="66F994C2" w14:textId="77777777" w:rsidR="00795940" w:rsidRDefault="00795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Tàiliệulưuhànhnộibộ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0621E"/>
    <w:multiLevelType w:val="multilevel"/>
    <w:tmpl w:val="B7A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0D24"/>
    <w:rsid w:val="00003D30"/>
    <w:rsid w:val="00010D5B"/>
    <w:rsid w:val="00012416"/>
    <w:rsid w:val="000352D0"/>
    <w:rsid w:val="0004681F"/>
    <w:rsid w:val="000500A1"/>
    <w:rsid w:val="00073308"/>
    <w:rsid w:val="00077387"/>
    <w:rsid w:val="00080967"/>
    <w:rsid w:val="00090C82"/>
    <w:rsid w:val="00095BEE"/>
    <w:rsid w:val="000A30AF"/>
    <w:rsid w:val="000A3E6E"/>
    <w:rsid w:val="000A68E5"/>
    <w:rsid w:val="000A6C27"/>
    <w:rsid w:val="000B4F69"/>
    <w:rsid w:val="000D5DBB"/>
    <w:rsid w:val="000E2595"/>
    <w:rsid w:val="000F0C20"/>
    <w:rsid w:val="000F3DF0"/>
    <w:rsid w:val="001022E8"/>
    <w:rsid w:val="00110E41"/>
    <w:rsid w:val="00114977"/>
    <w:rsid w:val="001214FB"/>
    <w:rsid w:val="0013421C"/>
    <w:rsid w:val="00135698"/>
    <w:rsid w:val="00141FA2"/>
    <w:rsid w:val="0014394E"/>
    <w:rsid w:val="001455B7"/>
    <w:rsid w:val="00155743"/>
    <w:rsid w:val="001860C6"/>
    <w:rsid w:val="00194929"/>
    <w:rsid w:val="001966B8"/>
    <w:rsid w:val="00197CEB"/>
    <w:rsid w:val="001C1F5B"/>
    <w:rsid w:val="001F1396"/>
    <w:rsid w:val="001F2F07"/>
    <w:rsid w:val="002009A8"/>
    <w:rsid w:val="0021126E"/>
    <w:rsid w:val="00252F5B"/>
    <w:rsid w:val="002572A7"/>
    <w:rsid w:val="00271D8A"/>
    <w:rsid w:val="00272581"/>
    <w:rsid w:val="00290B86"/>
    <w:rsid w:val="002927B1"/>
    <w:rsid w:val="00297BE5"/>
    <w:rsid w:val="002A1671"/>
    <w:rsid w:val="002A1D69"/>
    <w:rsid w:val="002A326C"/>
    <w:rsid w:val="002B28CA"/>
    <w:rsid w:val="002B5820"/>
    <w:rsid w:val="002C13C5"/>
    <w:rsid w:val="002D2743"/>
    <w:rsid w:val="002E365D"/>
    <w:rsid w:val="002F4AE7"/>
    <w:rsid w:val="00310B6C"/>
    <w:rsid w:val="00334DD0"/>
    <w:rsid w:val="003354A9"/>
    <w:rsid w:val="0033662E"/>
    <w:rsid w:val="003415DC"/>
    <w:rsid w:val="00345416"/>
    <w:rsid w:val="003631F7"/>
    <w:rsid w:val="00377A21"/>
    <w:rsid w:val="00380BD1"/>
    <w:rsid w:val="003900B4"/>
    <w:rsid w:val="00394FB7"/>
    <w:rsid w:val="00397B11"/>
    <w:rsid w:val="003C1D78"/>
    <w:rsid w:val="003C34E9"/>
    <w:rsid w:val="003E0B04"/>
    <w:rsid w:val="003E6093"/>
    <w:rsid w:val="00403A01"/>
    <w:rsid w:val="004101BE"/>
    <w:rsid w:val="004108BC"/>
    <w:rsid w:val="00413617"/>
    <w:rsid w:val="004145FF"/>
    <w:rsid w:val="0041507E"/>
    <w:rsid w:val="00425524"/>
    <w:rsid w:val="0042567F"/>
    <w:rsid w:val="00435B3F"/>
    <w:rsid w:val="00446268"/>
    <w:rsid w:val="00460512"/>
    <w:rsid w:val="00463682"/>
    <w:rsid w:val="00472E04"/>
    <w:rsid w:val="0047607F"/>
    <w:rsid w:val="00481B19"/>
    <w:rsid w:val="00491A49"/>
    <w:rsid w:val="004A35D4"/>
    <w:rsid w:val="004B609B"/>
    <w:rsid w:val="004C78DE"/>
    <w:rsid w:val="004E1A69"/>
    <w:rsid w:val="004E72DF"/>
    <w:rsid w:val="00524B2E"/>
    <w:rsid w:val="00526915"/>
    <w:rsid w:val="00530593"/>
    <w:rsid w:val="00542DA8"/>
    <w:rsid w:val="00563849"/>
    <w:rsid w:val="00567045"/>
    <w:rsid w:val="00574ED2"/>
    <w:rsid w:val="005756AD"/>
    <w:rsid w:val="005B2A0C"/>
    <w:rsid w:val="005D3E40"/>
    <w:rsid w:val="005E2399"/>
    <w:rsid w:val="005E371E"/>
    <w:rsid w:val="005F313A"/>
    <w:rsid w:val="0060327E"/>
    <w:rsid w:val="006072E2"/>
    <w:rsid w:val="00611141"/>
    <w:rsid w:val="00617AD3"/>
    <w:rsid w:val="006230E4"/>
    <w:rsid w:val="00635651"/>
    <w:rsid w:val="006366A8"/>
    <w:rsid w:val="00647785"/>
    <w:rsid w:val="00650A71"/>
    <w:rsid w:val="00652A31"/>
    <w:rsid w:val="006724B9"/>
    <w:rsid w:val="00673F2F"/>
    <w:rsid w:val="006A508F"/>
    <w:rsid w:val="006B0519"/>
    <w:rsid w:val="006B4E8A"/>
    <w:rsid w:val="006C1ACA"/>
    <w:rsid w:val="006C4019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3809"/>
    <w:rsid w:val="00743B39"/>
    <w:rsid w:val="007452DA"/>
    <w:rsid w:val="00747CFB"/>
    <w:rsid w:val="0075474F"/>
    <w:rsid w:val="007558BF"/>
    <w:rsid w:val="00765179"/>
    <w:rsid w:val="00774B2E"/>
    <w:rsid w:val="00777D1C"/>
    <w:rsid w:val="00785988"/>
    <w:rsid w:val="00792D8E"/>
    <w:rsid w:val="00795940"/>
    <w:rsid w:val="00796165"/>
    <w:rsid w:val="007A63D6"/>
    <w:rsid w:val="007C64E4"/>
    <w:rsid w:val="007F2468"/>
    <w:rsid w:val="007F475D"/>
    <w:rsid w:val="007F57EA"/>
    <w:rsid w:val="008011BB"/>
    <w:rsid w:val="0081170C"/>
    <w:rsid w:val="00830FA5"/>
    <w:rsid w:val="00847EE6"/>
    <w:rsid w:val="00850B54"/>
    <w:rsid w:val="00856ABF"/>
    <w:rsid w:val="00866713"/>
    <w:rsid w:val="00876BF1"/>
    <w:rsid w:val="00877B04"/>
    <w:rsid w:val="0088579D"/>
    <w:rsid w:val="008926F2"/>
    <w:rsid w:val="00895700"/>
    <w:rsid w:val="008A422D"/>
    <w:rsid w:val="008A6B1C"/>
    <w:rsid w:val="008B36AD"/>
    <w:rsid w:val="008B6856"/>
    <w:rsid w:val="008C2773"/>
    <w:rsid w:val="008C7842"/>
    <w:rsid w:val="008D4916"/>
    <w:rsid w:val="008D73D9"/>
    <w:rsid w:val="008E4FED"/>
    <w:rsid w:val="0090019F"/>
    <w:rsid w:val="00902456"/>
    <w:rsid w:val="009159E4"/>
    <w:rsid w:val="0092334B"/>
    <w:rsid w:val="0093145C"/>
    <w:rsid w:val="00964EA9"/>
    <w:rsid w:val="0096793F"/>
    <w:rsid w:val="00985036"/>
    <w:rsid w:val="00985EB8"/>
    <w:rsid w:val="00997272"/>
    <w:rsid w:val="009A5253"/>
    <w:rsid w:val="009A713A"/>
    <w:rsid w:val="009B75EB"/>
    <w:rsid w:val="009D65C2"/>
    <w:rsid w:val="009F7DE2"/>
    <w:rsid w:val="00A11D05"/>
    <w:rsid w:val="00A15126"/>
    <w:rsid w:val="00A16B67"/>
    <w:rsid w:val="00A172F8"/>
    <w:rsid w:val="00A23FAD"/>
    <w:rsid w:val="00A2585A"/>
    <w:rsid w:val="00A30C6A"/>
    <w:rsid w:val="00A31A96"/>
    <w:rsid w:val="00A347B2"/>
    <w:rsid w:val="00A40757"/>
    <w:rsid w:val="00A44605"/>
    <w:rsid w:val="00A50564"/>
    <w:rsid w:val="00A55E2C"/>
    <w:rsid w:val="00A9499A"/>
    <w:rsid w:val="00AB4A7A"/>
    <w:rsid w:val="00AC28E3"/>
    <w:rsid w:val="00AC54CF"/>
    <w:rsid w:val="00AC5B81"/>
    <w:rsid w:val="00AE1446"/>
    <w:rsid w:val="00AF46DC"/>
    <w:rsid w:val="00AF594B"/>
    <w:rsid w:val="00B145C8"/>
    <w:rsid w:val="00B331F3"/>
    <w:rsid w:val="00B41058"/>
    <w:rsid w:val="00B45E24"/>
    <w:rsid w:val="00B5432A"/>
    <w:rsid w:val="00B5451D"/>
    <w:rsid w:val="00B65350"/>
    <w:rsid w:val="00B8739B"/>
    <w:rsid w:val="00B95F63"/>
    <w:rsid w:val="00B97CBE"/>
    <w:rsid w:val="00BB39C6"/>
    <w:rsid w:val="00BB622B"/>
    <w:rsid w:val="00BC0B8F"/>
    <w:rsid w:val="00BC289B"/>
    <w:rsid w:val="00BD673C"/>
    <w:rsid w:val="00BE080D"/>
    <w:rsid w:val="00BE6457"/>
    <w:rsid w:val="00BF11E2"/>
    <w:rsid w:val="00BF2FED"/>
    <w:rsid w:val="00C00F4C"/>
    <w:rsid w:val="00C22948"/>
    <w:rsid w:val="00C52A0F"/>
    <w:rsid w:val="00C54412"/>
    <w:rsid w:val="00C65080"/>
    <w:rsid w:val="00C931F6"/>
    <w:rsid w:val="00C96FAB"/>
    <w:rsid w:val="00C9790D"/>
    <w:rsid w:val="00CC14D3"/>
    <w:rsid w:val="00CC1A5D"/>
    <w:rsid w:val="00CE1374"/>
    <w:rsid w:val="00CE5F90"/>
    <w:rsid w:val="00CE6F78"/>
    <w:rsid w:val="00CF4ED9"/>
    <w:rsid w:val="00CF4F4C"/>
    <w:rsid w:val="00D0583B"/>
    <w:rsid w:val="00D1472C"/>
    <w:rsid w:val="00D27C2F"/>
    <w:rsid w:val="00D55024"/>
    <w:rsid w:val="00D605D3"/>
    <w:rsid w:val="00D717E5"/>
    <w:rsid w:val="00D77C6A"/>
    <w:rsid w:val="00D90755"/>
    <w:rsid w:val="00DA57AF"/>
    <w:rsid w:val="00DB176D"/>
    <w:rsid w:val="00DB48F4"/>
    <w:rsid w:val="00DC6995"/>
    <w:rsid w:val="00DD07ED"/>
    <w:rsid w:val="00DD0EAF"/>
    <w:rsid w:val="00DD64EE"/>
    <w:rsid w:val="00DF676B"/>
    <w:rsid w:val="00E172C2"/>
    <w:rsid w:val="00E422B5"/>
    <w:rsid w:val="00E44600"/>
    <w:rsid w:val="00E50556"/>
    <w:rsid w:val="00E64E7A"/>
    <w:rsid w:val="00E76267"/>
    <w:rsid w:val="00EA2426"/>
    <w:rsid w:val="00EA561A"/>
    <w:rsid w:val="00EB2E42"/>
    <w:rsid w:val="00EC28A1"/>
    <w:rsid w:val="00EC2BD2"/>
    <w:rsid w:val="00EC4200"/>
    <w:rsid w:val="00EC6573"/>
    <w:rsid w:val="00ED53D9"/>
    <w:rsid w:val="00EE4748"/>
    <w:rsid w:val="00EF1ABB"/>
    <w:rsid w:val="00EF5529"/>
    <w:rsid w:val="00F03E3E"/>
    <w:rsid w:val="00F12B02"/>
    <w:rsid w:val="00F33EFC"/>
    <w:rsid w:val="00F5090C"/>
    <w:rsid w:val="00F53149"/>
    <w:rsid w:val="00F579B0"/>
    <w:rsid w:val="00F671FA"/>
    <w:rsid w:val="00F71406"/>
    <w:rsid w:val="00F81622"/>
    <w:rsid w:val="00F90710"/>
    <w:rsid w:val="00F9474D"/>
    <w:rsid w:val="00F94C7B"/>
    <w:rsid w:val="00FA5B8B"/>
    <w:rsid w:val="00FB497F"/>
    <w:rsid w:val="00FB5BDD"/>
    <w:rsid w:val="00FC72C5"/>
    <w:rsid w:val="00FD59E0"/>
    <w:rsid w:val="00FE046D"/>
    <w:rsid w:val="00FE714A"/>
    <w:rsid w:val="00FF1F23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quang huy</cp:lastModifiedBy>
  <cp:revision>34</cp:revision>
  <dcterms:created xsi:type="dcterms:W3CDTF">2025-12-01T13:00:00Z</dcterms:created>
  <dcterms:modified xsi:type="dcterms:W3CDTF">2025-12-01T13:21:00Z</dcterms:modified>
</cp:coreProperties>
</file>