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4CF451C2" w14:textId="7947527A" w:rsidR="00345416" w:rsidRDefault="00345416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345416">
        <w:rPr>
          <w:b/>
          <w:color w:val="0D0D0D" w:themeColor="text1" w:themeTint="F2"/>
          <w:sz w:val="48"/>
          <w:szCs w:val="48"/>
        </w:rPr>
        <w:t>Security &amp; Authorization Design Document</w:t>
      </w:r>
    </w:p>
    <w:p w14:paraId="7170EC8C" w14:textId="7E639266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79494A1B" w14:textId="77777777" w:rsidR="00A9499A" w:rsidRPr="00A9499A" w:rsidRDefault="00A9499A" w:rsidP="00334DD0">
      <w:pPr>
        <w:spacing w:line="360" w:lineRule="auto"/>
        <w:jc w:val="center"/>
        <w:rPr>
          <w:sz w:val="28"/>
          <w:szCs w:val="28"/>
        </w:rPr>
      </w:pPr>
      <w:r w:rsidRPr="00A9499A">
        <w:rPr>
          <w:rStyle w:val="Strong"/>
          <w:sz w:val="28"/>
          <w:szCs w:val="28"/>
        </w:rPr>
        <w:t>Case Study:</w:t>
      </w:r>
      <w:r w:rsidRPr="00A9499A">
        <w:rPr>
          <w:sz w:val="28"/>
          <w:szCs w:val="28"/>
        </w:rPr>
        <w:t xml:space="preserve"> 4 (Security &amp; Role-Based Authorization Integration)</w:t>
      </w:r>
    </w:p>
    <w:p w14:paraId="112612DF" w14:textId="087E888D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[Insert Date]</w:t>
      </w:r>
    </w:p>
    <w:p w14:paraId="397E91F2" w14:textId="77777777" w:rsidR="00BB39C6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[Enter Group Name / Group Number]</w:t>
      </w:r>
    </w:p>
    <w:p w14:paraId="084B2D87" w14:textId="77777777" w:rsidR="00BB39C6" w:rsidRPr="00BB39C6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BB39C6">
        <w:rPr>
          <w:rStyle w:val="Strong"/>
          <w:sz w:val="28"/>
          <w:szCs w:val="24"/>
        </w:rPr>
        <w:t>Semester:</w:t>
      </w:r>
      <w:r w:rsidRPr="00BB39C6">
        <w:rPr>
          <w:sz w:val="28"/>
          <w:szCs w:val="24"/>
        </w:rPr>
        <w:t xml:space="preserve"> 2 – Academic Year 2024–2025</w:t>
      </w:r>
    </w:p>
    <w:p w14:paraId="307E7B69" w14:textId="471E3A1B" w:rsidR="004E1A69" w:rsidRPr="00B41058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194929">
        <w:rPr>
          <w:rStyle w:val="Strong"/>
          <w:sz w:val="28"/>
          <w:szCs w:val="28"/>
        </w:rPr>
        <w:t>Instructor:</w:t>
      </w:r>
      <w:r>
        <w:t xml:space="preserve"> </w:t>
      </w:r>
      <w:r w:rsidRPr="00194929">
        <w:rPr>
          <w:sz w:val="28"/>
          <w:szCs w:val="28"/>
        </w:rPr>
        <w:t>MSc. Nguyen Dang Quang Huy</w:t>
      </w:r>
      <w:r w:rsidR="004E1A69" w:rsidRPr="00B41058">
        <w:rPr>
          <w:color w:val="0D0D0D" w:themeColor="text1" w:themeTint="F2"/>
          <w:sz w:val="28"/>
          <w:szCs w:val="28"/>
        </w:rPr>
        <w:br/>
      </w:r>
      <w:r w:rsidR="004E1A69" w:rsidRPr="00B41058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756"/>
      </w:tblGrid>
      <w:tr w:rsidR="008D4916" w:rsidRPr="008D4916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8D4916" w:rsidRPr="008D4916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Hoang, Tran Thi Khai</w:t>
            </w:r>
          </w:p>
        </w:tc>
        <w:tc>
          <w:tcPr>
            <w:tcW w:w="0" w:type="auto"/>
            <w:hideMark/>
          </w:tcPr>
          <w:p w14:paraId="5ED41423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27205621505</w:t>
            </w:r>
          </w:p>
        </w:tc>
      </w:tr>
      <w:tr w:rsidR="008D4916" w:rsidRPr="008D4916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Hung, Truong Thanh</w:t>
            </w:r>
          </w:p>
        </w:tc>
        <w:tc>
          <w:tcPr>
            <w:tcW w:w="0" w:type="auto"/>
            <w:hideMark/>
          </w:tcPr>
          <w:p w14:paraId="6536C05B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27211240268</w:t>
            </w:r>
          </w:p>
        </w:tc>
      </w:tr>
      <w:tr w:rsidR="008D4916" w:rsidRPr="008D4916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Lich, Huynh Ngoc</w:t>
            </w:r>
          </w:p>
        </w:tc>
        <w:tc>
          <w:tcPr>
            <w:tcW w:w="0" w:type="auto"/>
            <w:hideMark/>
          </w:tcPr>
          <w:p w14:paraId="2DB8C059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27211201526</w:t>
            </w:r>
          </w:p>
        </w:tc>
      </w:tr>
      <w:tr w:rsidR="008D4916" w:rsidRPr="008D4916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Manh, Nguyen Tien</w:t>
            </w:r>
          </w:p>
        </w:tc>
        <w:tc>
          <w:tcPr>
            <w:tcW w:w="0" w:type="auto"/>
            <w:hideMark/>
          </w:tcPr>
          <w:p w14:paraId="13908CF4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27211238929</w:t>
            </w:r>
          </w:p>
        </w:tc>
      </w:tr>
      <w:tr w:rsidR="008D4916" w:rsidRPr="008D4916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Sung, Quoc Hoang Lam</w:t>
            </w:r>
          </w:p>
        </w:tc>
        <w:tc>
          <w:tcPr>
            <w:tcW w:w="0" w:type="auto"/>
            <w:hideMark/>
          </w:tcPr>
          <w:p w14:paraId="12F3A8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27211200383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05/2025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B41058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B41058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B41058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079B3016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Thanh Nhan</w:t>
            </w:r>
          </w:p>
        </w:tc>
        <w:tc>
          <w:tcPr>
            <w:tcW w:w="3685" w:type="dxa"/>
            <w:gridSpan w:val="2"/>
          </w:tcPr>
          <w:p w14:paraId="24503B51" w14:textId="17FA6F6B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B41058" w:rsidRPr="00B41058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714CB2D1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B41058" w:rsidRPr="00B41058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Thi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B41058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2693A0C8" w:rsidR="001022E8" w:rsidRPr="00B41058" w:rsidRDefault="00866713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866713">
              <w:rPr>
                <w:rFonts w:ascii="Arial" w:eastAsia="Arial" w:hAnsi="Arial" w:cs="Arial"/>
                <w:color w:val="000000"/>
                <w:sz w:val="28"/>
                <w:szCs w:val="28"/>
              </w:rPr>
              <w:t>Security &amp; Authorization Design Document</w:t>
            </w:r>
          </w:p>
        </w:tc>
      </w:tr>
      <w:tr w:rsidR="00B41058" w:rsidRPr="00B41058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B41058" w:rsidRPr="00B41058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77777777" w:rsidR="00AB4A7A" w:rsidRPr="00B41058" w:rsidRDefault="00AB4A7A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Thi Thu Hong</w:t>
            </w:r>
          </w:p>
          <w:p w14:paraId="6B079C6C" w14:textId="6D55F63A" w:rsidR="00AB4A7A" w:rsidRPr="00B41058" w:rsidRDefault="006B0519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Thanh Nhan</w:t>
            </w:r>
          </w:p>
        </w:tc>
      </w:tr>
      <w:tr w:rsidR="00B41058" w:rsidRPr="00B41058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B41058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1C85E3D9" w:rsidR="001022E8" w:rsidRPr="00B41058" w:rsidRDefault="002572A7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572A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6. Security &amp; Authorization Design Document.docx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B24F1B0" w14:textId="77777777" w:rsidTr="00A40757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</w:tcPr>
          <w:p w14:paraId="36A42CBE" w14:textId="7E283EC9" w:rsidR="001022E8" w:rsidRPr="00B41058" w:rsidRDefault="008B36AD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Nhan, Nguyen Thanh</w:t>
            </w:r>
          </w:p>
        </w:tc>
        <w:tc>
          <w:tcPr>
            <w:tcW w:w="2161" w:type="dxa"/>
          </w:tcPr>
          <w:p w14:paraId="53554D4A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2E7F8919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2A2F15F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3694099" w14:textId="77777777" w:rsidTr="00A40757">
        <w:trPr>
          <w:trHeight w:val="704"/>
        </w:trPr>
        <w:tc>
          <w:tcPr>
            <w:tcW w:w="1957" w:type="dxa"/>
            <w:vMerge/>
          </w:tcPr>
          <w:p w14:paraId="6DBB456B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446302B2" w14:textId="4F50BB3F" w:rsidR="001022E8" w:rsidRPr="00B41058" w:rsidRDefault="00F81622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5D0CE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A2A592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90CE558" w14:textId="77777777" w:rsidTr="00A40757">
        <w:trPr>
          <w:trHeight w:val="839"/>
        </w:trPr>
        <w:tc>
          <w:tcPr>
            <w:tcW w:w="1957" w:type="dxa"/>
            <w:vMerge/>
          </w:tcPr>
          <w:p w14:paraId="368A096C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6898583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Hong, Tran Thi Thu</w:t>
            </w:r>
          </w:p>
        </w:tc>
        <w:tc>
          <w:tcPr>
            <w:tcW w:w="2161" w:type="dxa"/>
          </w:tcPr>
          <w:p w14:paraId="377C0F1E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B41058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51D9CD5B" w14:textId="56A46A23" w:rsidR="001022E8" w:rsidRPr="00B41058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ascii="Arial" w:eastAsia="Calibri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begin"/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B41058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B41058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63717CC2" w14:textId="77777777" w:rsidR="00673F2F" w:rsidRPr="00774B2E" w:rsidRDefault="00AE1446" w:rsidP="00774B2E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  <w:r w:rsidR="00673F2F"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Introduction</w:t>
      </w:r>
    </w:p>
    <w:p w14:paraId="13CBFEB0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Purpose of the Document</w:t>
      </w:r>
    </w:p>
    <w:p w14:paraId="13F6621C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This document defines the design and integration of RESTful APIs used in the Integrated HR &amp; Payroll Dashboard System for Company X.</w:t>
      </w:r>
      <w:r w:rsidRPr="00774B2E">
        <w:rPr>
          <w:color w:val="0D0D0D" w:themeColor="text1" w:themeTint="F2"/>
          <w:sz w:val="28"/>
          <w:szCs w:val="28"/>
        </w:rPr>
        <w:br/>
        <w:t xml:space="preserve">It describes how APIs interact with the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</w:t>
      </w:r>
      <w:r w:rsidRPr="00774B2E">
        <w:rPr>
          <w:color w:val="0D0D0D" w:themeColor="text1" w:themeTint="F2"/>
          <w:sz w:val="28"/>
          <w:szCs w:val="28"/>
        </w:rPr>
        <w:t xml:space="preserve"> and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PAYROLL (MySQL)</w:t>
      </w:r>
      <w:r w:rsidRPr="00774B2E">
        <w:rPr>
          <w:color w:val="0D0D0D" w:themeColor="text1" w:themeTint="F2"/>
          <w:sz w:val="28"/>
          <w:szCs w:val="28"/>
        </w:rPr>
        <w:t xml:space="preserve"> databases to provide seamless data synchronization, access control, and reporting functionalities.</w:t>
      </w:r>
      <w:r w:rsidRPr="00774B2E">
        <w:rPr>
          <w:color w:val="0D0D0D" w:themeColor="text1" w:themeTint="F2"/>
          <w:sz w:val="28"/>
          <w:szCs w:val="28"/>
        </w:rPr>
        <w:br/>
        <w:t>This document is intended for:</w:t>
      </w:r>
    </w:p>
    <w:p w14:paraId="6E1E7A2D" w14:textId="77777777" w:rsidR="00673F2F" w:rsidRPr="00774B2E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Developers:</w:t>
      </w:r>
      <w:r w:rsidRPr="00774B2E">
        <w:rPr>
          <w:color w:val="0D0D0D" w:themeColor="text1" w:themeTint="F2"/>
          <w:sz w:val="28"/>
          <w:szCs w:val="28"/>
        </w:rPr>
        <w:t xml:space="preserve"> to implement API endpoints and manage integration logic.</w:t>
      </w:r>
    </w:p>
    <w:p w14:paraId="2241FE6B" w14:textId="77777777" w:rsidR="00673F2F" w:rsidRPr="00774B2E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Testers:</w:t>
      </w:r>
      <w:r w:rsidRPr="00774B2E">
        <w:rPr>
          <w:color w:val="0D0D0D" w:themeColor="text1" w:themeTint="F2"/>
          <w:sz w:val="28"/>
          <w:szCs w:val="28"/>
        </w:rPr>
        <w:t xml:space="preserve"> to validate data synchronization and security functionality.</w:t>
      </w:r>
    </w:p>
    <w:p w14:paraId="58CA2244" w14:textId="77777777" w:rsidR="00673F2F" w:rsidRPr="00774B2E" w:rsidRDefault="00673F2F" w:rsidP="00774B2E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Project Manager / Instructor:</w:t>
      </w:r>
      <w:r w:rsidRPr="00774B2E">
        <w:rPr>
          <w:color w:val="0D0D0D" w:themeColor="text1" w:themeTint="F2"/>
          <w:sz w:val="28"/>
          <w:szCs w:val="28"/>
        </w:rPr>
        <w:t xml:space="preserve"> to review technical design and ensure consistency across case studies.</w:t>
      </w:r>
    </w:p>
    <w:p w14:paraId="5D916AE9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 Scope</w:t>
      </w:r>
    </w:p>
    <w:p w14:paraId="2EBF4F2D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The API design covers backend services for:</w:t>
      </w:r>
    </w:p>
    <w:p w14:paraId="7C4D45B7" w14:textId="77777777" w:rsidR="00673F2F" w:rsidRPr="00774B2E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Employee, Department, and Job Management</w:t>
      </w:r>
    </w:p>
    <w:p w14:paraId="3B786B8D" w14:textId="77777777" w:rsidR="00673F2F" w:rsidRPr="00774B2E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Payroll and Attendance Integration</w:t>
      </w:r>
    </w:p>
    <w:p w14:paraId="15C2D39F" w14:textId="77777777" w:rsidR="00673F2F" w:rsidRPr="00774B2E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Reporting and Alerts</w:t>
      </w:r>
    </w:p>
    <w:p w14:paraId="6E3D349B" w14:textId="77777777" w:rsidR="00673F2F" w:rsidRPr="00774B2E" w:rsidRDefault="00673F2F" w:rsidP="00774B2E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Authentication and Role-based Authorization</w:t>
      </w:r>
    </w:p>
    <w:p w14:paraId="3D1800D7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The APIs provide secure, standardized interfaces for communication between frontend (Dashboard UI) and backend data sources.</w:t>
      </w:r>
    </w:p>
    <w:p w14:paraId="5CE50C8C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1.3 References</w:t>
      </w:r>
    </w:p>
    <w:p w14:paraId="5A1F4BE5" w14:textId="77777777" w:rsidR="00673F2F" w:rsidRPr="00774B2E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IEEE Std 1016-2009 – Software Design Description</w:t>
      </w:r>
    </w:p>
    <w:p w14:paraId="7DAF85C0" w14:textId="77777777" w:rsidR="00673F2F" w:rsidRPr="00774B2E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IEEE Std 830-1998 – Software Requirements Specification</w:t>
      </w:r>
    </w:p>
    <w:p w14:paraId="51AB16BA" w14:textId="77777777" w:rsidR="00673F2F" w:rsidRPr="00774B2E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Case Study 3 &amp; 4 Documents (System Integration Practices, 2025)</w:t>
      </w:r>
    </w:p>
    <w:p w14:paraId="2B93C0B4" w14:textId="77777777" w:rsidR="00673F2F" w:rsidRPr="00774B2E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Flask RESTful / ASP.NET Web API Documentation (2024)</w:t>
      </w:r>
    </w:p>
    <w:p w14:paraId="69AA5DC1" w14:textId="7FB8F5E8" w:rsidR="00673F2F" w:rsidRPr="00774B2E" w:rsidRDefault="00673F2F" w:rsidP="00774B2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JWT Authentication Standard (RFC 7519)</w:t>
      </w:r>
    </w:p>
    <w:p w14:paraId="47DBB1CB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2. System Overview</w:t>
      </w:r>
    </w:p>
    <w:p w14:paraId="52409C2D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System Context</w:t>
      </w:r>
    </w:p>
    <w:p w14:paraId="13B4459D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The backend API serves as a bridge between:</w:t>
      </w:r>
    </w:p>
    <w:p w14:paraId="05DF54A8" w14:textId="77777777" w:rsidR="00673F2F" w:rsidRPr="00774B2E" w:rsidRDefault="00673F2F" w:rsidP="00774B2E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Frontend (React / ASP.NET MVC)</w:t>
      </w:r>
    </w:p>
    <w:p w14:paraId="63BF627B" w14:textId="77777777" w:rsidR="00673F2F" w:rsidRPr="00774B2E" w:rsidRDefault="00673F2F" w:rsidP="00774B2E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Databases:</w:t>
      </w:r>
    </w:p>
    <w:p w14:paraId="40320464" w14:textId="77777777" w:rsidR="00673F2F" w:rsidRPr="00774B2E" w:rsidRDefault="00673F2F" w:rsidP="00774B2E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HUMAN_2025 – Employee, Department, Job tables (SQL Server)</w:t>
      </w:r>
    </w:p>
    <w:p w14:paraId="59DF45E5" w14:textId="77777777" w:rsidR="00673F2F" w:rsidRPr="00774B2E" w:rsidRDefault="00673F2F" w:rsidP="00774B2E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PAYROLL – Payroll, Attendance, Bonus tables (MySQL)</w:t>
      </w:r>
    </w:p>
    <w:p w14:paraId="65894CAA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Data flow:</w:t>
      </w:r>
      <w:r w:rsidRPr="00774B2E">
        <w:rPr>
          <w:color w:val="0D0D0D" w:themeColor="text1" w:themeTint="F2"/>
          <w:sz w:val="28"/>
          <w:szCs w:val="28"/>
        </w:rPr>
        <w:br/>
        <w:t xml:space="preserve">Frontend </w:t>
      </w:r>
      <w:r w:rsidRPr="00774B2E">
        <w:rPr>
          <w:rFonts w:ascii="Cambria Math" w:hAnsi="Cambria Math" w:cs="Cambria Math"/>
          <w:color w:val="0D0D0D" w:themeColor="text1" w:themeTint="F2"/>
          <w:sz w:val="28"/>
          <w:szCs w:val="28"/>
        </w:rPr>
        <w:t>⇄</w:t>
      </w:r>
      <w:r w:rsidRPr="00774B2E">
        <w:rPr>
          <w:color w:val="0D0D0D" w:themeColor="text1" w:themeTint="F2"/>
          <w:sz w:val="28"/>
          <w:szCs w:val="28"/>
        </w:rPr>
        <w:t xml:space="preserve"> API Gateway </w:t>
      </w:r>
      <w:r w:rsidRPr="00774B2E">
        <w:rPr>
          <w:rFonts w:ascii="Cambria Math" w:hAnsi="Cambria Math" w:cs="Cambria Math"/>
          <w:color w:val="0D0D0D" w:themeColor="text1" w:themeTint="F2"/>
          <w:sz w:val="28"/>
          <w:szCs w:val="28"/>
        </w:rPr>
        <w:t>⇄</w:t>
      </w:r>
      <w:r w:rsidRPr="00774B2E">
        <w:rPr>
          <w:color w:val="0D0D0D" w:themeColor="text1" w:themeTint="F2"/>
          <w:sz w:val="28"/>
          <w:szCs w:val="28"/>
        </w:rPr>
        <w:t xml:space="preserve"> Database Layer (HUMAN_2025 + PAYROLL)</w:t>
      </w:r>
    </w:p>
    <w:p w14:paraId="5F4EF3DE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 Architecture Overview</w:t>
      </w:r>
    </w:p>
    <w:p w14:paraId="72EE6AE1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 xml:space="preserve">The API follows a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three-layer architecture</w:t>
      </w:r>
      <w:r w:rsidRPr="00774B2E">
        <w:rPr>
          <w:color w:val="0D0D0D" w:themeColor="text1" w:themeTint="F2"/>
          <w:sz w:val="28"/>
          <w:szCs w:val="28"/>
        </w:rPr>
        <w:t>:</w:t>
      </w:r>
    </w:p>
    <w:p w14:paraId="3F8734C5" w14:textId="77777777" w:rsidR="00673F2F" w:rsidRPr="00774B2E" w:rsidRDefault="00673F2F" w:rsidP="00774B2E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Presentation Layer:</w:t>
      </w:r>
      <w:r w:rsidRPr="00774B2E">
        <w:rPr>
          <w:color w:val="0D0D0D" w:themeColor="text1" w:themeTint="F2"/>
          <w:sz w:val="28"/>
          <w:szCs w:val="28"/>
        </w:rPr>
        <w:t xml:space="preserve"> Receives and sends JSON responses via REST API endpoints.</w:t>
      </w:r>
    </w:p>
    <w:p w14:paraId="41004D4C" w14:textId="77777777" w:rsidR="00673F2F" w:rsidRPr="00774B2E" w:rsidRDefault="00673F2F" w:rsidP="00774B2E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Business Logic Layer:</w:t>
      </w:r>
      <w:r w:rsidRPr="00774B2E">
        <w:rPr>
          <w:color w:val="0D0D0D" w:themeColor="text1" w:themeTint="F2"/>
          <w:sz w:val="28"/>
          <w:szCs w:val="28"/>
        </w:rPr>
        <w:t xml:space="preserve"> Handles validation, synchronization, and error handling.</w:t>
      </w:r>
    </w:p>
    <w:p w14:paraId="43A22D62" w14:textId="77777777" w:rsidR="00673F2F" w:rsidRPr="00774B2E" w:rsidRDefault="00673F2F" w:rsidP="00774B2E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Data Access Layer:</w:t>
      </w:r>
      <w:r w:rsidRPr="00774B2E">
        <w:rPr>
          <w:color w:val="0D0D0D" w:themeColor="text1" w:themeTint="F2"/>
          <w:sz w:val="28"/>
          <w:szCs w:val="28"/>
        </w:rPr>
        <w:t xml:space="preserve"> Connects to both databases using ORM or direct SQL queries.</w:t>
      </w:r>
    </w:p>
    <w:p w14:paraId="3FB3DB19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Frameworks Supported:</w:t>
      </w:r>
    </w:p>
    <w:p w14:paraId="71E92765" w14:textId="77777777" w:rsidR="00673F2F" w:rsidRPr="00774B2E" w:rsidRDefault="00673F2F" w:rsidP="00774B2E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Python Flask / Flask-SQLAlchemy</w:t>
      </w:r>
      <w:r w:rsidRPr="00774B2E">
        <w:rPr>
          <w:color w:val="0D0D0D" w:themeColor="text1" w:themeTint="F2"/>
          <w:sz w:val="28"/>
          <w:szCs w:val="28"/>
        </w:rPr>
        <w:t>, or</w:t>
      </w:r>
    </w:p>
    <w:p w14:paraId="49853C03" w14:textId="49559DEC" w:rsidR="00673F2F" w:rsidRPr="00774B2E" w:rsidRDefault="00673F2F" w:rsidP="00774B2E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C# ASP.NET Web API / Entity Framework Core</w:t>
      </w:r>
    </w:p>
    <w:p w14:paraId="175C11AA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API Design Specification</w:t>
      </w:r>
    </w:p>
    <w:p w14:paraId="421E60AD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API Naming Convention</w:t>
      </w:r>
    </w:p>
    <w:p w14:paraId="226FB659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All endpoints follow RESTful naming principles:</w:t>
      </w:r>
    </w:p>
    <w:p w14:paraId="32B34495" w14:textId="77777777" w:rsidR="00673F2F" w:rsidRPr="00774B2E" w:rsidRDefault="00673F2F" w:rsidP="00774B2E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GET</w:t>
      </w:r>
      <w:r w:rsidRPr="00774B2E">
        <w:rPr>
          <w:color w:val="0D0D0D" w:themeColor="text1" w:themeTint="F2"/>
          <w:sz w:val="28"/>
          <w:szCs w:val="28"/>
        </w:rPr>
        <w:t xml:space="preserve"> for retrieval</w:t>
      </w:r>
    </w:p>
    <w:p w14:paraId="225AD036" w14:textId="77777777" w:rsidR="00673F2F" w:rsidRPr="00774B2E" w:rsidRDefault="00673F2F" w:rsidP="00774B2E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POST</w:t>
      </w:r>
      <w:r w:rsidRPr="00774B2E">
        <w:rPr>
          <w:color w:val="0D0D0D" w:themeColor="text1" w:themeTint="F2"/>
          <w:sz w:val="28"/>
          <w:szCs w:val="28"/>
        </w:rPr>
        <w:t xml:space="preserve"> for creation</w:t>
      </w:r>
    </w:p>
    <w:p w14:paraId="10F2776B" w14:textId="77777777" w:rsidR="00673F2F" w:rsidRPr="00774B2E" w:rsidRDefault="00673F2F" w:rsidP="00774B2E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PUT</w:t>
      </w:r>
      <w:r w:rsidRPr="00774B2E">
        <w:rPr>
          <w:color w:val="0D0D0D" w:themeColor="text1" w:themeTint="F2"/>
          <w:sz w:val="28"/>
          <w:szCs w:val="28"/>
        </w:rPr>
        <w:t xml:space="preserve"> for update</w:t>
      </w:r>
    </w:p>
    <w:p w14:paraId="40DC0881" w14:textId="77777777" w:rsidR="00673F2F" w:rsidRPr="00774B2E" w:rsidRDefault="00673F2F" w:rsidP="00774B2E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DELETE</w:t>
      </w:r>
      <w:r w:rsidRPr="00774B2E">
        <w:rPr>
          <w:color w:val="0D0D0D" w:themeColor="text1" w:themeTint="F2"/>
          <w:sz w:val="28"/>
          <w:szCs w:val="28"/>
        </w:rPr>
        <w:t xml:space="preserve"> for deletion</w:t>
      </w:r>
    </w:p>
    <w:p w14:paraId="543F2563" w14:textId="77777777" w:rsidR="00673F2F" w:rsidRPr="00774B2E" w:rsidRDefault="00673F2F" w:rsidP="00774B2E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lastRenderedPageBreak/>
        <w:t xml:space="preserve">Resource names are plural (e.g.,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/employees</w:t>
      </w:r>
      <w:r w:rsidRPr="00774B2E">
        <w:rPr>
          <w:color w:val="0D0D0D" w:themeColor="text1" w:themeTint="F2"/>
          <w:sz w:val="28"/>
          <w:szCs w:val="28"/>
        </w:rPr>
        <w:t xml:space="preserve">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/departments</w:t>
      </w:r>
      <w:r w:rsidRPr="00774B2E">
        <w:rPr>
          <w:color w:val="0D0D0D" w:themeColor="text1" w:themeTint="F2"/>
          <w:sz w:val="28"/>
          <w:szCs w:val="28"/>
        </w:rPr>
        <w:t>)</w:t>
      </w:r>
    </w:p>
    <w:p w14:paraId="158A2FB8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Base URL example:</w:t>
      </w:r>
    </w:p>
    <w:p w14:paraId="715556C5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https:</w:t>
      </w:r>
      <w:r w:rsidRPr="00774B2E">
        <w:rPr>
          <w:rStyle w:val="hljs-comment"/>
          <w:rFonts w:ascii="Times New Roman" w:hAnsi="Times New Roman" w:cs="Times New Roman"/>
          <w:color w:val="0D0D0D" w:themeColor="text1" w:themeTint="F2"/>
          <w:sz w:val="28"/>
          <w:szCs w:val="28"/>
        </w:rPr>
        <w:t>//api.companyx-hrpayroll.com/v1/</w:t>
      </w:r>
    </w:p>
    <w:p w14:paraId="71EEB4DB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Authentication &amp; Authorization</w:t>
      </w:r>
    </w:p>
    <w:p w14:paraId="6D9D27F9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 xml:space="preserve">Authentication: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JWT (JSON Web Token)</w:t>
      </w:r>
      <w:r w:rsidRPr="00774B2E">
        <w:rPr>
          <w:color w:val="0D0D0D" w:themeColor="text1" w:themeTint="F2"/>
          <w:sz w:val="28"/>
          <w:szCs w:val="28"/>
        </w:rPr>
        <w:br/>
        <w:t xml:space="preserve">Authorization: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Role-based Access Control (RBAC)</w:t>
      </w:r>
      <w:r w:rsidRPr="00774B2E">
        <w:rPr>
          <w:color w:val="0D0D0D" w:themeColor="text1" w:themeTint="F2"/>
          <w:sz w:val="28"/>
          <w:szCs w:val="28"/>
        </w:rPr>
        <w:br/>
        <w:t>Roles:</w:t>
      </w:r>
    </w:p>
    <w:p w14:paraId="41136362" w14:textId="77777777" w:rsidR="00673F2F" w:rsidRPr="00774B2E" w:rsidRDefault="00673F2F" w:rsidP="00774B2E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Admin:</w:t>
      </w:r>
      <w:r w:rsidRPr="00774B2E">
        <w:rPr>
          <w:color w:val="0D0D0D" w:themeColor="text1" w:themeTint="F2"/>
          <w:sz w:val="28"/>
          <w:szCs w:val="28"/>
        </w:rPr>
        <w:t xml:space="preserve"> Full access</w:t>
      </w:r>
    </w:p>
    <w:p w14:paraId="1FD87E0C" w14:textId="77777777" w:rsidR="00673F2F" w:rsidRPr="00774B2E" w:rsidRDefault="00673F2F" w:rsidP="00774B2E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HR Manager:</w:t>
      </w:r>
      <w:r w:rsidRPr="00774B2E">
        <w:rPr>
          <w:color w:val="0D0D0D" w:themeColor="text1" w:themeTint="F2"/>
          <w:sz w:val="28"/>
          <w:szCs w:val="28"/>
        </w:rPr>
        <w:t xml:space="preserve"> Manage employees, departments</w:t>
      </w:r>
    </w:p>
    <w:p w14:paraId="4F6844DC" w14:textId="77777777" w:rsidR="00673F2F" w:rsidRPr="00774B2E" w:rsidRDefault="00673F2F" w:rsidP="00774B2E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Payroll Manager:</w:t>
      </w:r>
      <w:r w:rsidRPr="00774B2E">
        <w:rPr>
          <w:color w:val="0D0D0D" w:themeColor="text1" w:themeTint="F2"/>
          <w:sz w:val="28"/>
          <w:szCs w:val="28"/>
        </w:rPr>
        <w:t xml:space="preserve"> Manage salaries, attendance</w:t>
      </w:r>
    </w:p>
    <w:p w14:paraId="6E269618" w14:textId="77777777" w:rsidR="00673F2F" w:rsidRPr="00774B2E" w:rsidRDefault="00673F2F" w:rsidP="00774B2E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Employee:</w:t>
      </w:r>
      <w:r w:rsidRPr="00774B2E">
        <w:rPr>
          <w:color w:val="0D0D0D" w:themeColor="text1" w:themeTint="F2"/>
          <w:sz w:val="28"/>
          <w:szCs w:val="28"/>
        </w:rPr>
        <w:t xml:space="preserve"> View personal information only</w:t>
      </w:r>
    </w:p>
    <w:p w14:paraId="5958FF51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JWT Structure:</w:t>
      </w:r>
    </w:p>
    <w:p w14:paraId="4647B625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774B2E">
        <w:rPr>
          <w:rStyle w:val="hljs-selector-tag"/>
          <w:rFonts w:ascii="Times New Roman" w:hAnsi="Times New Roman" w:cs="Times New Roman"/>
          <w:color w:val="0D0D0D" w:themeColor="text1" w:themeTint="F2"/>
          <w:sz w:val="28"/>
          <w:szCs w:val="28"/>
        </w:rPr>
        <w:t>Header</w:t>
      </w:r>
      <w:r w:rsidRPr="00774B2E">
        <w:rPr>
          <w:rStyle w:val="hljs-selector-class"/>
          <w:rFonts w:ascii="Times New Roman" w:hAnsi="Times New Roman" w:cs="Times New Roman"/>
          <w:color w:val="0D0D0D" w:themeColor="text1" w:themeTint="F2"/>
          <w:sz w:val="28"/>
          <w:szCs w:val="28"/>
        </w:rPr>
        <w:t>.Payload.Signature</w:t>
      </w:r>
      <w:proofErr w:type="gramEnd"/>
    </w:p>
    <w:p w14:paraId="48237C9D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Example Login Flow:</w:t>
      </w:r>
    </w:p>
    <w:p w14:paraId="14705E57" w14:textId="77777777" w:rsidR="00673F2F" w:rsidRPr="00774B2E" w:rsidRDefault="00673F2F" w:rsidP="00774B2E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POST /login</w:t>
      </w:r>
      <w:r w:rsidRPr="00774B2E">
        <w:rPr>
          <w:color w:val="0D0D0D" w:themeColor="text1" w:themeTint="F2"/>
          <w:sz w:val="28"/>
          <w:szCs w:val="28"/>
        </w:rPr>
        <w:t xml:space="preserve"> → Verify credentials.</w:t>
      </w:r>
    </w:p>
    <w:p w14:paraId="35DFF823" w14:textId="77777777" w:rsidR="00673F2F" w:rsidRPr="00774B2E" w:rsidRDefault="00673F2F" w:rsidP="00774B2E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Server returns JWT token.</w:t>
      </w:r>
    </w:p>
    <w:p w14:paraId="6C3F29F5" w14:textId="77777777" w:rsidR="00673F2F" w:rsidRPr="00774B2E" w:rsidRDefault="00673F2F" w:rsidP="00774B2E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All subsequent requests must include:</w:t>
      </w:r>
    </w:p>
    <w:p w14:paraId="12081C24" w14:textId="44C289E8" w:rsidR="00673F2F" w:rsidRPr="00774B2E" w:rsidRDefault="00673F2F" w:rsidP="00774B2E">
      <w:pPr>
        <w:pStyle w:val="HTMLPreformatted"/>
        <w:numPr>
          <w:ilvl w:val="0"/>
          <w:numId w:val="29"/>
        </w:numPr>
        <w:tabs>
          <w:tab w:val="clear" w:pos="720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ljs-section"/>
          <w:rFonts w:ascii="Times New Roman" w:eastAsia="MS Mincho" w:hAnsi="Times New Roman" w:cs="Times New Roman"/>
          <w:color w:val="0D0D0D" w:themeColor="text1" w:themeTint="F2"/>
          <w:sz w:val="28"/>
          <w:szCs w:val="28"/>
        </w:rPr>
        <w:t>Authorization: Bearer &lt;token&gt;</w:t>
      </w:r>
    </w:p>
    <w:p w14:paraId="5C2C4C45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API Endpoint Specifications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558"/>
        <w:gridCol w:w="1737"/>
        <w:gridCol w:w="1091"/>
        <w:gridCol w:w="1399"/>
        <w:gridCol w:w="1518"/>
        <w:gridCol w:w="1442"/>
        <w:gridCol w:w="1605"/>
      </w:tblGrid>
      <w:tr w:rsidR="00774B2E" w:rsidRPr="00774B2E" w14:paraId="147826FC" w14:textId="77777777" w:rsidTr="006724B9">
        <w:tc>
          <w:tcPr>
            <w:tcW w:w="0" w:type="auto"/>
            <w:hideMark/>
          </w:tcPr>
          <w:p w14:paraId="2A76DFF0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No.</w:t>
            </w:r>
          </w:p>
        </w:tc>
        <w:tc>
          <w:tcPr>
            <w:tcW w:w="0" w:type="auto"/>
            <w:hideMark/>
          </w:tcPr>
          <w:p w14:paraId="2D79D11B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3557C742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03840FA3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7C589FD3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Request Parameters</w:t>
            </w:r>
          </w:p>
        </w:tc>
        <w:tc>
          <w:tcPr>
            <w:tcW w:w="0" w:type="auto"/>
            <w:hideMark/>
          </w:tcPr>
          <w:p w14:paraId="6EF86A05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Response (Success)</w:t>
            </w:r>
          </w:p>
        </w:tc>
        <w:tc>
          <w:tcPr>
            <w:tcW w:w="0" w:type="auto"/>
            <w:hideMark/>
          </w:tcPr>
          <w:p w14:paraId="4B083222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Authorization</w:t>
            </w:r>
          </w:p>
        </w:tc>
      </w:tr>
      <w:tr w:rsidR="00774B2E" w:rsidRPr="00774B2E" w14:paraId="18F46A55" w14:textId="77777777" w:rsidTr="006724B9">
        <w:tc>
          <w:tcPr>
            <w:tcW w:w="0" w:type="auto"/>
            <w:hideMark/>
          </w:tcPr>
          <w:p w14:paraId="607C42D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A1D6C9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75DC2DC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1AD42ED7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Authenticate user and issue JWT token</w:t>
            </w:r>
          </w:p>
        </w:tc>
        <w:tc>
          <w:tcPr>
            <w:tcW w:w="0" w:type="auto"/>
            <w:hideMark/>
          </w:tcPr>
          <w:p w14:paraId="5915ACF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username": "user", "password": "pass" }</w:t>
            </w:r>
          </w:p>
        </w:tc>
        <w:tc>
          <w:tcPr>
            <w:tcW w:w="0" w:type="auto"/>
            <w:hideMark/>
          </w:tcPr>
          <w:p w14:paraId="2F998F25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token": "&lt;jwt&gt;" }</w:t>
            </w:r>
          </w:p>
        </w:tc>
        <w:tc>
          <w:tcPr>
            <w:tcW w:w="0" w:type="auto"/>
            <w:hideMark/>
          </w:tcPr>
          <w:p w14:paraId="31154B3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Public</w:t>
            </w:r>
          </w:p>
        </w:tc>
      </w:tr>
      <w:tr w:rsidR="00774B2E" w:rsidRPr="00774B2E" w14:paraId="0C74BAED" w14:textId="77777777" w:rsidTr="006724B9">
        <w:tc>
          <w:tcPr>
            <w:tcW w:w="0" w:type="auto"/>
            <w:hideMark/>
          </w:tcPr>
          <w:p w14:paraId="73A00C6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E09B1B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employees</w:t>
            </w:r>
            <w:proofErr w:type="gramEnd"/>
          </w:p>
        </w:tc>
        <w:tc>
          <w:tcPr>
            <w:tcW w:w="0" w:type="auto"/>
            <w:hideMark/>
          </w:tcPr>
          <w:p w14:paraId="34F3F76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E67D5A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Retrieve employee list</w:t>
            </w:r>
          </w:p>
        </w:tc>
        <w:tc>
          <w:tcPr>
            <w:tcW w:w="0" w:type="auto"/>
            <w:hideMark/>
          </w:tcPr>
          <w:p w14:paraId="407D602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4DFBB1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 xml:space="preserve">[ 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emp_id": "E001", "name": "John" } ]</w:t>
            </w:r>
          </w:p>
        </w:tc>
        <w:tc>
          <w:tcPr>
            <w:tcW w:w="0" w:type="auto"/>
            <w:hideMark/>
          </w:tcPr>
          <w:p w14:paraId="3619879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774B2E" w14:paraId="05FEA103" w14:textId="77777777" w:rsidTr="006724B9">
        <w:tc>
          <w:tcPr>
            <w:tcW w:w="0" w:type="auto"/>
            <w:hideMark/>
          </w:tcPr>
          <w:p w14:paraId="7533D99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130026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09D8DCE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F9F0ED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 employee by ID</w:t>
            </w:r>
          </w:p>
        </w:tc>
        <w:tc>
          <w:tcPr>
            <w:tcW w:w="0" w:type="auto"/>
            <w:hideMark/>
          </w:tcPr>
          <w:p w14:paraId="740A0DA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</w:t>
            </w:r>
          </w:p>
        </w:tc>
        <w:tc>
          <w:tcPr>
            <w:tcW w:w="0" w:type="auto"/>
            <w:hideMark/>
          </w:tcPr>
          <w:p w14:paraId="40BB741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emp_id": "E001", "name": "John" }</w:t>
            </w:r>
          </w:p>
        </w:tc>
        <w:tc>
          <w:tcPr>
            <w:tcW w:w="0" w:type="auto"/>
            <w:hideMark/>
          </w:tcPr>
          <w:p w14:paraId="7260C8A7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Admin, Employee (self)</w:t>
            </w:r>
          </w:p>
        </w:tc>
      </w:tr>
      <w:tr w:rsidR="00774B2E" w:rsidRPr="00774B2E" w14:paraId="4C8D99CF" w14:textId="77777777" w:rsidTr="006724B9">
        <w:tc>
          <w:tcPr>
            <w:tcW w:w="0" w:type="auto"/>
            <w:hideMark/>
          </w:tcPr>
          <w:p w14:paraId="1473AAC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46AB6E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employees</w:t>
            </w:r>
            <w:proofErr w:type="gramEnd"/>
          </w:p>
        </w:tc>
        <w:tc>
          <w:tcPr>
            <w:tcW w:w="0" w:type="auto"/>
            <w:hideMark/>
          </w:tcPr>
          <w:p w14:paraId="7CF8BC3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D59C8E5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Add a new employee (sync with PAYROLL)</w:t>
            </w:r>
          </w:p>
        </w:tc>
        <w:tc>
          <w:tcPr>
            <w:tcW w:w="0" w:type="auto"/>
            <w:hideMark/>
          </w:tcPr>
          <w:p w14:paraId="287CF28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JSON Employee Object</w:t>
            </w:r>
          </w:p>
        </w:tc>
        <w:tc>
          <w:tcPr>
            <w:tcW w:w="0" w:type="auto"/>
            <w:hideMark/>
          </w:tcPr>
          <w:p w14:paraId="5C6FF55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"Employee added successfully" }</w:t>
            </w:r>
          </w:p>
        </w:tc>
        <w:tc>
          <w:tcPr>
            <w:tcW w:w="0" w:type="auto"/>
            <w:hideMark/>
          </w:tcPr>
          <w:p w14:paraId="4E23C01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774B2E" w14:paraId="06AA70AD" w14:textId="77777777" w:rsidTr="006724B9">
        <w:tc>
          <w:tcPr>
            <w:tcW w:w="0" w:type="auto"/>
            <w:hideMark/>
          </w:tcPr>
          <w:p w14:paraId="6F52776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9BBCF7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4513A7E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E1C48C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Update employee info</w:t>
            </w:r>
          </w:p>
        </w:tc>
        <w:tc>
          <w:tcPr>
            <w:tcW w:w="0" w:type="auto"/>
            <w:hideMark/>
          </w:tcPr>
          <w:p w14:paraId="3E21565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JSON Employee Object</w:t>
            </w:r>
          </w:p>
        </w:tc>
        <w:tc>
          <w:tcPr>
            <w:tcW w:w="0" w:type="auto"/>
            <w:hideMark/>
          </w:tcPr>
          <w:p w14:paraId="1FFACD42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"Employee updated" }</w:t>
            </w:r>
          </w:p>
        </w:tc>
        <w:tc>
          <w:tcPr>
            <w:tcW w:w="0" w:type="auto"/>
            <w:hideMark/>
          </w:tcPr>
          <w:p w14:paraId="73A11B8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774B2E" w14:paraId="76B5CD85" w14:textId="77777777" w:rsidTr="006724B9">
        <w:tc>
          <w:tcPr>
            <w:tcW w:w="0" w:type="auto"/>
            <w:hideMark/>
          </w:tcPr>
          <w:p w14:paraId="53B153E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4ED4B9E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/employees/{id}</w:t>
            </w:r>
          </w:p>
        </w:tc>
        <w:tc>
          <w:tcPr>
            <w:tcW w:w="0" w:type="auto"/>
            <w:hideMark/>
          </w:tcPr>
          <w:p w14:paraId="2E7ABFC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361CAEF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 xml:space="preserve">Delete employee (validate </w:t>
            </w:r>
            <w:r w:rsidRPr="00774B2E">
              <w:rPr>
                <w:color w:val="0D0D0D" w:themeColor="text1" w:themeTint="F2"/>
                <w:sz w:val="28"/>
                <w:szCs w:val="28"/>
              </w:rPr>
              <w:lastRenderedPageBreak/>
              <w:t>constraints)</w:t>
            </w:r>
          </w:p>
        </w:tc>
        <w:tc>
          <w:tcPr>
            <w:tcW w:w="0" w:type="auto"/>
            <w:hideMark/>
          </w:tcPr>
          <w:p w14:paraId="0570A92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emp_id</w:t>
            </w:r>
          </w:p>
        </w:tc>
        <w:tc>
          <w:tcPr>
            <w:tcW w:w="0" w:type="auto"/>
            <w:hideMark/>
          </w:tcPr>
          <w:p w14:paraId="4E16D15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"Employe</w:t>
            </w: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e deleted" }</w:t>
            </w:r>
          </w:p>
        </w:tc>
        <w:tc>
          <w:tcPr>
            <w:tcW w:w="0" w:type="auto"/>
            <w:hideMark/>
          </w:tcPr>
          <w:p w14:paraId="5C6A57C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lastRenderedPageBreak/>
              <w:t>Admin</w:t>
            </w:r>
          </w:p>
        </w:tc>
      </w:tr>
      <w:tr w:rsidR="00774B2E" w:rsidRPr="00774B2E" w14:paraId="41A40F16" w14:textId="77777777" w:rsidTr="006724B9">
        <w:tc>
          <w:tcPr>
            <w:tcW w:w="0" w:type="auto"/>
            <w:hideMark/>
          </w:tcPr>
          <w:p w14:paraId="379A66E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96B2C1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payroll</w:t>
            </w:r>
            <w:proofErr w:type="gramEnd"/>
          </w:p>
        </w:tc>
        <w:tc>
          <w:tcPr>
            <w:tcW w:w="0" w:type="auto"/>
            <w:hideMark/>
          </w:tcPr>
          <w:p w14:paraId="5F87960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F941177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Retrieve payroll list</w:t>
            </w:r>
          </w:p>
        </w:tc>
        <w:tc>
          <w:tcPr>
            <w:tcW w:w="0" w:type="auto"/>
            <w:hideMark/>
          </w:tcPr>
          <w:p w14:paraId="1E6EEA8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028374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Payroll JSON array</w:t>
            </w:r>
          </w:p>
        </w:tc>
        <w:tc>
          <w:tcPr>
            <w:tcW w:w="0" w:type="auto"/>
            <w:hideMark/>
          </w:tcPr>
          <w:p w14:paraId="41DC75E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774B2E" w14:paraId="65A3662F" w14:textId="77777777" w:rsidTr="006724B9">
        <w:tc>
          <w:tcPr>
            <w:tcW w:w="0" w:type="auto"/>
            <w:hideMark/>
          </w:tcPr>
          <w:p w14:paraId="4DE3959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EF5A9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/payroll/{id}</w:t>
            </w:r>
          </w:p>
        </w:tc>
        <w:tc>
          <w:tcPr>
            <w:tcW w:w="0" w:type="auto"/>
            <w:hideMark/>
          </w:tcPr>
          <w:p w14:paraId="2F7403D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10C3270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Update salary info</w:t>
            </w:r>
          </w:p>
        </w:tc>
        <w:tc>
          <w:tcPr>
            <w:tcW w:w="0" w:type="auto"/>
            <w:hideMark/>
          </w:tcPr>
          <w:p w14:paraId="29BD9AB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JSON Payroll Object</w:t>
            </w:r>
          </w:p>
        </w:tc>
        <w:tc>
          <w:tcPr>
            <w:tcW w:w="0" w:type="auto"/>
            <w:hideMark/>
          </w:tcPr>
          <w:p w14:paraId="69E5A13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message": "Payroll updated" }</w:t>
            </w:r>
          </w:p>
        </w:tc>
        <w:tc>
          <w:tcPr>
            <w:tcW w:w="0" w:type="auto"/>
            <w:hideMark/>
          </w:tcPr>
          <w:p w14:paraId="2966BE6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774B2E" w14:paraId="396A7D96" w14:textId="77777777" w:rsidTr="006724B9">
        <w:tc>
          <w:tcPr>
            <w:tcW w:w="0" w:type="auto"/>
            <w:hideMark/>
          </w:tcPr>
          <w:p w14:paraId="4894011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0FA143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attendance</w:t>
            </w:r>
            <w:proofErr w:type="gramEnd"/>
          </w:p>
        </w:tc>
        <w:tc>
          <w:tcPr>
            <w:tcW w:w="0" w:type="auto"/>
            <w:hideMark/>
          </w:tcPr>
          <w:p w14:paraId="44E735F0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750D00A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 attendance records</w:t>
            </w:r>
          </w:p>
        </w:tc>
        <w:tc>
          <w:tcPr>
            <w:tcW w:w="0" w:type="auto"/>
            <w:hideMark/>
          </w:tcPr>
          <w:p w14:paraId="0EDE863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Optional filters</w:t>
            </w:r>
          </w:p>
        </w:tc>
        <w:tc>
          <w:tcPr>
            <w:tcW w:w="0" w:type="auto"/>
            <w:hideMark/>
          </w:tcPr>
          <w:p w14:paraId="09CFE8E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Attendance JSON</w:t>
            </w:r>
          </w:p>
        </w:tc>
        <w:tc>
          <w:tcPr>
            <w:tcW w:w="0" w:type="auto"/>
            <w:hideMark/>
          </w:tcPr>
          <w:p w14:paraId="08261E7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Payroll, Admin</w:t>
            </w:r>
          </w:p>
        </w:tc>
      </w:tr>
      <w:tr w:rsidR="00774B2E" w:rsidRPr="00774B2E" w14:paraId="58307AD8" w14:textId="77777777" w:rsidTr="006724B9">
        <w:tc>
          <w:tcPr>
            <w:tcW w:w="0" w:type="auto"/>
            <w:hideMark/>
          </w:tcPr>
          <w:p w14:paraId="4560C799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CD605D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reports</w:t>
            </w:r>
            <w:proofErr w:type="gramEnd"/>
          </w:p>
        </w:tc>
        <w:tc>
          <w:tcPr>
            <w:tcW w:w="0" w:type="auto"/>
            <w:hideMark/>
          </w:tcPr>
          <w:p w14:paraId="29AAA0A2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1E1420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Generate HR/Payroll reports</w:t>
            </w:r>
          </w:p>
        </w:tc>
        <w:tc>
          <w:tcPr>
            <w:tcW w:w="0" w:type="auto"/>
            <w:hideMark/>
          </w:tcPr>
          <w:p w14:paraId="09AF55A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type=monthly</w:t>
            </w:r>
          </w:p>
        </w:tc>
        <w:tc>
          <w:tcPr>
            <w:tcW w:w="0" w:type="auto"/>
            <w:hideMark/>
          </w:tcPr>
          <w:p w14:paraId="267576E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Report JSON / CSV</w:t>
            </w:r>
          </w:p>
        </w:tc>
        <w:tc>
          <w:tcPr>
            <w:tcW w:w="0" w:type="auto"/>
            <w:hideMark/>
          </w:tcPr>
          <w:p w14:paraId="035E6AB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  <w:tr w:rsidR="00774B2E" w:rsidRPr="00774B2E" w14:paraId="3907C50A" w14:textId="77777777" w:rsidTr="006724B9">
        <w:tc>
          <w:tcPr>
            <w:tcW w:w="0" w:type="auto"/>
            <w:hideMark/>
          </w:tcPr>
          <w:p w14:paraId="56E5892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ECCAC50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alerts</w:t>
            </w:r>
            <w:proofErr w:type="gramEnd"/>
          </w:p>
        </w:tc>
        <w:tc>
          <w:tcPr>
            <w:tcW w:w="0" w:type="auto"/>
            <w:hideMark/>
          </w:tcPr>
          <w:p w14:paraId="4CFB438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E5AF41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Send alerts (leave, anniversary, discrepancy)</w:t>
            </w:r>
          </w:p>
        </w:tc>
        <w:tc>
          <w:tcPr>
            <w:tcW w:w="0" w:type="auto"/>
            <w:hideMark/>
          </w:tcPr>
          <w:p w14:paraId="625363A8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JSON Alert Object</w:t>
            </w:r>
          </w:p>
        </w:tc>
        <w:tc>
          <w:tcPr>
            <w:tcW w:w="0" w:type="auto"/>
            <w:hideMark/>
          </w:tcPr>
          <w:p w14:paraId="3423188C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status": "Alert sent" }</w:t>
            </w:r>
          </w:p>
        </w:tc>
        <w:tc>
          <w:tcPr>
            <w:tcW w:w="0" w:type="auto"/>
            <w:hideMark/>
          </w:tcPr>
          <w:p w14:paraId="417177A5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HR, Admin</w:t>
            </w:r>
          </w:p>
        </w:tc>
      </w:tr>
    </w:tbl>
    <w:p w14:paraId="7A1EF123" w14:textId="0AFFD940" w:rsidR="00673F2F" w:rsidRPr="00774B2E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015CA1F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Data Synchronization Logic</w:t>
      </w:r>
    </w:p>
    <w:p w14:paraId="2EF7CB39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Synchronization Scenarios</w:t>
      </w:r>
    </w:p>
    <w:p w14:paraId="733C19E1" w14:textId="77777777" w:rsidR="00673F2F" w:rsidRPr="00774B2E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Add Employee:</w:t>
      </w:r>
    </w:p>
    <w:p w14:paraId="63B9B436" w14:textId="77777777" w:rsidR="00673F2F" w:rsidRPr="00774B2E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lastRenderedPageBreak/>
        <w:t>When a new employee is added to HUMAN_2025 → automatically insert into PAYROLL.</w:t>
      </w:r>
    </w:p>
    <w:p w14:paraId="664375F9" w14:textId="77777777" w:rsidR="00673F2F" w:rsidRPr="00774B2E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Rollback if PAYROLL insertion fails.</w:t>
      </w:r>
    </w:p>
    <w:p w14:paraId="4511C30C" w14:textId="77777777" w:rsidR="00673F2F" w:rsidRPr="00774B2E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Update Employee:</w:t>
      </w:r>
    </w:p>
    <w:p w14:paraId="55748B49" w14:textId="77777777" w:rsidR="00673F2F" w:rsidRPr="00774B2E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Update name, position, department in both databases.</w:t>
      </w:r>
    </w:p>
    <w:p w14:paraId="731046E2" w14:textId="77777777" w:rsidR="00673F2F" w:rsidRPr="00774B2E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If salary structure changes, update PAYROLL salary record.</w:t>
      </w:r>
    </w:p>
    <w:p w14:paraId="527C445C" w14:textId="77777777" w:rsidR="00673F2F" w:rsidRPr="00774B2E" w:rsidRDefault="00673F2F" w:rsidP="00774B2E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Delete Employee:</w:t>
      </w:r>
    </w:p>
    <w:p w14:paraId="04576BCC" w14:textId="77777777" w:rsidR="00673F2F" w:rsidRPr="00774B2E" w:rsidRDefault="00673F2F" w:rsidP="00774B2E">
      <w:pPr>
        <w:pStyle w:val="NormalWeb"/>
        <w:numPr>
          <w:ilvl w:val="1"/>
          <w:numId w:val="3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Allowed only if employee has no payroll or dividend data.</w:t>
      </w:r>
    </w:p>
    <w:p w14:paraId="28CF1394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5.2 Example Workflow</w:t>
      </w:r>
    </w:p>
    <w:p w14:paraId="2B2EDD86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POST /add-employee</w:t>
      </w:r>
    </w:p>
    <w:p w14:paraId="3FF51F78" w14:textId="77777777" w:rsidR="00673F2F" w:rsidRPr="00774B2E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Validate mandatory fields (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emp_id</w:t>
      </w:r>
      <w:r w:rsidRPr="00774B2E">
        <w:rPr>
          <w:color w:val="0D0D0D" w:themeColor="text1" w:themeTint="F2"/>
          <w:sz w:val="28"/>
          <w:szCs w:val="28"/>
        </w:rPr>
        <w:t xml:space="preserve">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name</w:t>
      </w:r>
      <w:r w:rsidRPr="00774B2E">
        <w:rPr>
          <w:color w:val="0D0D0D" w:themeColor="text1" w:themeTint="F2"/>
          <w:sz w:val="28"/>
          <w:szCs w:val="28"/>
        </w:rPr>
        <w:t xml:space="preserve">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dept</w:t>
      </w:r>
      <w:r w:rsidRPr="00774B2E">
        <w:rPr>
          <w:color w:val="0D0D0D" w:themeColor="text1" w:themeTint="F2"/>
          <w:sz w:val="28"/>
          <w:szCs w:val="28"/>
        </w:rPr>
        <w:t xml:space="preserve">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position</w:t>
      </w:r>
      <w:r w:rsidRPr="00774B2E">
        <w:rPr>
          <w:color w:val="0D0D0D" w:themeColor="text1" w:themeTint="F2"/>
          <w:sz w:val="28"/>
          <w:szCs w:val="28"/>
        </w:rPr>
        <w:t xml:space="preserve">, 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base_salary</w:t>
      </w:r>
      <w:r w:rsidRPr="00774B2E">
        <w:rPr>
          <w:color w:val="0D0D0D" w:themeColor="text1" w:themeTint="F2"/>
          <w:sz w:val="28"/>
          <w:szCs w:val="28"/>
        </w:rPr>
        <w:t>).</w:t>
      </w:r>
    </w:p>
    <w:p w14:paraId="39C50481" w14:textId="77777777" w:rsidR="00673F2F" w:rsidRPr="00774B2E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Insert data into HUMAN_2025 (SQL Server).</w:t>
      </w:r>
    </w:p>
    <w:p w14:paraId="564A8E65" w14:textId="77777777" w:rsidR="00673F2F" w:rsidRPr="00774B2E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Synchronize to PAYROLL (MySQL).</w:t>
      </w:r>
    </w:p>
    <w:p w14:paraId="5C4F17D5" w14:textId="23518FA1" w:rsidR="00673F2F" w:rsidRPr="00774B2E" w:rsidRDefault="00673F2F" w:rsidP="00774B2E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If error in step 3 → rollback SQL Server transaction.</w:t>
      </w:r>
    </w:p>
    <w:p w14:paraId="6152222A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Error Handling &amp; Logging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464"/>
        <w:gridCol w:w="3718"/>
        <w:gridCol w:w="4168"/>
      </w:tblGrid>
      <w:tr w:rsidR="00774B2E" w:rsidRPr="00774B2E" w14:paraId="2EAD0403" w14:textId="77777777" w:rsidTr="006724B9">
        <w:tc>
          <w:tcPr>
            <w:tcW w:w="0" w:type="auto"/>
            <w:hideMark/>
          </w:tcPr>
          <w:p w14:paraId="26F592A8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Error Code</w:t>
            </w:r>
          </w:p>
        </w:tc>
        <w:tc>
          <w:tcPr>
            <w:tcW w:w="0" w:type="auto"/>
            <w:hideMark/>
          </w:tcPr>
          <w:p w14:paraId="3607F200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9DBC1F7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Example Response</w:t>
            </w:r>
          </w:p>
        </w:tc>
      </w:tr>
      <w:tr w:rsidR="00774B2E" w:rsidRPr="00774B2E" w14:paraId="62C79E63" w14:textId="77777777" w:rsidTr="006724B9">
        <w:tc>
          <w:tcPr>
            <w:tcW w:w="0" w:type="auto"/>
            <w:hideMark/>
          </w:tcPr>
          <w:p w14:paraId="3E7FB46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443931B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Bad Request – Missing fields</w:t>
            </w:r>
          </w:p>
        </w:tc>
        <w:tc>
          <w:tcPr>
            <w:tcW w:w="0" w:type="auto"/>
            <w:hideMark/>
          </w:tcPr>
          <w:p w14:paraId="6135AA00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"Missing required data" }</w:t>
            </w:r>
          </w:p>
        </w:tc>
      </w:tr>
      <w:tr w:rsidR="00774B2E" w:rsidRPr="00774B2E" w14:paraId="04BAA4C6" w14:textId="77777777" w:rsidTr="006724B9">
        <w:tc>
          <w:tcPr>
            <w:tcW w:w="0" w:type="auto"/>
            <w:hideMark/>
          </w:tcPr>
          <w:p w14:paraId="1F141462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605EB3F7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Unauthorized – Invalid token</w:t>
            </w:r>
          </w:p>
        </w:tc>
        <w:tc>
          <w:tcPr>
            <w:tcW w:w="0" w:type="auto"/>
            <w:hideMark/>
          </w:tcPr>
          <w:p w14:paraId="2C2AE5B2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"Invalid token" }</w:t>
            </w:r>
          </w:p>
        </w:tc>
      </w:tr>
      <w:tr w:rsidR="00774B2E" w:rsidRPr="00774B2E" w14:paraId="6C26B3C3" w14:textId="77777777" w:rsidTr="006724B9">
        <w:tc>
          <w:tcPr>
            <w:tcW w:w="0" w:type="auto"/>
            <w:hideMark/>
          </w:tcPr>
          <w:p w14:paraId="075001D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403</w:t>
            </w:r>
          </w:p>
        </w:tc>
        <w:tc>
          <w:tcPr>
            <w:tcW w:w="0" w:type="auto"/>
            <w:hideMark/>
          </w:tcPr>
          <w:p w14:paraId="2364757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Forbidden – Insufficient permission</w:t>
            </w:r>
          </w:p>
        </w:tc>
        <w:tc>
          <w:tcPr>
            <w:tcW w:w="0" w:type="auto"/>
            <w:hideMark/>
          </w:tcPr>
          <w:p w14:paraId="5FFC466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"Access denied" }</w:t>
            </w:r>
          </w:p>
        </w:tc>
      </w:tr>
      <w:tr w:rsidR="00774B2E" w:rsidRPr="00774B2E" w14:paraId="126D9B19" w14:textId="77777777" w:rsidTr="006724B9">
        <w:tc>
          <w:tcPr>
            <w:tcW w:w="0" w:type="auto"/>
            <w:hideMark/>
          </w:tcPr>
          <w:p w14:paraId="23CB3CD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404</w:t>
            </w:r>
          </w:p>
        </w:tc>
        <w:tc>
          <w:tcPr>
            <w:tcW w:w="0" w:type="auto"/>
            <w:hideMark/>
          </w:tcPr>
          <w:p w14:paraId="46E91D3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Not Found – Resource missing</w:t>
            </w:r>
          </w:p>
        </w:tc>
        <w:tc>
          <w:tcPr>
            <w:tcW w:w="0" w:type="auto"/>
            <w:hideMark/>
          </w:tcPr>
          <w:p w14:paraId="78132B35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"Employee not found" }</w:t>
            </w:r>
          </w:p>
        </w:tc>
      </w:tr>
      <w:tr w:rsidR="00774B2E" w:rsidRPr="00774B2E" w14:paraId="328A17E5" w14:textId="77777777" w:rsidTr="006724B9">
        <w:tc>
          <w:tcPr>
            <w:tcW w:w="0" w:type="auto"/>
            <w:hideMark/>
          </w:tcPr>
          <w:p w14:paraId="11E3D7E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409</w:t>
            </w:r>
          </w:p>
        </w:tc>
        <w:tc>
          <w:tcPr>
            <w:tcW w:w="0" w:type="auto"/>
            <w:hideMark/>
          </w:tcPr>
          <w:p w14:paraId="6CDDF61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Conflict – Duplicate record</w:t>
            </w:r>
          </w:p>
        </w:tc>
        <w:tc>
          <w:tcPr>
            <w:tcW w:w="0" w:type="auto"/>
            <w:hideMark/>
          </w:tcPr>
          <w:p w14:paraId="1A365C92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"Employee ID already exists" }</w:t>
            </w:r>
          </w:p>
        </w:tc>
      </w:tr>
      <w:tr w:rsidR="00774B2E" w:rsidRPr="00774B2E" w14:paraId="2FBD3176" w14:textId="77777777" w:rsidTr="006724B9">
        <w:tc>
          <w:tcPr>
            <w:tcW w:w="0" w:type="auto"/>
            <w:hideMark/>
          </w:tcPr>
          <w:p w14:paraId="76C3714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42DD7667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Internal Server Error</w:t>
            </w:r>
          </w:p>
        </w:tc>
        <w:tc>
          <w:tcPr>
            <w:tcW w:w="0" w:type="auto"/>
            <w:hideMark/>
          </w:tcPr>
          <w:p w14:paraId="45141D8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gramStart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{ "</w:t>
            </w:r>
            <w:proofErr w:type="gramEnd"/>
            <w:r w:rsidRPr="00774B2E">
              <w:rPr>
                <w:rStyle w:val="HTMLCode"/>
                <w:rFonts w:ascii="Times New Roman" w:eastAsia="MS Mincho" w:hAnsi="Times New Roman" w:cs="Times New Roman"/>
                <w:color w:val="0D0D0D" w:themeColor="text1" w:themeTint="F2"/>
                <w:sz w:val="28"/>
                <w:szCs w:val="28"/>
              </w:rPr>
              <w:t>error": "Database connection failed" }</w:t>
            </w:r>
          </w:p>
        </w:tc>
      </w:tr>
    </w:tbl>
    <w:p w14:paraId="081F53E9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lastRenderedPageBreak/>
        <w:t>Logs are stored in:</w:t>
      </w:r>
    </w:p>
    <w:p w14:paraId="34E2D588" w14:textId="77777777" w:rsidR="00673F2F" w:rsidRPr="00774B2E" w:rsidRDefault="00673F2F" w:rsidP="00774B2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/logs/api.log</w:t>
      </w:r>
      <w:r w:rsidRPr="00774B2E">
        <w:rPr>
          <w:color w:val="0D0D0D" w:themeColor="text1" w:themeTint="F2"/>
          <w:sz w:val="28"/>
          <w:szCs w:val="28"/>
        </w:rPr>
        <w:t xml:space="preserve"> for application errors</w:t>
      </w:r>
    </w:p>
    <w:p w14:paraId="4AC6CB45" w14:textId="4C1B232B" w:rsidR="00673F2F" w:rsidRPr="00774B2E" w:rsidRDefault="00673F2F" w:rsidP="00774B2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/logs/security.log</w:t>
      </w:r>
      <w:r w:rsidRPr="00774B2E">
        <w:rPr>
          <w:color w:val="0D0D0D" w:themeColor="text1" w:themeTint="F2"/>
          <w:sz w:val="28"/>
          <w:szCs w:val="28"/>
        </w:rPr>
        <w:t xml:space="preserve"> for failed authentications</w:t>
      </w:r>
    </w:p>
    <w:p w14:paraId="4770E99C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Integration and Deployment</w:t>
      </w:r>
    </w:p>
    <w:p w14:paraId="51BEF3D1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7.1 API Gateway &amp; Security</w:t>
      </w:r>
    </w:p>
    <w:p w14:paraId="259C7337" w14:textId="77777777" w:rsidR="00673F2F" w:rsidRPr="00774B2E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 xml:space="preserve">Use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Nginx</w:t>
      </w:r>
      <w:r w:rsidRPr="00774B2E">
        <w:rPr>
          <w:color w:val="0D0D0D" w:themeColor="text1" w:themeTint="F2"/>
          <w:sz w:val="28"/>
          <w:szCs w:val="28"/>
        </w:rPr>
        <w:t xml:space="preserve"> or </w:t>
      </w: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Azure API Management</w:t>
      </w:r>
      <w:r w:rsidRPr="00774B2E">
        <w:rPr>
          <w:color w:val="0D0D0D" w:themeColor="text1" w:themeTint="F2"/>
          <w:sz w:val="28"/>
          <w:szCs w:val="28"/>
        </w:rPr>
        <w:t xml:space="preserve"> for routing and load balancing.</w:t>
      </w:r>
    </w:p>
    <w:p w14:paraId="7DFCDA18" w14:textId="77777777" w:rsidR="00673F2F" w:rsidRPr="00774B2E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HTTPS enforced on all endpoints.</w:t>
      </w:r>
    </w:p>
    <w:p w14:paraId="6847D81B" w14:textId="77777777" w:rsidR="00673F2F" w:rsidRPr="00774B2E" w:rsidRDefault="00673F2F" w:rsidP="00774B2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JWT tokens validated by middleware.</w:t>
      </w:r>
    </w:p>
    <w:p w14:paraId="273A7AB9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7.2 Environment Setup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803"/>
        <w:gridCol w:w="5574"/>
      </w:tblGrid>
      <w:tr w:rsidR="00774B2E" w:rsidRPr="00774B2E" w14:paraId="2AF64E84" w14:textId="77777777" w:rsidTr="006724B9">
        <w:tc>
          <w:tcPr>
            <w:tcW w:w="0" w:type="auto"/>
            <w:hideMark/>
          </w:tcPr>
          <w:p w14:paraId="0982C8CD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hideMark/>
          </w:tcPr>
          <w:p w14:paraId="795E1FC9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774B2E" w:rsidRPr="00774B2E" w14:paraId="674E4962" w14:textId="77777777" w:rsidTr="006724B9">
        <w:tc>
          <w:tcPr>
            <w:tcW w:w="0" w:type="auto"/>
            <w:hideMark/>
          </w:tcPr>
          <w:p w14:paraId="462EF864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Local</w:t>
            </w:r>
          </w:p>
        </w:tc>
        <w:tc>
          <w:tcPr>
            <w:tcW w:w="0" w:type="auto"/>
            <w:hideMark/>
          </w:tcPr>
          <w:p w14:paraId="12FBF763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Development on localhost (Flask/ASP.NET).</w:t>
            </w:r>
          </w:p>
        </w:tc>
      </w:tr>
      <w:tr w:rsidR="00774B2E" w:rsidRPr="00774B2E" w14:paraId="0EFC8731" w14:textId="77777777" w:rsidTr="006724B9">
        <w:tc>
          <w:tcPr>
            <w:tcW w:w="0" w:type="auto"/>
            <w:hideMark/>
          </w:tcPr>
          <w:p w14:paraId="41622C30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6E46036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Deployed on shared test server for integration.</w:t>
            </w:r>
          </w:p>
        </w:tc>
      </w:tr>
      <w:tr w:rsidR="00774B2E" w:rsidRPr="00774B2E" w14:paraId="0CAEE542" w14:textId="77777777" w:rsidTr="006724B9">
        <w:tc>
          <w:tcPr>
            <w:tcW w:w="0" w:type="auto"/>
            <w:hideMark/>
          </w:tcPr>
          <w:p w14:paraId="08DB2C76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Production</w:t>
            </w:r>
          </w:p>
        </w:tc>
        <w:tc>
          <w:tcPr>
            <w:tcW w:w="0" w:type="auto"/>
            <w:hideMark/>
          </w:tcPr>
          <w:p w14:paraId="5B454D2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Final deployment after Case Study 5 validation.</w:t>
            </w:r>
          </w:p>
        </w:tc>
      </w:tr>
    </w:tbl>
    <w:p w14:paraId="2C9DDF02" w14:textId="2FEF7334" w:rsidR="00673F2F" w:rsidRPr="00774B2E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F8114E3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Testing and Validation</w:t>
      </w:r>
    </w:p>
    <w:p w14:paraId="560B150A" w14:textId="77777777" w:rsidR="00673F2F" w:rsidRPr="00774B2E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API Testing Tool:</w:t>
      </w:r>
      <w:r w:rsidRPr="00774B2E">
        <w:rPr>
          <w:color w:val="0D0D0D" w:themeColor="text1" w:themeTint="F2"/>
          <w:sz w:val="28"/>
          <w:szCs w:val="28"/>
        </w:rPr>
        <w:t xml:space="preserve"> Postman</w:t>
      </w:r>
    </w:p>
    <w:p w14:paraId="023312E7" w14:textId="77777777" w:rsidR="00673F2F" w:rsidRPr="00774B2E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Unit Testing:</w:t>
      </w:r>
      <w:r w:rsidRPr="00774B2E">
        <w:rPr>
          <w:color w:val="0D0D0D" w:themeColor="text1" w:themeTint="F2"/>
          <w:sz w:val="28"/>
          <w:szCs w:val="28"/>
        </w:rPr>
        <w:t xml:space="preserve"> Pytest / MSTest</w:t>
      </w:r>
    </w:p>
    <w:p w14:paraId="7C68DB77" w14:textId="77777777" w:rsidR="00673F2F" w:rsidRPr="00774B2E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Integration Testing:</w:t>
      </w:r>
      <w:r w:rsidRPr="00774B2E">
        <w:rPr>
          <w:color w:val="0D0D0D" w:themeColor="text1" w:themeTint="F2"/>
          <w:sz w:val="28"/>
          <w:szCs w:val="28"/>
        </w:rPr>
        <w:t xml:space="preserve"> Validate HR ↔ Payroll synchronization</w:t>
      </w:r>
    </w:p>
    <w:p w14:paraId="5DB8633C" w14:textId="77777777" w:rsidR="00673F2F" w:rsidRPr="00774B2E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Security Testing:</w:t>
      </w:r>
      <w:r w:rsidRPr="00774B2E">
        <w:rPr>
          <w:color w:val="0D0D0D" w:themeColor="text1" w:themeTint="F2"/>
          <w:sz w:val="28"/>
          <w:szCs w:val="28"/>
        </w:rPr>
        <w:t xml:space="preserve"> Token expiry, access control, SQL injection prevention</w:t>
      </w:r>
    </w:p>
    <w:p w14:paraId="05C3E112" w14:textId="77777777" w:rsidR="00673F2F" w:rsidRPr="00774B2E" w:rsidRDefault="00673F2F" w:rsidP="00774B2E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rStyle w:val="Strong"/>
          <w:rFonts w:eastAsia="MS Mincho"/>
          <w:color w:val="0D0D0D" w:themeColor="text1" w:themeTint="F2"/>
          <w:sz w:val="28"/>
          <w:szCs w:val="28"/>
        </w:rPr>
        <w:t>Performance Testing:</w:t>
      </w:r>
      <w:r w:rsidRPr="00774B2E">
        <w:rPr>
          <w:color w:val="0D0D0D" w:themeColor="text1" w:themeTint="F2"/>
          <w:sz w:val="28"/>
          <w:szCs w:val="28"/>
        </w:rPr>
        <w:t xml:space="preserve"> Simulate 100 concurrent requests</w:t>
      </w:r>
    </w:p>
    <w:p w14:paraId="469E3513" w14:textId="77777777" w:rsidR="00673F2F" w:rsidRPr="00774B2E" w:rsidRDefault="00673F2F" w:rsidP="00774B2E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Example Test Case:</w:t>
      </w:r>
    </w:p>
    <w:p w14:paraId="3E66E2F5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Test: POST /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add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-employee</w:t>
      </w:r>
    </w:p>
    <w:p w14:paraId="0C1DAEAB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Input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Valid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Employee </w:t>
      </w:r>
      <w:r w:rsidRPr="00774B2E">
        <w:rPr>
          <w:rStyle w:val="hljs-type"/>
          <w:rFonts w:ascii="Times New Roman" w:hAnsi="Times New Roman" w:cs="Times New Roman"/>
          <w:color w:val="0D0D0D" w:themeColor="text1" w:themeTint="F2"/>
          <w:sz w:val="28"/>
          <w:szCs w:val="28"/>
        </w:rPr>
        <w:t>JSON</w:t>
      </w:r>
    </w:p>
    <w:p w14:paraId="69C28B8B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Expected Result: Data synchronized 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in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both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DBs</w:t>
      </w:r>
    </w:p>
    <w:p w14:paraId="677040E4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Actual Result: [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To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be filled </w:t>
      </w:r>
      <w:r w:rsidRPr="00774B2E">
        <w:rPr>
          <w:rStyle w:val="hljs-keyword"/>
          <w:rFonts w:ascii="Times New Roman" w:hAnsi="Times New Roman" w:cs="Times New Roman"/>
          <w:color w:val="0D0D0D" w:themeColor="text1" w:themeTint="F2"/>
          <w:sz w:val="28"/>
          <w:szCs w:val="28"/>
        </w:rPr>
        <w:t>by</w:t>
      </w: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tester]</w:t>
      </w:r>
    </w:p>
    <w:p w14:paraId="58764C29" w14:textId="77777777" w:rsidR="00673F2F" w:rsidRPr="00774B2E" w:rsidRDefault="00673F2F" w:rsidP="00774B2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Status: Pass/Fail</w:t>
      </w:r>
    </w:p>
    <w:p w14:paraId="4D5498DC" w14:textId="08D6B521" w:rsidR="00673F2F" w:rsidRPr="00774B2E" w:rsidRDefault="00673F2F" w:rsidP="00774B2E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1791334" w14:textId="77777777" w:rsidR="00673F2F" w:rsidRPr="00774B2E" w:rsidRDefault="00673F2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9. Appendix</w:t>
      </w:r>
    </w:p>
    <w:p w14:paraId="5CE27F37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A. Glossary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79"/>
        <w:gridCol w:w="4213"/>
      </w:tblGrid>
      <w:tr w:rsidR="00774B2E" w:rsidRPr="00774B2E" w14:paraId="6C1CBC8A" w14:textId="77777777" w:rsidTr="006724B9">
        <w:tc>
          <w:tcPr>
            <w:tcW w:w="0" w:type="auto"/>
            <w:hideMark/>
          </w:tcPr>
          <w:p w14:paraId="78374C33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b/>
                <w:bCs/>
                <w:color w:val="0D0D0D" w:themeColor="text1" w:themeTint="F2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7C733DF4" w14:textId="77777777" w:rsidR="00673F2F" w:rsidRPr="00774B2E" w:rsidRDefault="00673F2F" w:rsidP="00774B2E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774B2E">
              <w:rPr>
                <w:b/>
                <w:bCs/>
                <w:color w:val="0D0D0D" w:themeColor="text1" w:themeTint="F2"/>
                <w:sz w:val="28"/>
                <w:szCs w:val="28"/>
              </w:rPr>
              <w:t>Meaning</w:t>
            </w:r>
          </w:p>
        </w:tc>
      </w:tr>
      <w:tr w:rsidR="00774B2E" w:rsidRPr="00774B2E" w14:paraId="15FA2DE2" w14:textId="77777777" w:rsidTr="006724B9">
        <w:tc>
          <w:tcPr>
            <w:tcW w:w="0" w:type="auto"/>
            <w:hideMark/>
          </w:tcPr>
          <w:p w14:paraId="2579E090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FA8B37A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Application Programming Interface</w:t>
            </w:r>
          </w:p>
        </w:tc>
      </w:tr>
      <w:tr w:rsidR="00774B2E" w:rsidRPr="00774B2E" w14:paraId="5CCACE2C" w14:textId="77777777" w:rsidTr="006724B9">
        <w:tc>
          <w:tcPr>
            <w:tcW w:w="0" w:type="auto"/>
            <w:hideMark/>
          </w:tcPr>
          <w:p w14:paraId="39BEF36B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6D8D322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JSON Web Token</w:t>
            </w:r>
          </w:p>
        </w:tc>
      </w:tr>
      <w:tr w:rsidR="00774B2E" w:rsidRPr="00774B2E" w14:paraId="59611105" w14:textId="77777777" w:rsidTr="006724B9">
        <w:tc>
          <w:tcPr>
            <w:tcW w:w="0" w:type="auto"/>
            <w:hideMark/>
          </w:tcPr>
          <w:p w14:paraId="6B54687D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RBAC</w:t>
            </w:r>
          </w:p>
        </w:tc>
        <w:tc>
          <w:tcPr>
            <w:tcW w:w="0" w:type="auto"/>
            <w:hideMark/>
          </w:tcPr>
          <w:p w14:paraId="203982F1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Role-Based Access Control</w:t>
            </w:r>
          </w:p>
        </w:tc>
      </w:tr>
      <w:tr w:rsidR="00774B2E" w:rsidRPr="00774B2E" w14:paraId="584DFB08" w14:textId="77777777" w:rsidTr="006724B9">
        <w:tc>
          <w:tcPr>
            <w:tcW w:w="0" w:type="auto"/>
            <w:hideMark/>
          </w:tcPr>
          <w:p w14:paraId="7BD6D2DE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ORM</w:t>
            </w:r>
          </w:p>
        </w:tc>
        <w:tc>
          <w:tcPr>
            <w:tcW w:w="0" w:type="auto"/>
            <w:hideMark/>
          </w:tcPr>
          <w:p w14:paraId="7B64779F" w14:textId="77777777" w:rsidR="00673F2F" w:rsidRPr="00774B2E" w:rsidRDefault="00673F2F" w:rsidP="00774B2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774B2E">
              <w:rPr>
                <w:color w:val="0D0D0D" w:themeColor="text1" w:themeTint="F2"/>
                <w:sz w:val="28"/>
                <w:szCs w:val="28"/>
              </w:rPr>
              <w:t>Object-Relational Mapping</w:t>
            </w:r>
          </w:p>
        </w:tc>
      </w:tr>
    </w:tbl>
    <w:p w14:paraId="42A44DE1" w14:textId="77777777" w:rsidR="00673F2F" w:rsidRPr="00774B2E" w:rsidRDefault="00673F2F" w:rsidP="00774B2E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74B2E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B. References</w:t>
      </w:r>
    </w:p>
    <w:p w14:paraId="344C80C3" w14:textId="77777777" w:rsidR="00673F2F" w:rsidRPr="00774B2E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IEEE 1016 – Software Design Description (2009)</w:t>
      </w:r>
    </w:p>
    <w:p w14:paraId="75F49260" w14:textId="77777777" w:rsidR="00673F2F" w:rsidRPr="00774B2E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Case Study 3–4 Requirements (System Integration Practices, 2025)</w:t>
      </w:r>
    </w:p>
    <w:p w14:paraId="42A06F66" w14:textId="77777777" w:rsidR="00673F2F" w:rsidRPr="00774B2E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Flask RESTful / ASP.NET Core Documentation (2024)</w:t>
      </w:r>
    </w:p>
    <w:p w14:paraId="1FDE8615" w14:textId="77777777" w:rsidR="00673F2F" w:rsidRPr="00774B2E" w:rsidRDefault="00673F2F" w:rsidP="00774B2E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74B2E">
        <w:rPr>
          <w:color w:val="0D0D0D" w:themeColor="text1" w:themeTint="F2"/>
          <w:sz w:val="28"/>
          <w:szCs w:val="28"/>
        </w:rPr>
        <w:t>OWASP API Security Top 10 (2024)</w:t>
      </w:r>
    </w:p>
    <w:p w14:paraId="52CE88DC" w14:textId="36CA87EE" w:rsidR="00856ABF" w:rsidRPr="00774B2E" w:rsidRDefault="00856AB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774B2E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8F5B5" w14:textId="77777777" w:rsidR="009F7DE2" w:rsidRDefault="009F7DE2">
      <w:r>
        <w:separator/>
      </w:r>
    </w:p>
  </w:endnote>
  <w:endnote w:type="continuationSeparator" w:id="0">
    <w:p w14:paraId="32AA6CF6" w14:textId="77777777" w:rsidR="009F7DE2" w:rsidRDefault="009F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9F7DE2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6142BD19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31AF" w14:textId="77777777" w:rsidR="009F7DE2" w:rsidRDefault="009F7DE2">
      <w:r>
        <w:separator/>
      </w:r>
    </w:p>
  </w:footnote>
  <w:footnote w:type="continuationSeparator" w:id="0">
    <w:p w14:paraId="3569B7E0" w14:textId="77777777" w:rsidR="009F7DE2" w:rsidRDefault="009F7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3B3"/>
    <w:multiLevelType w:val="multilevel"/>
    <w:tmpl w:val="41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3B9"/>
    <w:multiLevelType w:val="multilevel"/>
    <w:tmpl w:val="8F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7A4D"/>
    <w:multiLevelType w:val="multilevel"/>
    <w:tmpl w:val="74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754B"/>
    <w:multiLevelType w:val="multilevel"/>
    <w:tmpl w:val="F9CA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A654A"/>
    <w:multiLevelType w:val="multilevel"/>
    <w:tmpl w:val="4B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B2C"/>
    <w:multiLevelType w:val="multilevel"/>
    <w:tmpl w:val="F47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E9A"/>
    <w:multiLevelType w:val="multilevel"/>
    <w:tmpl w:val="E970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123C"/>
    <w:multiLevelType w:val="multilevel"/>
    <w:tmpl w:val="75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3C5D"/>
    <w:multiLevelType w:val="multilevel"/>
    <w:tmpl w:val="F8E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408BA"/>
    <w:multiLevelType w:val="multilevel"/>
    <w:tmpl w:val="E26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0796A"/>
    <w:multiLevelType w:val="multilevel"/>
    <w:tmpl w:val="3E6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B2614"/>
    <w:multiLevelType w:val="multilevel"/>
    <w:tmpl w:val="015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23426"/>
    <w:multiLevelType w:val="multilevel"/>
    <w:tmpl w:val="8E3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C07DE"/>
    <w:multiLevelType w:val="multilevel"/>
    <w:tmpl w:val="FF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0217D"/>
    <w:multiLevelType w:val="multilevel"/>
    <w:tmpl w:val="C98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46BCC"/>
    <w:multiLevelType w:val="multilevel"/>
    <w:tmpl w:val="951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CE7FB7"/>
    <w:multiLevelType w:val="multilevel"/>
    <w:tmpl w:val="B21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B396D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61C6D"/>
    <w:multiLevelType w:val="multilevel"/>
    <w:tmpl w:val="77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269BF"/>
    <w:multiLevelType w:val="multilevel"/>
    <w:tmpl w:val="05B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F52C9"/>
    <w:multiLevelType w:val="multilevel"/>
    <w:tmpl w:val="7F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3108D"/>
    <w:multiLevelType w:val="multilevel"/>
    <w:tmpl w:val="34E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D458E"/>
    <w:multiLevelType w:val="multilevel"/>
    <w:tmpl w:val="11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B53DE8"/>
    <w:multiLevelType w:val="multilevel"/>
    <w:tmpl w:val="39F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996C7F"/>
    <w:multiLevelType w:val="multilevel"/>
    <w:tmpl w:val="01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E5A1B"/>
    <w:multiLevelType w:val="multilevel"/>
    <w:tmpl w:val="24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E6CCF"/>
    <w:multiLevelType w:val="multilevel"/>
    <w:tmpl w:val="131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84623"/>
    <w:multiLevelType w:val="multilevel"/>
    <w:tmpl w:val="CD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D7D2A"/>
    <w:multiLevelType w:val="multilevel"/>
    <w:tmpl w:val="FE0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582C74"/>
    <w:multiLevelType w:val="multilevel"/>
    <w:tmpl w:val="223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776F8"/>
    <w:multiLevelType w:val="multilevel"/>
    <w:tmpl w:val="D07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E24373"/>
    <w:multiLevelType w:val="multilevel"/>
    <w:tmpl w:val="A43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825F4"/>
    <w:multiLevelType w:val="multilevel"/>
    <w:tmpl w:val="865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46BFF"/>
    <w:multiLevelType w:val="multilevel"/>
    <w:tmpl w:val="C18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3"/>
  </w:num>
  <w:num w:numId="4">
    <w:abstractNumId w:val="24"/>
  </w:num>
  <w:num w:numId="5">
    <w:abstractNumId w:val="7"/>
  </w:num>
  <w:num w:numId="6">
    <w:abstractNumId w:val="17"/>
  </w:num>
  <w:num w:numId="7">
    <w:abstractNumId w:val="26"/>
  </w:num>
  <w:num w:numId="8">
    <w:abstractNumId w:val="32"/>
  </w:num>
  <w:num w:numId="9">
    <w:abstractNumId w:val="34"/>
  </w:num>
  <w:num w:numId="10">
    <w:abstractNumId w:val="16"/>
  </w:num>
  <w:num w:numId="11">
    <w:abstractNumId w:val="5"/>
  </w:num>
  <w:num w:numId="12">
    <w:abstractNumId w:val="22"/>
  </w:num>
  <w:num w:numId="13">
    <w:abstractNumId w:val="2"/>
  </w:num>
  <w:num w:numId="14">
    <w:abstractNumId w:val="27"/>
  </w:num>
  <w:num w:numId="15">
    <w:abstractNumId w:val="29"/>
  </w:num>
  <w:num w:numId="16">
    <w:abstractNumId w:val="11"/>
  </w:num>
  <w:num w:numId="17">
    <w:abstractNumId w:val="19"/>
  </w:num>
  <w:num w:numId="18">
    <w:abstractNumId w:val="14"/>
  </w:num>
  <w:num w:numId="19">
    <w:abstractNumId w:val="18"/>
  </w:num>
  <w:num w:numId="20">
    <w:abstractNumId w:val="3"/>
  </w:num>
  <w:num w:numId="21">
    <w:abstractNumId w:val="30"/>
  </w:num>
  <w:num w:numId="22">
    <w:abstractNumId w:val="21"/>
  </w:num>
  <w:num w:numId="23">
    <w:abstractNumId w:val="20"/>
  </w:num>
  <w:num w:numId="24">
    <w:abstractNumId w:val="23"/>
  </w:num>
  <w:num w:numId="25">
    <w:abstractNumId w:val="6"/>
  </w:num>
  <w:num w:numId="26">
    <w:abstractNumId w:val="8"/>
  </w:num>
  <w:num w:numId="27">
    <w:abstractNumId w:val="28"/>
  </w:num>
  <w:num w:numId="28">
    <w:abstractNumId w:val="9"/>
  </w:num>
  <w:num w:numId="29">
    <w:abstractNumId w:val="13"/>
  </w:num>
  <w:num w:numId="30">
    <w:abstractNumId w:val="12"/>
  </w:num>
  <w:num w:numId="31">
    <w:abstractNumId w:val="31"/>
  </w:num>
  <w:num w:numId="32">
    <w:abstractNumId w:val="25"/>
  </w:num>
  <w:num w:numId="33">
    <w:abstractNumId w:val="15"/>
  </w:num>
  <w:num w:numId="34">
    <w:abstractNumId w:val="1"/>
  </w:num>
  <w:num w:numId="35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352D0"/>
    <w:rsid w:val="0004681F"/>
    <w:rsid w:val="000500A1"/>
    <w:rsid w:val="00073308"/>
    <w:rsid w:val="00077387"/>
    <w:rsid w:val="00090C82"/>
    <w:rsid w:val="00095BEE"/>
    <w:rsid w:val="000A30AF"/>
    <w:rsid w:val="000A3E6E"/>
    <w:rsid w:val="000A68E5"/>
    <w:rsid w:val="000A6C27"/>
    <w:rsid w:val="000D5DBB"/>
    <w:rsid w:val="000E2595"/>
    <w:rsid w:val="000F0C20"/>
    <w:rsid w:val="000F3DF0"/>
    <w:rsid w:val="001022E8"/>
    <w:rsid w:val="00110E41"/>
    <w:rsid w:val="00114977"/>
    <w:rsid w:val="001214FB"/>
    <w:rsid w:val="0013421C"/>
    <w:rsid w:val="00141FA2"/>
    <w:rsid w:val="0014394E"/>
    <w:rsid w:val="001455B7"/>
    <w:rsid w:val="001860C6"/>
    <w:rsid w:val="00194929"/>
    <w:rsid w:val="001966B8"/>
    <w:rsid w:val="00197CEB"/>
    <w:rsid w:val="001F1396"/>
    <w:rsid w:val="001F2F07"/>
    <w:rsid w:val="002009A8"/>
    <w:rsid w:val="0021126E"/>
    <w:rsid w:val="00252F5B"/>
    <w:rsid w:val="002572A7"/>
    <w:rsid w:val="00271D8A"/>
    <w:rsid w:val="00272581"/>
    <w:rsid w:val="00290B86"/>
    <w:rsid w:val="002927B1"/>
    <w:rsid w:val="00297BE5"/>
    <w:rsid w:val="002A1671"/>
    <w:rsid w:val="002A326C"/>
    <w:rsid w:val="002B28CA"/>
    <w:rsid w:val="002B5820"/>
    <w:rsid w:val="002C13C5"/>
    <w:rsid w:val="002D2743"/>
    <w:rsid w:val="002F4AE7"/>
    <w:rsid w:val="00310B6C"/>
    <w:rsid w:val="00334DD0"/>
    <w:rsid w:val="0033662E"/>
    <w:rsid w:val="003415DC"/>
    <w:rsid w:val="00345416"/>
    <w:rsid w:val="003631F7"/>
    <w:rsid w:val="00377A21"/>
    <w:rsid w:val="00380BD1"/>
    <w:rsid w:val="003900B4"/>
    <w:rsid w:val="00394FB7"/>
    <w:rsid w:val="003C1D78"/>
    <w:rsid w:val="003C34E9"/>
    <w:rsid w:val="003E0B04"/>
    <w:rsid w:val="003E6093"/>
    <w:rsid w:val="00403A01"/>
    <w:rsid w:val="004101BE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A35D4"/>
    <w:rsid w:val="004C78DE"/>
    <w:rsid w:val="004E1A69"/>
    <w:rsid w:val="004E72DF"/>
    <w:rsid w:val="00524B2E"/>
    <w:rsid w:val="00526915"/>
    <w:rsid w:val="00542DA8"/>
    <w:rsid w:val="00563849"/>
    <w:rsid w:val="00567045"/>
    <w:rsid w:val="00574ED2"/>
    <w:rsid w:val="005756AD"/>
    <w:rsid w:val="005B2A0C"/>
    <w:rsid w:val="005D3E40"/>
    <w:rsid w:val="005E2399"/>
    <w:rsid w:val="005F313A"/>
    <w:rsid w:val="0060327E"/>
    <w:rsid w:val="006072E2"/>
    <w:rsid w:val="00611141"/>
    <w:rsid w:val="006366A8"/>
    <w:rsid w:val="00647785"/>
    <w:rsid w:val="00652A31"/>
    <w:rsid w:val="006724B9"/>
    <w:rsid w:val="00673F2F"/>
    <w:rsid w:val="006A508F"/>
    <w:rsid w:val="006B0519"/>
    <w:rsid w:val="006B4E8A"/>
    <w:rsid w:val="006C4019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7CFB"/>
    <w:rsid w:val="0075474F"/>
    <w:rsid w:val="007558BF"/>
    <w:rsid w:val="00765179"/>
    <w:rsid w:val="00774B2E"/>
    <w:rsid w:val="00777D1C"/>
    <w:rsid w:val="00785988"/>
    <w:rsid w:val="00792D8E"/>
    <w:rsid w:val="00796165"/>
    <w:rsid w:val="007A63D6"/>
    <w:rsid w:val="007C64E4"/>
    <w:rsid w:val="007F475D"/>
    <w:rsid w:val="007F57EA"/>
    <w:rsid w:val="008011BB"/>
    <w:rsid w:val="0081170C"/>
    <w:rsid w:val="00847EE6"/>
    <w:rsid w:val="00850B54"/>
    <w:rsid w:val="00856ABF"/>
    <w:rsid w:val="00866713"/>
    <w:rsid w:val="00876BF1"/>
    <w:rsid w:val="00877B04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4FED"/>
    <w:rsid w:val="0090019F"/>
    <w:rsid w:val="00902456"/>
    <w:rsid w:val="009159E4"/>
    <w:rsid w:val="0093145C"/>
    <w:rsid w:val="00964EA9"/>
    <w:rsid w:val="0096793F"/>
    <w:rsid w:val="00985036"/>
    <w:rsid w:val="00985EB8"/>
    <w:rsid w:val="00997272"/>
    <w:rsid w:val="009A5253"/>
    <w:rsid w:val="009A713A"/>
    <w:rsid w:val="009B75EB"/>
    <w:rsid w:val="009D65C2"/>
    <w:rsid w:val="009F7DE2"/>
    <w:rsid w:val="00A11D05"/>
    <w:rsid w:val="00A15126"/>
    <w:rsid w:val="00A16B67"/>
    <w:rsid w:val="00A23FAD"/>
    <w:rsid w:val="00A30C6A"/>
    <w:rsid w:val="00A31A96"/>
    <w:rsid w:val="00A347B2"/>
    <w:rsid w:val="00A40757"/>
    <w:rsid w:val="00A44605"/>
    <w:rsid w:val="00A50564"/>
    <w:rsid w:val="00A55E2C"/>
    <w:rsid w:val="00A9499A"/>
    <w:rsid w:val="00AB4A7A"/>
    <w:rsid w:val="00AC28E3"/>
    <w:rsid w:val="00AC54CF"/>
    <w:rsid w:val="00AC5B81"/>
    <w:rsid w:val="00AE1446"/>
    <w:rsid w:val="00AF46DC"/>
    <w:rsid w:val="00AF594B"/>
    <w:rsid w:val="00B331F3"/>
    <w:rsid w:val="00B41058"/>
    <w:rsid w:val="00B45E24"/>
    <w:rsid w:val="00B5432A"/>
    <w:rsid w:val="00B5451D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22948"/>
    <w:rsid w:val="00C52A0F"/>
    <w:rsid w:val="00C54412"/>
    <w:rsid w:val="00C65080"/>
    <w:rsid w:val="00C96FAB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27C2F"/>
    <w:rsid w:val="00D55024"/>
    <w:rsid w:val="00D717E5"/>
    <w:rsid w:val="00D77C6A"/>
    <w:rsid w:val="00D90755"/>
    <w:rsid w:val="00DB176D"/>
    <w:rsid w:val="00DB48F4"/>
    <w:rsid w:val="00DC6995"/>
    <w:rsid w:val="00DD0EAF"/>
    <w:rsid w:val="00DD64EE"/>
    <w:rsid w:val="00DF676B"/>
    <w:rsid w:val="00E172C2"/>
    <w:rsid w:val="00E422B5"/>
    <w:rsid w:val="00E44600"/>
    <w:rsid w:val="00E64E7A"/>
    <w:rsid w:val="00E76267"/>
    <w:rsid w:val="00EA2426"/>
    <w:rsid w:val="00EA561A"/>
    <w:rsid w:val="00EB2E42"/>
    <w:rsid w:val="00EC28A1"/>
    <w:rsid w:val="00EC2BD2"/>
    <w:rsid w:val="00EC4200"/>
    <w:rsid w:val="00EC6573"/>
    <w:rsid w:val="00ED53D9"/>
    <w:rsid w:val="00EE4748"/>
    <w:rsid w:val="00EF1ABB"/>
    <w:rsid w:val="00EF5529"/>
    <w:rsid w:val="00F03E3E"/>
    <w:rsid w:val="00F12B02"/>
    <w:rsid w:val="00F33EFC"/>
    <w:rsid w:val="00F5090C"/>
    <w:rsid w:val="00F53149"/>
    <w:rsid w:val="00F579B0"/>
    <w:rsid w:val="00F671FA"/>
    <w:rsid w:val="00F71406"/>
    <w:rsid w:val="00F81622"/>
    <w:rsid w:val="00F94C7B"/>
    <w:rsid w:val="00FA5B8B"/>
    <w:rsid w:val="00FB5BDD"/>
    <w:rsid w:val="00FC72C5"/>
    <w:rsid w:val="00FD59E0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166</cp:revision>
  <dcterms:created xsi:type="dcterms:W3CDTF">2025-09-29T12:45:00Z</dcterms:created>
  <dcterms:modified xsi:type="dcterms:W3CDTF">2025-10-27T13:38:00Z</dcterms:modified>
</cp:coreProperties>
</file>