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CỘNG HÒA XÃ HỘI CHỦ NGHĨA VIỆT NAM</w:t>
      </w:r>
    </w:p>
    <w:p>
      <w:pPr>
        <w:spacing w:after="200"/>
        <w:jc w:val="center"/>
      </w:pPr>
      <w:r>
        <w:rPr>
          <w:b/>
          <w:bCs/>
          <w:sz w:val="22"/>
          <w:szCs w:val="22"/>
        </w:rPr>
        <w:t xml:space="preserve">Độc lập - Tự do - Hạnh phúc</w:t>
      </w:r>
    </w:p>
    <w:p>
      <w:pPr>
        <w:spacing w:after="40"/>
        <w:jc w:val="center"/>
      </w:pPr>
      <w:r>
        <w:rPr>
          <w:b/>
          <w:bCs/>
          <w:sz w:val="28"/>
          <w:szCs w:val="28"/>
        </w:rPr>
        <w:t xml:space="preserve">HỢP ĐỒNG LAO ĐỘNG THỜI VỤ</w:t>
      </w:r>
    </w:p>
    <w:p>
      <w:pPr>
        <w:spacing w:after="200"/>
        <w:jc w:val="center"/>
      </w:pPr>
      <w:r>
        <w:rPr>
          <w:b w:val="false"/>
          <w:bCs w:val="false"/>
          <w:sz w:val="20"/>
          <w:szCs w:val="20"/>
        </w:rPr>
        <w:t xml:space="preserve">Số: 045/HĐTV-MM</w:t>
      </w:r>
    </w:p>
    <w:p>
      <w:pPr>
        <w:spacing w:after="120"/>
        <w:jc w:val="both"/>
      </w:pPr>
      <w:r>
        <w:rPr>
          <w:b w:val="false"/>
          <w:bCs w:val="false"/>
          <w:i w:val="false"/>
          <w:iCs w:val="false"/>
          <w:sz w:val="22"/>
          <w:szCs w:val="22"/>
        </w:rPr>
        <w:t xml:space="preserve">Căn cứ Bộ luật Lao động số 45/2019/QH14; căn cứ nhu cầu sản xuất của Công ty.</w:t>
      </w:r>
    </w:p>
    <w:p>
      <w:pPr>
        <w:spacing w:after="120"/>
        <w:jc w:val="both"/>
      </w:pPr>
      <w:r>
        <w:rPr>
          <w:b w:val="false"/>
          <w:bCs w:val="false"/>
          <w:i w:val="false"/>
          <w:iCs w:val="false"/>
          <w:sz w:val="22"/>
          <w:szCs w:val="22"/>
        </w:rPr>
        <w:t xml:space="preserve">Hôm nay, ngày 02 tháng 01 năm 2026, tại Công ty TNHH May mặc Hưng Phát, hai bên gồm:</w:t>
      </w:r>
    </w:p>
    <w:p>
      <w:pPr>
        <w:spacing w:after="120" w:before="160"/>
      </w:pPr>
      <w:r>
        <w:rPr>
          <w:b/>
          <w:bCs/>
          <w:sz w:val="24"/>
          <w:szCs w:val="24"/>
        </w:rPr>
        <w:t xml:space="preserve">Bên A: Người sử dụng lao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Tên doanh nghiệp</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Công ty TNHH May mặc Hưng Phát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Địa chỉ</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Cụm CN Khắc Niệm, Bắc Ninh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Người đại diện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Ông Lê Văn Hùng - Giám đốc</w:t>
            </w:r>
          </w:p>
        </w:tc>
      </w:tr>
    </w:tbl>
    <w:p>
      <w:pPr>
        <w:spacing w:after="120" w:before="160"/>
      </w:pPr>
      <w:r>
        <w:rPr>
          <w:b/>
          <w:bCs/>
          <w:sz w:val="24"/>
          <w:szCs w:val="24"/>
        </w:rPr>
        <w:t xml:space="preserve">Bên B: Người lao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Họ và tên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Phạm Thị Hoa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Ngày sinh</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12/05/2001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CCCD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027201005566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Địa chỉ</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Xã Khắc Niệm, Bắc Ninh</w:t>
            </w:r>
          </w:p>
        </w:tc>
      </w:tr>
    </w:tbl>
    <w:p>
      <w:pPr>
        <w:spacing w:after="120"/>
        <w:jc w:val="both"/>
      </w:pPr>
      <w:r>
        <w:rPr>
          <w:b w:val="false"/>
          <w:bCs w:val="false"/>
          <w:i w:val="false"/>
          <w:iCs w:val="false"/>
          <w:sz w:val="22"/>
          <w:szCs w:val="22"/>
        </w:rPr>
        <w:t xml:space="preserve">Hai bên cùng thỏa thuận ký kết Hợp đồng lao động với các điều khoản sau:</w:t>
      </w:r>
    </w:p>
    <w:p>
      <w:pPr>
        <w:spacing w:after="120" w:before="160"/>
      </w:pPr>
      <w:r>
        <w:rPr>
          <w:b/>
          <w:bCs/>
          <w:sz w:val="24"/>
          <w:szCs w:val="24"/>
        </w:rPr>
        <w:t xml:space="preserve">Điều 1. Loại hợp đồng và thời hạn</w:t>
      </w:r>
    </w:p>
    <w:p>
      <w:pPr>
        <w:spacing w:after="120"/>
        <w:jc w:val="both"/>
      </w:pPr>
      <w:r>
        <w:rPr>
          <w:b w:val="false"/>
          <w:bCs w:val="false"/>
          <w:i w:val="false"/>
          <w:iCs w:val="false"/>
          <w:sz w:val="22"/>
          <w:szCs w:val="22"/>
        </w:rPr>
        <w:t xml:space="preserve">Loại hợp đồng: Hợp đồng lao động thời vụ.</w:t>
      </w:r>
    </w:p>
    <w:p>
      <w:pPr>
        <w:spacing w:after="120"/>
        <w:jc w:val="both"/>
      </w:pPr>
      <w:r>
        <w:rPr>
          <w:b/>
          <w:bCs/>
          <w:i/>
          <w:iCs/>
          <w:sz w:val="22"/>
          <w:szCs w:val="22"/>
        </w:rPr>
        <w:t xml:space="preserve">Thời hạn hợp đồng: 03 tháng, từ 02/01/2026 đến 02/04/2026. Đây là hợp đồng thời vụ thứ 5 liên tiếp ký với Bên B cho cùng một công việc may công nghiệp có tính chất thường xuyên, ổn định trên 36 tháng, nhằm tránh việc phải ký hợp đồng không xác định thời hạn và tránh đóng bảo hiểm xã hội bắt buộc.</w:t>
      </w:r>
    </w:p>
    <w:p>
      <w:pPr>
        <w:spacing w:after="120" w:before="160"/>
      </w:pPr>
      <w:r>
        <w:rPr>
          <w:b/>
          <w:bCs/>
          <w:sz w:val="24"/>
          <w:szCs w:val="24"/>
        </w:rPr>
        <w:t xml:space="preserve">Điều 2. Công việc và địa điểm làm việc</w:t>
      </w:r>
    </w:p>
    <w:p>
      <w:pPr>
        <w:spacing w:after="120"/>
        <w:jc w:val="both"/>
      </w:pPr>
      <w:r>
        <w:rPr>
          <w:b w:val="false"/>
          <w:bCs w:val="false"/>
          <w:i w:val="false"/>
          <w:iCs w:val="false"/>
          <w:sz w:val="22"/>
          <w:szCs w:val="22"/>
        </w:rPr>
        <w:t xml:space="preserve">Vị trí công việc: Công nhân may dây chuyền.</w:t>
      </w:r>
    </w:p>
    <w:p>
      <w:pPr>
        <w:spacing w:after="120"/>
        <w:jc w:val="both"/>
      </w:pPr>
      <w:r>
        <w:rPr>
          <w:b w:val="false"/>
          <w:bCs w:val="false"/>
          <w:i w:val="false"/>
          <w:iCs w:val="false"/>
          <w:sz w:val="22"/>
          <w:szCs w:val="22"/>
        </w:rPr>
        <w:t xml:space="preserve">Địa điểm làm việc: Xưởng 2, Cụm CN Khắc Niệm, Bắc Ninh.</w:t>
      </w:r>
    </w:p>
    <w:p>
      <w:pPr>
        <w:spacing w:after="120" w:before="160"/>
      </w:pPr>
      <w:r>
        <w:rPr>
          <w:b/>
          <w:bCs/>
          <w:sz w:val="24"/>
          <w:szCs w:val="24"/>
        </w:rPr>
        <w:t xml:space="preserve">Điều 3. Tiền lương</w:t>
      </w:r>
    </w:p>
    <w:p>
      <w:pPr>
        <w:spacing w:after="120"/>
        <w:jc w:val="both"/>
      </w:pPr>
      <w:r>
        <w:rPr>
          <w:b/>
          <w:bCs/>
          <w:i/>
          <w:iCs/>
          <w:sz w:val="22"/>
          <w:szCs w:val="22"/>
        </w:rPr>
        <w:t xml:space="preserve">Mức lương: 3.800.000 đồng/tháng, thấp hơn mức lương tối thiểu vùng theo quy định hiện hành áp dụng cho khu vực doanh nghiệp hoạt động.</w:t>
      </w:r>
    </w:p>
    <w:p>
      <w:pPr>
        <w:spacing w:after="120"/>
        <w:jc w:val="both"/>
      </w:pPr>
      <w:r>
        <w:rPr>
          <w:b w:val="false"/>
          <w:bCs w:val="false"/>
          <w:i w:val="false"/>
          <w:iCs w:val="false"/>
          <w:sz w:val="22"/>
          <w:szCs w:val="22"/>
        </w:rPr>
        <w:t xml:space="preserve">Hình thức trả lương: Tiền mặt, trả vào ngày 15 tháng sau.</w:t>
      </w:r>
    </w:p>
    <w:p>
      <w:pPr>
        <w:spacing w:after="120" w:before="160"/>
      </w:pPr>
      <w:r>
        <w:rPr>
          <w:b/>
          <w:bCs/>
          <w:sz w:val="24"/>
          <w:szCs w:val="24"/>
        </w:rPr>
        <w:t xml:space="preserve">Điều 4. Bảo hiểm xã hội</w:t>
      </w:r>
    </w:p>
    <w:p>
      <w:pPr>
        <w:spacing w:after="120"/>
        <w:jc w:val="both"/>
      </w:pPr>
      <w:r>
        <w:rPr>
          <w:b/>
          <w:bCs/>
          <w:i/>
          <w:iCs/>
          <w:sz w:val="22"/>
          <w:szCs w:val="22"/>
        </w:rPr>
        <w:t xml:space="preserve">Do tính chất hợp đồng thời vụ dưới 1 tháng theo thỏa thuận của hai bên, Bên A không có trách nhiệm đóng bảo hiểm xã hội, bảo hiểm y tế, bảo hiểm thất nghiệp cho Bên B trong suốt quá trình làm việc, kể cả khi các hợp đồng thời vụ được ký nối tiếp nhiều lần.</w:t>
      </w:r>
    </w:p>
    <w:p>
      <w:pPr>
        <w:spacing w:after="120" w:before="160"/>
      </w:pPr>
      <w:r>
        <w:rPr>
          <w:b/>
          <w:bCs/>
          <w:sz w:val="24"/>
          <w:szCs w:val="24"/>
        </w:rPr>
        <w:t xml:space="preserve">Điều 5. Thời giờ làm việc và an toàn lao động</w:t>
      </w:r>
    </w:p>
    <w:p>
      <w:pPr>
        <w:spacing w:after="120"/>
        <w:jc w:val="both"/>
      </w:pPr>
      <w:r>
        <w:rPr>
          <w:b/>
          <w:bCs/>
          <w:i/>
          <w:iCs/>
          <w:sz w:val="22"/>
          <w:szCs w:val="22"/>
        </w:rPr>
        <w:t xml:space="preserve">Thời giờ làm việc: 11 giờ/ngày, 66 giờ/tuần để đáp ứng tiến độ đơn hàng, không tính thêm lương làm thêm giờ.</w:t>
      </w:r>
    </w:p>
    <w:p>
      <w:pPr>
        <w:spacing w:after="120"/>
        <w:jc w:val="both"/>
      </w:pPr>
      <w:r>
        <w:rPr>
          <w:b/>
          <w:bCs/>
          <w:i/>
          <w:iCs/>
          <w:sz w:val="22"/>
          <w:szCs w:val="22"/>
        </w:rPr>
        <w:t xml:space="preserve">Bên A không có trách nhiệm trang bị bảo hộ lao động (khẩu trang, găng tay chống cắt) mặc dù công việc tiếp xúc thường xuyên với máy may công nghiệp và bụi vải.</w:t>
      </w:r>
    </w:p>
    <w:p>
      <w:pPr>
        <w:spacing w:after="120" w:before="160"/>
      </w:pPr>
      <w:r>
        <w:rPr>
          <w:b/>
          <w:bCs/>
          <w:sz w:val="24"/>
          <w:szCs w:val="24"/>
        </w:rPr>
        <w:t xml:space="preserve">Điều 6. Chấm dứt hợp đồng</w:t>
      </w:r>
    </w:p>
    <w:p>
      <w:pPr>
        <w:spacing w:after="120"/>
        <w:jc w:val="both"/>
      </w:pPr>
      <w:r>
        <w:rPr>
          <w:b/>
          <w:bCs/>
          <w:i/>
          <w:iCs/>
          <w:sz w:val="22"/>
          <w:szCs w:val="22"/>
        </w:rPr>
        <w:t xml:space="preserve">Nếu Bên B nghỉ việc trước khi hết hạn hợp đồng thời vụ, toàn bộ tiền lương của tháng làm việc cuối cùng sẽ bị giữ lại và không được thanh toán.</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2"/>
                <w:szCs w:val="22"/>
              </w:rPr>
              <w:t xml:space="preserve">ĐẠI DIỆN BÊN A</w:t>
            </w:r>
          </w:p>
          <w:p>
            <w:pPr>
              <w:jc w:val="center"/>
            </w:pPr>
            <w:r>
              <w:rPr>
                <w:i/>
                <w:iCs/>
                <w:sz w:val="20"/>
                <w:szCs w:val="20"/>
              </w:rPr>
              <w:t xml:space="preserve">(Ký, ghi rõ họ tên, đóng dấu)</w:t>
            </w:r>
          </w:p>
        </w:tc>
        <w:tc>
          <w:tcPr>
            <w:tcW w:type="dxa" w:w="4680"/>
            <w:tcBorders>
              <w:top w:val="none"/>
              <w:left w:val="none"/>
              <w:bottom w:val="none"/>
              <w:right w:val="none"/>
            </w:tcBorders>
          </w:tcPr>
          <w:p>
            <w:pPr>
              <w:jc w:val="center"/>
            </w:pPr>
            <w:r>
              <w:rPr>
                <w:b/>
                <w:bCs/>
                <w:sz w:val="22"/>
                <w:szCs w:val="22"/>
              </w:rPr>
              <w:t xml:space="preserve">BÊN B</w:t>
            </w:r>
          </w:p>
          <w:p>
            <w:pPr>
              <w:jc w:val="center"/>
            </w:pPr>
            <w:r>
              <w:rPr>
                <w:i/>
                <w:iCs/>
                <w:sz w:val="20"/>
                <w:szCs w:val="20"/>
              </w:rPr>
              <w:t xml:space="preserve">(Ký, ghi rõ họ tên)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2026-06-30T09:08:45.257Z</dcterms:created>
  <dcterms:modified xsi:type="dcterms:W3CDTF">2026-06-30T09:08:45.257Z</dcterms:modified>
</cp:coreProperties>
</file>

<file path=docProps/custom.xml><?xml version="1.0" encoding="utf-8"?>
<Properties xmlns="http://schemas.openxmlformats.org/officeDocument/2006/custom-properties" xmlns:vt="http://schemas.openxmlformats.org/officeDocument/2006/docPropsVTypes"/>
</file>