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CỘNG HÒA XÃ HỘI CHỦ NGHĨA VIỆT NAM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Độc lập - Tự do - Hạnh phúc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HỢP ĐỒNG LAO ĐỘNG</w:t>
      </w:r>
    </w:p>
    <w:p>
      <w:pPr>
        <w:spacing w:after="200"/>
        <w:jc w:val="center"/>
      </w:pPr>
      <w:r>
        <w:rPr>
          <w:b w:val="false"/>
          <w:bCs w:val="false"/>
          <w:sz w:val="20"/>
          <w:szCs w:val="20"/>
        </w:rPr>
        <w:t xml:space="preserve">Số: 203/HĐLĐ-BH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Căn cứ Bộ luật Lao động số 45/2019/QH14 và nhu cầu kinh doanh của Công ty.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Hôm nay, ngày 05 tháng 02 năm 2026, tại Công ty TNHH Thương mại Việt Phát, hai bên gồm: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Bên A: Người sử dụng lao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Tên doanh nghiệp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Công ty TNHH Thương mại Việt Phát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Địa chỉ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Số 15 Bà Triệu, Hoàn Kiếm, Hà Nội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Người đại diện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Ông Vũ Anh Tuấn - Giám đốc</w:t>
            </w:r>
          </w:p>
        </w:tc>
      </w:tr>
    </w:tbl>
    <w:p>
      <w:pPr>
        <w:spacing w:after="120" w:before="160"/>
      </w:pPr>
      <w:r>
        <w:rPr>
          <w:b/>
          <w:bCs/>
          <w:sz w:val="24"/>
          <w:szCs w:val="24"/>
        </w:rPr>
        <w:t xml:space="preserve">Bên B: Người lao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Lê Thị Hồng Nhung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Ngày sinh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08/06/1999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CCCD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001199002211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Địa chỉ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Hai Bà Trưng, Hà Nội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Hai bên cùng thỏa thuận ký kết Hợp đồng lao động với các điều khoản sau: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1. Loại hợp đồng và thời hạn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Loại hợp đồng: Hợp đồng lao động xác định thời hạn 12 tháng, từ 05/02/2026 đến 05/02/2027.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Vị trí: Nhân viên bán hàng tại cửa hàng.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2. Thử việc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Thời gian thử việc: 60 ngày. Đây là lần thử việc thứ hai cho cùng vị trí nhân viên bán hàng sau khi Bên B đã hoàn thành một đợt thử việc trước đó 3 tháng với Công ty cho cùng công việc này.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3. Tiền lương và xử phạt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Lương cơ bản: 6.500.000 đồng/tháng.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Nếu doanh số bán hàng tháng không đạt chỉ tiêu, Bên B sẽ bị trừ trực tiếp vào lương một khoản tiền phạt từ 500.000 đến 2.000.000 đồng tùy mức độ, được xem là hình thức kỷ luật lao động bằng tiền.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4. Chế độ nghỉ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Bên B không được nghỉ ốm có hưởng lương trong 6 tháng đầu làm việc; mọi trường hợp nghỉ ốm đều bị trừ lương tương ứng và trừ thêm vào ngày phép năm.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5. Bảo hiểm xã hội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Bên A tham gia BHXH, BHYT, BHTN cho Bên B sau khi kết thúc thời gian thử việc theo quy định.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BÊN B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(Ký, ghi rõ họ tên)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2026-06-30T09:08:45.438Z</dcterms:created>
  <dcterms:modified xsi:type="dcterms:W3CDTF">2026-06-30T09:08:45.438Z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