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2FEBE" w14:textId="33550760" w:rsidR="00D7541F" w:rsidRPr="00D7541F" w:rsidRDefault="00D7541F" w:rsidP="00D7541F">
      <w:pPr>
        <w:jc w:val="center"/>
        <w:rPr>
          <w:rFonts w:ascii="Montserrat" w:hAnsi="Montserrat"/>
          <w:b/>
          <w:bCs/>
          <w:color w:val="374C9F"/>
          <w:sz w:val="40"/>
          <w:szCs w:val="40"/>
        </w:rPr>
      </w:pPr>
      <w:r w:rsidRPr="00D7541F">
        <w:rPr>
          <w:rFonts w:ascii="Montserrat" w:hAnsi="Montserrat"/>
          <w:b/>
          <w:bCs/>
          <w:color w:val="374C9F"/>
          <w:sz w:val="40"/>
          <w:szCs w:val="40"/>
        </w:rPr>
        <w:t>SUMMARY DOCUMENT</w:t>
      </w:r>
    </w:p>
    <w:p w14:paraId="4B5B7ABB" w14:textId="20B0D23A" w:rsidR="00D7541F" w:rsidRPr="00D7541F" w:rsidRDefault="00D7541F" w:rsidP="00D7541F">
      <w:pPr>
        <w:jc w:val="center"/>
        <w:rPr>
          <w:rFonts w:ascii="Montserrat" w:hAnsi="Montserrat"/>
          <w:color w:val="374C9F"/>
          <w:sz w:val="36"/>
          <w:szCs w:val="36"/>
        </w:rPr>
      </w:pPr>
      <w:r w:rsidRPr="00D7541F">
        <w:rPr>
          <w:rFonts w:ascii="Montserrat" w:hAnsi="Montserrat"/>
          <w:color w:val="374C9F"/>
          <w:sz w:val="36"/>
          <w:szCs w:val="36"/>
        </w:rPr>
        <w:t>Sales Dashboard (Test Assignment)</w:t>
      </w:r>
    </w:p>
    <w:p w14:paraId="21C847A5" w14:textId="0542F664" w:rsidR="004A1B39" w:rsidRPr="00D7541F" w:rsidRDefault="004A1B39" w:rsidP="004A1B39">
      <w:pPr>
        <w:rPr>
          <w:rFonts w:ascii="Montserrat" w:hAnsi="Montserrat"/>
          <w:b/>
          <w:bCs/>
          <w:color w:val="374C9F"/>
          <w:sz w:val="32"/>
          <w:szCs w:val="32"/>
        </w:rPr>
      </w:pPr>
      <w:r w:rsidRPr="00D7541F">
        <w:rPr>
          <w:rFonts w:ascii="Montserrat" w:hAnsi="Montserrat"/>
          <w:b/>
          <w:bCs/>
          <w:color w:val="374C9F"/>
          <w:sz w:val="32"/>
          <w:szCs w:val="32"/>
        </w:rPr>
        <w:t>I. Tổng quan</w:t>
      </w:r>
    </w:p>
    <w:p w14:paraId="1B71538B" w14:textId="741E057F" w:rsidR="004A1B39" w:rsidRPr="00D7541F" w:rsidRDefault="004A1B39" w:rsidP="004A1B39">
      <w:pPr>
        <w:rPr>
          <w:rFonts w:ascii="Montserrat" w:hAnsi="Montserrat"/>
          <w:color w:val="374C9F"/>
        </w:rPr>
      </w:pPr>
      <w:r w:rsidRPr="00D7541F">
        <w:rPr>
          <w:rFonts w:ascii="Montserrat" w:hAnsi="Montserrat"/>
          <w:color w:val="374C9F"/>
        </w:rPr>
        <w:t>Trong 3 tháng đầu năm 2019, ghi nhận tổng doanh thu</w:t>
      </w:r>
      <w:r w:rsidR="003D2C40">
        <w:rPr>
          <w:rFonts w:ascii="Montserrat" w:hAnsi="Montserrat"/>
          <w:color w:val="374C9F"/>
        </w:rPr>
        <w:t xml:space="preserve"> </w:t>
      </w:r>
      <w:r w:rsidRPr="00D7541F">
        <w:rPr>
          <w:rFonts w:ascii="Montserrat" w:hAnsi="Montserrat"/>
          <w:color w:val="374C9F"/>
        </w:rPr>
        <w:t xml:space="preserve">khoảng </w:t>
      </w:r>
      <w:r w:rsidRPr="00D7541F">
        <w:rPr>
          <w:rFonts w:ascii="Montserrat" w:hAnsi="Montserrat"/>
          <w:b/>
          <w:bCs/>
          <w:color w:val="374C9F"/>
        </w:rPr>
        <w:t>323</w:t>
      </w:r>
      <w:r w:rsidR="003D2C40">
        <w:rPr>
          <w:rFonts w:ascii="Montserrat" w:hAnsi="Montserrat"/>
          <w:b/>
          <w:bCs/>
          <w:color w:val="374C9F"/>
        </w:rPr>
        <w:t>.</w:t>
      </w:r>
      <w:r w:rsidRPr="00D7541F">
        <w:rPr>
          <w:rFonts w:ascii="Montserrat" w:hAnsi="Montserrat"/>
          <w:b/>
          <w:bCs/>
          <w:color w:val="374C9F"/>
        </w:rPr>
        <w:t>000 USD</w:t>
      </w:r>
      <w:r w:rsidRPr="00D7541F">
        <w:rPr>
          <w:rFonts w:ascii="Montserrat" w:hAnsi="Montserrat"/>
          <w:color w:val="374C9F"/>
        </w:rPr>
        <w:t xml:space="preserve"> từ </w:t>
      </w:r>
      <w:r w:rsidRPr="00D7541F">
        <w:rPr>
          <w:rFonts w:ascii="Montserrat" w:hAnsi="Montserrat"/>
          <w:b/>
          <w:bCs/>
          <w:color w:val="374C9F"/>
        </w:rPr>
        <w:t>1000 đơn hàng</w:t>
      </w:r>
      <w:r w:rsidRPr="00D7541F">
        <w:rPr>
          <w:rFonts w:ascii="Montserrat" w:hAnsi="Montserrat"/>
          <w:color w:val="374C9F"/>
        </w:rPr>
        <w:t xml:space="preserve">, giá trị trung bình mỗi đơn khoảng </w:t>
      </w:r>
      <w:r w:rsidRPr="00D7541F">
        <w:rPr>
          <w:rFonts w:ascii="Montserrat" w:hAnsi="Montserrat"/>
          <w:b/>
          <w:bCs/>
          <w:color w:val="374C9F"/>
        </w:rPr>
        <w:t>323 USD</w:t>
      </w:r>
      <w:r w:rsidRPr="00D7541F">
        <w:rPr>
          <w:rFonts w:ascii="Montserrat" w:hAnsi="Montserrat"/>
          <w:color w:val="374C9F"/>
        </w:rPr>
        <w:t xml:space="preserve">. Lãi gộp (Gross income) xấp xỉ </w:t>
      </w:r>
      <w:r w:rsidRPr="00D7541F">
        <w:rPr>
          <w:rFonts w:ascii="Montserrat" w:hAnsi="Montserrat"/>
          <w:b/>
          <w:bCs/>
          <w:color w:val="374C9F"/>
        </w:rPr>
        <w:t>15</w:t>
      </w:r>
      <w:r w:rsidR="003D2C40">
        <w:rPr>
          <w:rFonts w:ascii="Montserrat" w:hAnsi="Montserrat"/>
          <w:b/>
          <w:bCs/>
          <w:color w:val="374C9F"/>
        </w:rPr>
        <w:t>.</w:t>
      </w:r>
      <w:r w:rsidRPr="00D7541F">
        <w:rPr>
          <w:rFonts w:ascii="Montserrat" w:hAnsi="Montserrat"/>
          <w:b/>
          <w:bCs/>
          <w:color w:val="374C9F"/>
        </w:rPr>
        <w:t>379 USD</w:t>
      </w:r>
      <w:r w:rsidRPr="00D7541F">
        <w:rPr>
          <w:rFonts w:ascii="Montserrat" w:hAnsi="Montserrat"/>
          <w:color w:val="374C9F"/>
        </w:rPr>
        <w:t xml:space="preserve">, và mức độ hài lòng của khách hàng ở ngưỡng khá với rating trung bình </w:t>
      </w:r>
      <w:r w:rsidRPr="00D7541F">
        <w:rPr>
          <w:rFonts w:ascii="Montserrat" w:hAnsi="Montserrat"/>
          <w:b/>
          <w:bCs/>
          <w:color w:val="374C9F"/>
        </w:rPr>
        <w:t>6,97/10</w:t>
      </w:r>
    </w:p>
    <w:p w14:paraId="659EC3BA" w14:textId="77777777" w:rsidR="004A1B39" w:rsidRPr="00D7541F" w:rsidRDefault="004A1B39" w:rsidP="004A1B39">
      <w:pPr>
        <w:rPr>
          <w:rFonts w:ascii="Montserrat" w:hAnsi="Montserrat"/>
          <w:b/>
          <w:bCs/>
          <w:color w:val="374C9F"/>
          <w:sz w:val="32"/>
          <w:szCs w:val="32"/>
        </w:rPr>
      </w:pPr>
      <w:r w:rsidRPr="00D7541F">
        <w:rPr>
          <w:rFonts w:ascii="Montserrat" w:hAnsi="Montserrat"/>
          <w:b/>
          <w:bCs/>
          <w:color w:val="374C9F"/>
          <w:sz w:val="32"/>
          <w:szCs w:val="32"/>
        </w:rPr>
        <w:t>II. Các insight chính</w:t>
      </w:r>
    </w:p>
    <w:p w14:paraId="16C7944F" w14:textId="77777777" w:rsidR="004A1B39" w:rsidRPr="00D7541F" w:rsidRDefault="004A1B39" w:rsidP="004A1B39">
      <w:pPr>
        <w:rPr>
          <w:rFonts w:ascii="Montserrat" w:hAnsi="Montserrat"/>
          <w:color w:val="374C9F"/>
        </w:rPr>
      </w:pPr>
      <w:r w:rsidRPr="00D7541F">
        <w:rPr>
          <w:rFonts w:ascii="Montserrat" w:hAnsi="Montserrat"/>
          <w:b/>
          <w:bCs/>
          <w:color w:val="374C9F"/>
        </w:rPr>
        <w:t>1. Theo tháng</w:t>
      </w:r>
    </w:p>
    <w:p w14:paraId="01915718" w14:textId="4D309E39" w:rsidR="004A1B39" w:rsidRPr="00D7541F" w:rsidRDefault="004A1B39" w:rsidP="004A1B39">
      <w:pPr>
        <w:rPr>
          <w:rFonts w:ascii="Montserrat" w:hAnsi="Montserrat"/>
          <w:color w:val="374C9F"/>
        </w:rPr>
      </w:pPr>
      <w:r w:rsidRPr="00D7541F">
        <w:rPr>
          <w:rFonts w:ascii="Montserrat" w:hAnsi="Montserrat"/>
          <w:color w:val="374C9F"/>
        </w:rPr>
        <w:t>Doanh thu cao nhất vào tháng 1 (~116.291 USD) và giảm xuống mức thấp nhất vào tháng 2 (~97.219 USD), số lượng đơn hàng cũng tương tự như vậy. Tuy nhiên, mức chênh lệch giữa các tháng không quá lớn, cho thấy doanh thu dao động hợp lý không phải dấu hiệu bất thường.</w:t>
      </w:r>
    </w:p>
    <w:p w14:paraId="3FC6F6A1" w14:textId="77777777" w:rsidR="004A1B39" w:rsidRPr="00D7541F" w:rsidRDefault="004A1B39" w:rsidP="004A1B39">
      <w:pPr>
        <w:rPr>
          <w:rFonts w:ascii="Montserrat" w:hAnsi="Montserrat"/>
          <w:color w:val="374C9F"/>
        </w:rPr>
      </w:pPr>
      <w:r w:rsidRPr="00D7541F">
        <w:rPr>
          <w:rFonts w:ascii="Montserrat" w:hAnsi="Montserrat"/>
          <w:b/>
          <w:bCs/>
          <w:color w:val="374C9F"/>
        </w:rPr>
        <w:t>2. Theo khung giờ trong ngày</w:t>
      </w:r>
    </w:p>
    <w:p w14:paraId="4EF06032" w14:textId="77746E7A" w:rsidR="004A1B39" w:rsidRPr="00D7541F" w:rsidRDefault="004A1B39" w:rsidP="004A1B39">
      <w:pPr>
        <w:rPr>
          <w:rFonts w:ascii="Montserrat" w:hAnsi="Montserrat"/>
          <w:color w:val="374C9F"/>
        </w:rPr>
      </w:pPr>
      <w:r w:rsidRPr="00D7541F">
        <w:rPr>
          <w:rFonts w:ascii="Montserrat" w:hAnsi="Montserrat"/>
          <w:color w:val="374C9F"/>
        </w:rPr>
        <w:t xml:space="preserve">Doanh thu tập trung cao nhất vào lúc 19 giờ (~40.000 USD), tiếp theo là 13 giờ (~35.000 USD). Đặc biệt, khung giờ 13–15 giờ duy trì mức doanh thu cao và tương đối ổn định, cho thấy đây là khoảng </w:t>
      </w:r>
      <w:r w:rsidR="00E52557">
        <w:rPr>
          <w:rFonts w:ascii="Montserrat" w:hAnsi="Montserrat"/>
          <w:color w:val="374C9F"/>
        </w:rPr>
        <w:t>thời gian có doanh thu tốt</w:t>
      </w:r>
      <w:r w:rsidRPr="00D7541F">
        <w:rPr>
          <w:rFonts w:ascii="Montserrat" w:hAnsi="Montserrat"/>
          <w:color w:val="374C9F"/>
        </w:rPr>
        <w:t>.</w:t>
      </w:r>
    </w:p>
    <w:p w14:paraId="76A73E12" w14:textId="77777777" w:rsidR="004A1B39" w:rsidRPr="00D7541F" w:rsidRDefault="004A1B39" w:rsidP="004A1B39">
      <w:pPr>
        <w:rPr>
          <w:rFonts w:ascii="Montserrat" w:hAnsi="Montserrat"/>
          <w:color w:val="374C9F"/>
        </w:rPr>
      </w:pPr>
      <w:r w:rsidRPr="00D7541F">
        <w:rPr>
          <w:rFonts w:ascii="Montserrat" w:hAnsi="Montserrat"/>
          <w:b/>
          <w:bCs/>
          <w:color w:val="374C9F"/>
        </w:rPr>
        <w:t>3. Theo nhóm sản phẩm</w:t>
      </w:r>
    </w:p>
    <w:p w14:paraId="09052590" w14:textId="21966AE6" w:rsidR="004A1B39" w:rsidRPr="00D7541F" w:rsidRDefault="004A1B39" w:rsidP="004A1B39">
      <w:pPr>
        <w:rPr>
          <w:rFonts w:ascii="Montserrat" w:hAnsi="Montserrat"/>
          <w:color w:val="374C9F"/>
        </w:rPr>
      </w:pPr>
      <w:r w:rsidRPr="00D7541F">
        <w:rPr>
          <w:rFonts w:ascii="Montserrat" w:hAnsi="Montserrat"/>
          <w:color w:val="374C9F"/>
        </w:rPr>
        <w:t>Xét trên tổng thể, Food and beverages là nhóm hàng dẫn đầu doanh thu (~56.145 USD), theo sau là Sports and travel (~55.123 USD)</w:t>
      </w:r>
      <w:r w:rsidR="00671062" w:rsidRPr="00D7541F">
        <w:rPr>
          <w:rFonts w:ascii="Montserrat" w:hAnsi="Montserrat"/>
          <w:color w:val="374C9F"/>
        </w:rPr>
        <w:t>,</w:t>
      </w:r>
      <w:r w:rsidRPr="00D7541F">
        <w:rPr>
          <w:rFonts w:ascii="Montserrat" w:hAnsi="Montserrat"/>
          <w:color w:val="374C9F"/>
        </w:rPr>
        <w:t xml:space="preserve"> chênh lệch với nhóm thấp nhất — Health and beauty (~49.194 USD) — chỉ khoảng 13%, cho thấy doanh thu phân bổ khá đồng đều giữa các nhóm hàng.</w:t>
      </w:r>
    </w:p>
    <w:p w14:paraId="257EC3E1" w14:textId="48DEC6EE" w:rsidR="004A1B39" w:rsidRPr="00D7541F" w:rsidRDefault="004A1B39" w:rsidP="004A1B39">
      <w:pPr>
        <w:rPr>
          <w:rFonts w:ascii="Montserrat" w:hAnsi="Montserrat"/>
          <w:color w:val="374C9F"/>
        </w:rPr>
      </w:pPr>
      <w:r w:rsidRPr="00D7541F">
        <w:rPr>
          <w:rFonts w:ascii="Montserrat" w:hAnsi="Montserrat"/>
          <w:color w:val="374C9F"/>
        </w:rPr>
        <w:t>Tuy nhiên, khi nhìn theo từng khu vực có một vài thay đổi. Tại TP. Hồ Chí Minh, nhóm hàng doanh thu cao nhất là Home and lifestyle (~22.417 USD), trong khi tại Đà Nẵng lại là Sports and travel (~20.000 USD). Sự khác biệt này cũng xuất hiện khi phân theo giới tính và loại khách hàng, cho thấy hành vi mua sắm không đồng nhất giữa các phân khúc.</w:t>
      </w:r>
    </w:p>
    <w:p w14:paraId="0B2D5BEB" w14:textId="77777777" w:rsidR="004A1B39" w:rsidRPr="00D7541F" w:rsidRDefault="004A1B39" w:rsidP="004A1B39">
      <w:pPr>
        <w:rPr>
          <w:rFonts w:ascii="Montserrat" w:hAnsi="Montserrat"/>
          <w:color w:val="374C9F"/>
        </w:rPr>
      </w:pPr>
      <w:r w:rsidRPr="00D7541F">
        <w:rPr>
          <w:rFonts w:ascii="Montserrat" w:hAnsi="Montserrat"/>
          <w:b/>
          <w:bCs/>
          <w:color w:val="374C9F"/>
        </w:rPr>
        <w:t>4. Theo rating</w:t>
      </w:r>
    </w:p>
    <w:p w14:paraId="662BFD4B" w14:textId="52256448" w:rsidR="004A1B39" w:rsidRPr="00D7541F" w:rsidRDefault="004A1B39" w:rsidP="004A1B39">
      <w:pPr>
        <w:rPr>
          <w:rFonts w:ascii="Montserrat" w:hAnsi="Montserrat"/>
          <w:color w:val="374C9F"/>
        </w:rPr>
      </w:pPr>
      <w:r w:rsidRPr="00D7541F">
        <w:rPr>
          <w:rFonts w:ascii="Montserrat" w:hAnsi="Montserrat"/>
          <w:color w:val="374C9F"/>
        </w:rPr>
        <w:t xml:space="preserve">Đà Nẵng là khu vực có rating trung bình thấp nhất (6,82). Theo nhóm sản phẩm, Home and lifestyle </w:t>
      </w:r>
      <w:r w:rsidR="00671062" w:rsidRPr="00D7541F">
        <w:rPr>
          <w:rFonts w:ascii="Montserrat" w:hAnsi="Montserrat"/>
          <w:color w:val="374C9F"/>
        </w:rPr>
        <w:t>có nhiều đánh giá</w:t>
      </w:r>
      <w:r w:rsidRPr="00D7541F">
        <w:rPr>
          <w:rFonts w:ascii="Montserrat" w:hAnsi="Montserrat"/>
          <w:color w:val="374C9F"/>
        </w:rPr>
        <w:t xml:space="preserve"> nhóm rating dưới trung bình</w:t>
      </w:r>
      <w:r w:rsidR="00671062" w:rsidRPr="00D7541F">
        <w:rPr>
          <w:rFonts w:ascii="Montserrat" w:hAnsi="Montserrat"/>
          <w:color w:val="374C9F"/>
        </w:rPr>
        <w:t xml:space="preserve"> nhất</w:t>
      </w:r>
      <w:r w:rsidRPr="00D7541F">
        <w:rPr>
          <w:rFonts w:ascii="Montserrat" w:hAnsi="Montserrat"/>
          <w:color w:val="374C9F"/>
        </w:rPr>
        <w:t xml:space="preserve"> (&lt;5 điểm), Sports and travel nhiều nhất ở nhóm rating khá (&lt;8 điểm), còn Food and beverages là nhóm có số rating cao nhất.</w:t>
      </w:r>
    </w:p>
    <w:p w14:paraId="5FB950DE" w14:textId="77777777" w:rsidR="003D2C40" w:rsidRDefault="003D2C40" w:rsidP="004A1B39">
      <w:pPr>
        <w:rPr>
          <w:rFonts w:ascii="Montserrat" w:hAnsi="Montserrat"/>
          <w:b/>
          <w:bCs/>
          <w:color w:val="374C9F"/>
          <w:sz w:val="32"/>
          <w:szCs w:val="32"/>
        </w:rPr>
      </w:pPr>
    </w:p>
    <w:p w14:paraId="7D42F34D" w14:textId="77777777" w:rsidR="003D2C40" w:rsidRDefault="003D2C40" w:rsidP="004A1B39">
      <w:pPr>
        <w:rPr>
          <w:rFonts w:ascii="Montserrat" w:hAnsi="Montserrat"/>
          <w:b/>
          <w:bCs/>
          <w:color w:val="374C9F"/>
          <w:sz w:val="32"/>
          <w:szCs w:val="32"/>
        </w:rPr>
      </w:pPr>
    </w:p>
    <w:p w14:paraId="40A1058E" w14:textId="636037A0" w:rsidR="004A1B39" w:rsidRPr="00D7541F" w:rsidRDefault="004A1B39" w:rsidP="004A1B39">
      <w:pPr>
        <w:rPr>
          <w:rFonts w:ascii="Montserrat" w:hAnsi="Montserrat"/>
          <w:b/>
          <w:bCs/>
          <w:color w:val="374C9F"/>
          <w:sz w:val="32"/>
          <w:szCs w:val="32"/>
        </w:rPr>
      </w:pPr>
      <w:r w:rsidRPr="00D7541F">
        <w:rPr>
          <w:rFonts w:ascii="Montserrat" w:hAnsi="Montserrat"/>
          <w:b/>
          <w:bCs/>
          <w:color w:val="374C9F"/>
          <w:sz w:val="32"/>
          <w:szCs w:val="32"/>
        </w:rPr>
        <w:lastRenderedPageBreak/>
        <w:t>III. Nhận xét và đề xuất</w:t>
      </w:r>
    </w:p>
    <w:p w14:paraId="7F189F78" w14:textId="5F0C7722" w:rsidR="004A1B39" w:rsidRPr="00D7541F" w:rsidRDefault="004A1B39" w:rsidP="004A1B39">
      <w:pPr>
        <w:rPr>
          <w:rFonts w:ascii="Montserrat" w:hAnsi="Montserrat"/>
          <w:color w:val="374C9F"/>
        </w:rPr>
      </w:pPr>
      <w:r w:rsidRPr="00D7541F">
        <w:rPr>
          <w:rFonts w:ascii="Montserrat" w:hAnsi="Montserrat"/>
          <w:color w:val="374C9F"/>
        </w:rPr>
        <w:t>Hầu hết dữ liệu về doanh thu không chênh lệch quá nhiều giữa các trường phân tích</w:t>
      </w:r>
    </w:p>
    <w:p w14:paraId="7C5EF438" w14:textId="41A53FBD" w:rsidR="004A1B39" w:rsidRPr="00D7541F" w:rsidRDefault="004A1B39" w:rsidP="004A1B39">
      <w:pPr>
        <w:rPr>
          <w:rFonts w:ascii="Montserrat" w:hAnsi="Montserrat"/>
          <w:color w:val="374C9F"/>
        </w:rPr>
      </w:pPr>
      <w:r w:rsidRPr="00D7541F">
        <w:rPr>
          <w:rFonts w:ascii="Montserrat" w:hAnsi="Montserrat"/>
          <w:color w:val="374C9F"/>
        </w:rPr>
        <w:t xml:space="preserve">Sự sụt giảm doanh thu vào tháng 2 nhiều khả năng bắt nguồn từ </w:t>
      </w:r>
      <w:r w:rsidR="00671062" w:rsidRPr="00D7541F">
        <w:rPr>
          <w:rFonts w:ascii="Montserrat" w:hAnsi="Montserrat"/>
          <w:color w:val="374C9F"/>
        </w:rPr>
        <w:t xml:space="preserve">việc </w:t>
      </w:r>
      <w:r w:rsidRPr="00D7541F">
        <w:rPr>
          <w:rFonts w:ascii="Montserrat" w:hAnsi="Montserrat"/>
          <w:color w:val="374C9F"/>
        </w:rPr>
        <w:t>tiêu dùng dồn vào giai đoạn cuối năm trước và đầu năm mới (tháng 12 và tháng 1)</w:t>
      </w:r>
      <w:r w:rsidR="00671062" w:rsidRPr="00D7541F">
        <w:rPr>
          <w:rFonts w:ascii="Montserrat" w:hAnsi="Montserrat"/>
          <w:color w:val="374C9F"/>
        </w:rPr>
        <w:t>,</w:t>
      </w:r>
      <w:r w:rsidRPr="00D7541F">
        <w:rPr>
          <w:rFonts w:ascii="Montserrat" w:hAnsi="Montserrat"/>
          <w:color w:val="374C9F"/>
        </w:rPr>
        <w:t xml:space="preserve"> </w:t>
      </w:r>
      <w:r w:rsidR="00671062" w:rsidRPr="00D7541F">
        <w:rPr>
          <w:rFonts w:ascii="Montserrat" w:hAnsi="Montserrat"/>
          <w:color w:val="374C9F"/>
        </w:rPr>
        <w:t>đây là</w:t>
      </w:r>
      <w:r w:rsidRPr="00D7541F">
        <w:rPr>
          <w:rFonts w:ascii="Montserrat" w:hAnsi="Montserrat"/>
          <w:color w:val="374C9F"/>
        </w:rPr>
        <w:t xml:space="preserve"> xu hướng mua sắm mang tính chu kỳ, khiến sức mua tháng 2 chững lại trước khi phục hồi trở lại vào tháng 3. Đây là cơ sở để chủ động lên kế hoạch kích cầu cho giai đoạn thấp điểm này</w:t>
      </w:r>
      <w:r w:rsidR="00671062" w:rsidRPr="00D7541F">
        <w:rPr>
          <w:rFonts w:ascii="Montserrat" w:hAnsi="Montserrat"/>
          <w:color w:val="374C9F"/>
        </w:rPr>
        <w:t>.</w:t>
      </w:r>
    </w:p>
    <w:p w14:paraId="61CC0E2A" w14:textId="09917AE5" w:rsidR="004A1B39" w:rsidRPr="00D7541F" w:rsidRDefault="004A1B39" w:rsidP="004A1B39">
      <w:pPr>
        <w:rPr>
          <w:rFonts w:ascii="Montserrat" w:hAnsi="Montserrat"/>
          <w:color w:val="374C9F"/>
        </w:rPr>
      </w:pPr>
      <w:r w:rsidRPr="00D7541F">
        <w:rPr>
          <w:rFonts w:ascii="Montserrat" w:hAnsi="Montserrat"/>
          <w:color w:val="374C9F"/>
        </w:rPr>
        <w:t xml:space="preserve">Hai mốc thời gian có doanh thu </w:t>
      </w:r>
      <w:r w:rsidR="00671062" w:rsidRPr="00D7541F">
        <w:rPr>
          <w:rFonts w:ascii="Montserrat" w:hAnsi="Montserrat"/>
          <w:color w:val="374C9F"/>
        </w:rPr>
        <w:t>cao nhất là</w:t>
      </w:r>
      <w:r w:rsidRPr="00D7541F">
        <w:rPr>
          <w:rFonts w:ascii="Montserrat" w:hAnsi="Montserrat"/>
          <w:color w:val="374C9F"/>
        </w:rPr>
        <w:t xml:space="preserve"> 13 giờ và 19 giờ</w:t>
      </w:r>
      <w:r w:rsidR="00671062" w:rsidRPr="00D7541F">
        <w:rPr>
          <w:rFonts w:ascii="Montserrat" w:hAnsi="Montserrat"/>
          <w:color w:val="374C9F"/>
        </w:rPr>
        <w:t>, có thể thấy nó</w:t>
      </w:r>
      <w:r w:rsidRPr="00D7541F">
        <w:rPr>
          <w:rFonts w:ascii="Montserrat" w:hAnsi="Montserrat"/>
          <w:color w:val="374C9F"/>
        </w:rPr>
        <w:t xml:space="preserve"> phản ánh khung giờ khách hàng có xu hướng mua sắm nhiều nhất trong ngày. Đây là dữ liệu quan trọng để xác định thời điểm tối ưu triển khai các chiến dịch quảng cáo hoặc chương trình ưu đãi, nhằm tận dụng tối đa lưu lượng khách hàng tự nhiên tại các khung giờ này.</w:t>
      </w:r>
    </w:p>
    <w:p w14:paraId="6C484AFB" w14:textId="2103754E" w:rsidR="004A1B39" w:rsidRPr="00D7541F" w:rsidRDefault="004A1B39" w:rsidP="004A1B39">
      <w:pPr>
        <w:rPr>
          <w:rFonts w:ascii="Montserrat" w:hAnsi="Montserrat"/>
          <w:color w:val="374C9F"/>
        </w:rPr>
      </w:pPr>
      <w:r w:rsidRPr="00D7541F">
        <w:rPr>
          <w:rFonts w:ascii="Montserrat" w:hAnsi="Montserrat"/>
          <w:color w:val="374C9F"/>
        </w:rPr>
        <w:t xml:space="preserve">Sự khác biệt về nhóm sản phẩm dẫn đầu doanh thu giữa các khu vực cho thấy </w:t>
      </w:r>
      <w:r w:rsidR="00671062" w:rsidRPr="00D7541F">
        <w:rPr>
          <w:rFonts w:ascii="Montserrat" w:hAnsi="Montserrat"/>
          <w:color w:val="374C9F"/>
        </w:rPr>
        <w:t>việc</w:t>
      </w:r>
      <w:r w:rsidRPr="00D7541F">
        <w:rPr>
          <w:rFonts w:ascii="Montserrat" w:hAnsi="Montserrat"/>
          <w:color w:val="374C9F"/>
        </w:rPr>
        <w:t xml:space="preserve"> mua sắm không đồng nhất theo từng phân khúc khách hàng. Đặc biệt, việc </w:t>
      </w:r>
      <w:r w:rsidR="00671062" w:rsidRPr="00D7541F">
        <w:rPr>
          <w:rFonts w:ascii="Montserrat" w:hAnsi="Montserrat"/>
          <w:color w:val="374C9F"/>
        </w:rPr>
        <w:t>3</w:t>
      </w:r>
      <w:r w:rsidRPr="00D7541F">
        <w:rPr>
          <w:rFonts w:ascii="Montserrat" w:hAnsi="Montserrat"/>
          <w:color w:val="374C9F"/>
        </w:rPr>
        <w:t xml:space="preserve"> thành phố đại diện cho ba miền có nhóm hàng chủ lực khác nhau gợi ý sự khác biệt về văn hoá tiêu dùng theo vùng miền</w:t>
      </w:r>
      <w:r w:rsidR="00671062" w:rsidRPr="00D7541F">
        <w:rPr>
          <w:rFonts w:ascii="Montserrat" w:hAnsi="Montserrat"/>
          <w:color w:val="374C9F"/>
        </w:rPr>
        <w:t>,</w:t>
      </w:r>
      <w:r w:rsidRPr="00D7541F">
        <w:rPr>
          <w:rFonts w:ascii="Montserrat" w:hAnsi="Montserrat"/>
          <w:color w:val="374C9F"/>
        </w:rPr>
        <w:t xml:space="preserve"> đây là cơ sở quan trọng để xây dựng chiến lược kinh doanh và marketing </w:t>
      </w:r>
      <w:r w:rsidR="00671062" w:rsidRPr="00D7541F">
        <w:rPr>
          <w:rFonts w:ascii="Montserrat" w:hAnsi="Montserrat"/>
          <w:color w:val="374C9F"/>
        </w:rPr>
        <w:t>riêng</w:t>
      </w:r>
      <w:r w:rsidRPr="00D7541F">
        <w:rPr>
          <w:rFonts w:ascii="Montserrat" w:hAnsi="Montserrat"/>
          <w:color w:val="374C9F"/>
        </w:rPr>
        <w:t xml:space="preserve"> theo từng khu vực, thay vì áp dụng một chiến lược đồng nhất</w:t>
      </w:r>
      <w:r w:rsidR="00671062" w:rsidRPr="00D7541F">
        <w:rPr>
          <w:rFonts w:ascii="Montserrat" w:hAnsi="Montserrat"/>
          <w:color w:val="374C9F"/>
        </w:rPr>
        <w:t>.</w:t>
      </w:r>
    </w:p>
    <w:p w14:paraId="2C716457" w14:textId="129AF9BB" w:rsidR="004A1B39" w:rsidRPr="00D7541F" w:rsidRDefault="004A1B39" w:rsidP="004A1B39">
      <w:pPr>
        <w:rPr>
          <w:rFonts w:ascii="Montserrat" w:hAnsi="Montserrat"/>
          <w:color w:val="374C9F"/>
        </w:rPr>
      </w:pPr>
      <w:r w:rsidRPr="00D7541F">
        <w:rPr>
          <w:rFonts w:ascii="Montserrat" w:hAnsi="Montserrat"/>
          <w:color w:val="374C9F"/>
        </w:rPr>
        <w:t xml:space="preserve">Mặc dù rating trung bình toàn hệ thống ở mức khá (~7 điểm), một số tín hiệu bất ổn cần được </w:t>
      </w:r>
      <w:r w:rsidR="00671062" w:rsidRPr="00D7541F">
        <w:rPr>
          <w:rFonts w:ascii="Montserrat" w:hAnsi="Montserrat"/>
          <w:color w:val="374C9F"/>
        </w:rPr>
        <w:t>quan</w:t>
      </w:r>
      <w:r w:rsidRPr="00D7541F">
        <w:rPr>
          <w:rFonts w:ascii="Montserrat" w:hAnsi="Montserrat"/>
          <w:color w:val="374C9F"/>
        </w:rPr>
        <w:t xml:space="preserve"> tâm. Nhóm sản phẩm Home and lifestyle chiếm tỷ trọng lớn trong các đánh giá thấp, cho thấy khả năng tồn tại vấn đề về chất lượng hoặc trải nghiệm liên quan đến nhóm hàng này. Đồng thời, rating thấp có xu hướng tập trung tại khung giờ 11 giờ và 19 giờ</w:t>
      </w:r>
      <w:r w:rsidR="00671062" w:rsidRPr="00D7541F">
        <w:rPr>
          <w:rFonts w:ascii="Montserrat" w:hAnsi="Montserrat"/>
          <w:color w:val="374C9F"/>
        </w:rPr>
        <w:t>,</w:t>
      </w:r>
      <w:r w:rsidRPr="00D7541F">
        <w:rPr>
          <w:rFonts w:ascii="Montserrat" w:hAnsi="Montserrat"/>
          <w:color w:val="374C9F"/>
        </w:rPr>
        <w:t xml:space="preserve"> </w:t>
      </w:r>
      <w:r w:rsidR="00671062" w:rsidRPr="00D7541F">
        <w:rPr>
          <w:rFonts w:ascii="Montserrat" w:hAnsi="Montserrat"/>
          <w:color w:val="374C9F"/>
        </w:rPr>
        <w:t>khá giống</w:t>
      </w:r>
      <w:r w:rsidRPr="00D7541F">
        <w:rPr>
          <w:rFonts w:ascii="Montserrat" w:hAnsi="Montserrat"/>
          <w:color w:val="374C9F"/>
        </w:rPr>
        <w:t xml:space="preserve"> với thời điểm doanh thu cao nhất</w:t>
      </w:r>
      <w:r w:rsidR="00671062" w:rsidRPr="00D7541F">
        <w:rPr>
          <w:rFonts w:ascii="Montserrat" w:hAnsi="Montserrat"/>
          <w:color w:val="374C9F"/>
        </w:rPr>
        <w:t xml:space="preserve">, </w:t>
      </w:r>
      <w:r w:rsidRPr="00D7541F">
        <w:rPr>
          <w:rFonts w:ascii="Montserrat" w:hAnsi="Montserrat"/>
          <w:color w:val="374C9F"/>
        </w:rPr>
        <w:t xml:space="preserve">cho thấy khi lượng đơn hàng tăng đột biến, trải nghiệm phục vụ khách hàng có thể bị ảnh hưởng do quá tải. Việc Đà Nẵng là khu vực có rating thấp nhất cũng là một </w:t>
      </w:r>
      <w:r w:rsidR="00671062" w:rsidRPr="00D7541F">
        <w:rPr>
          <w:rFonts w:ascii="Montserrat" w:hAnsi="Montserrat"/>
          <w:color w:val="374C9F"/>
        </w:rPr>
        <w:t>dấu hiệu</w:t>
      </w:r>
      <w:r w:rsidRPr="00D7541F">
        <w:rPr>
          <w:rFonts w:ascii="Montserrat" w:hAnsi="Montserrat"/>
          <w:color w:val="374C9F"/>
        </w:rPr>
        <w:t xml:space="preserve"> cho thấy tồn tại vấn đề vận hành tại chi nhánh này.</w:t>
      </w:r>
    </w:p>
    <w:p w14:paraId="51D8B063" w14:textId="27FDE707" w:rsidR="004A1B39" w:rsidRPr="00D7541F" w:rsidRDefault="004A1B39" w:rsidP="004A1B39">
      <w:pPr>
        <w:rPr>
          <w:rFonts w:ascii="Montserrat" w:hAnsi="Montserrat"/>
          <w:b/>
          <w:bCs/>
          <w:color w:val="374C9F"/>
        </w:rPr>
      </w:pPr>
      <w:r w:rsidRPr="00D7541F">
        <w:rPr>
          <w:rFonts w:ascii="Montserrat" w:hAnsi="Montserrat"/>
          <w:color w:val="374C9F"/>
        </w:rPr>
        <w:t xml:space="preserve">Từ những phát hiện </w:t>
      </w:r>
      <w:r w:rsidR="00671062" w:rsidRPr="00D7541F">
        <w:rPr>
          <w:rFonts w:ascii="Montserrat" w:hAnsi="Montserrat"/>
          <w:color w:val="374C9F"/>
        </w:rPr>
        <w:t>trên</w:t>
      </w:r>
      <w:r w:rsidRPr="00D7541F">
        <w:rPr>
          <w:rFonts w:ascii="Montserrat" w:hAnsi="Montserrat"/>
          <w:color w:val="374C9F"/>
        </w:rPr>
        <w:t xml:space="preserve">, đề xuất tập trung vào ba hành động: </w:t>
      </w:r>
    </w:p>
    <w:p w14:paraId="52450289" w14:textId="1366E272" w:rsidR="004A1B39" w:rsidRPr="00D7541F" w:rsidRDefault="004A1B39" w:rsidP="004A1B39">
      <w:pPr>
        <w:rPr>
          <w:rFonts w:ascii="Montserrat" w:hAnsi="Montserrat"/>
          <w:b/>
          <w:bCs/>
          <w:color w:val="374C9F"/>
        </w:rPr>
      </w:pPr>
      <w:r w:rsidRPr="00D7541F">
        <w:rPr>
          <w:rFonts w:ascii="Montserrat" w:hAnsi="Montserrat"/>
          <w:b/>
          <w:bCs/>
          <w:color w:val="374C9F"/>
        </w:rPr>
        <w:t xml:space="preserve">1. </w:t>
      </w:r>
      <w:r w:rsidRPr="00D7541F">
        <w:rPr>
          <w:rFonts w:ascii="Montserrat" w:hAnsi="Montserrat"/>
          <w:color w:val="374C9F"/>
        </w:rPr>
        <w:t>Rà soát lại chất lượng sản phẩm và dịch vụ liên quan đến nhóm Home and lifestyle</w:t>
      </w:r>
    </w:p>
    <w:p w14:paraId="4C0AC15C" w14:textId="77777777" w:rsidR="004A1B39" w:rsidRPr="00D7541F" w:rsidRDefault="004A1B39" w:rsidP="004A1B39">
      <w:pPr>
        <w:rPr>
          <w:rFonts w:ascii="Montserrat" w:hAnsi="Montserrat"/>
          <w:color w:val="374C9F"/>
        </w:rPr>
      </w:pPr>
      <w:r w:rsidRPr="00D7541F">
        <w:rPr>
          <w:rFonts w:ascii="Montserrat" w:hAnsi="Montserrat"/>
          <w:b/>
          <w:bCs/>
          <w:color w:val="374C9F"/>
        </w:rPr>
        <w:t xml:space="preserve">2. </w:t>
      </w:r>
      <w:r w:rsidRPr="00D7541F">
        <w:rPr>
          <w:rFonts w:ascii="Montserrat" w:hAnsi="Montserrat"/>
          <w:color w:val="374C9F"/>
        </w:rPr>
        <w:t>Kiểm tra và cải thiện tình hình kinh doanh, vận hành tại chi nhánh Đà Nẵng</w:t>
      </w:r>
    </w:p>
    <w:p w14:paraId="1523197A" w14:textId="5EA8E48A" w:rsidR="004A1B39" w:rsidRPr="00D7541F" w:rsidRDefault="004A1B39" w:rsidP="004A1B39">
      <w:pPr>
        <w:rPr>
          <w:rFonts w:ascii="Montserrat" w:hAnsi="Montserrat"/>
          <w:color w:val="374C9F"/>
        </w:rPr>
      </w:pPr>
      <w:r w:rsidRPr="00D7541F">
        <w:rPr>
          <w:rFonts w:ascii="Montserrat" w:hAnsi="Montserrat"/>
          <w:b/>
          <w:bCs/>
          <w:color w:val="374C9F"/>
        </w:rPr>
        <w:t>3.</w:t>
      </w:r>
      <w:r w:rsidRPr="00D7541F">
        <w:rPr>
          <w:rFonts w:ascii="Montserrat" w:hAnsi="Montserrat"/>
          <w:color w:val="374C9F"/>
        </w:rPr>
        <w:t xml:space="preserve"> Bố trí nhân lực hợp lý hoặc điều chỉnh quy trình bán hàng tại các khung giờ cao điểm, nhằm duy trì chất lượng trải nghiệm khách hàng ngay cả khi lưu lượng đơn hàng tăng cao.</w:t>
      </w:r>
    </w:p>
    <w:p w14:paraId="3154C1C4" w14:textId="77777777" w:rsidR="004A1B39" w:rsidRPr="00D7541F" w:rsidRDefault="004A1B39">
      <w:pPr>
        <w:rPr>
          <w:rFonts w:ascii="Montserrat" w:hAnsi="Montserrat"/>
          <w:color w:val="374C9F"/>
        </w:rPr>
      </w:pPr>
    </w:p>
    <w:sectPr w:rsidR="004A1B39" w:rsidRPr="00D7541F" w:rsidSect="004A1B3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F9A73" w14:textId="77777777" w:rsidR="005660D1" w:rsidRDefault="005660D1" w:rsidP="00D7541F">
      <w:pPr>
        <w:spacing w:after="0" w:line="240" w:lineRule="auto"/>
      </w:pPr>
      <w:r>
        <w:separator/>
      </w:r>
    </w:p>
  </w:endnote>
  <w:endnote w:type="continuationSeparator" w:id="0">
    <w:p w14:paraId="6C10C071" w14:textId="77777777" w:rsidR="005660D1" w:rsidRDefault="005660D1" w:rsidP="00D75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753A8" w14:textId="77777777" w:rsidR="005660D1" w:rsidRDefault="005660D1" w:rsidP="00D7541F">
      <w:pPr>
        <w:spacing w:after="0" w:line="240" w:lineRule="auto"/>
      </w:pPr>
      <w:r>
        <w:separator/>
      </w:r>
    </w:p>
  </w:footnote>
  <w:footnote w:type="continuationSeparator" w:id="0">
    <w:p w14:paraId="4A3AFC2A" w14:textId="77777777" w:rsidR="005660D1" w:rsidRDefault="005660D1" w:rsidP="00D754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B39"/>
    <w:rsid w:val="003D2C40"/>
    <w:rsid w:val="00416C3B"/>
    <w:rsid w:val="004A1B39"/>
    <w:rsid w:val="00525E42"/>
    <w:rsid w:val="005660D1"/>
    <w:rsid w:val="00671062"/>
    <w:rsid w:val="006B467C"/>
    <w:rsid w:val="007E03D2"/>
    <w:rsid w:val="009D114A"/>
    <w:rsid w:val="00D7477D"/>
    <w:rsid w:val="00D7541F"/>
    <w:rsid w:val="00E52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3DB0"/>
  <w15:chartTrackingRefBased/>
  <w15:docId w15:val="{BCC7BAF5-1F43-4114-BB58-6135AA13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B39"/>
    <w:rPr>
      <w:rFonts w:eastAsiaTheme="majorEastAsia" w:cstheme="majorBidi"/>
      <w:color w:val="272727" w:themeColor="text1" w:themeTint="D8"/>
    </w:rPr>
  </w:style>
  <w:style w:type="paragraph" w:styleId="Title">
    <w:name w:val="Title"/>
    <w:basedOn w:val="Normal"/>
    <w:next w:val="Normal"/>
    <w:link w:val="TitleChar"/>
    <w:uiPriority w:val="10"/>
    <w:qFormat/>
    <w:rsid w:val="004A1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B39"/>
    <w:pPr>
      <w:spacing w:before="160"/>
      <w:jc w:val="center"/>
    </w:pPr>
    <w:rPr>
      <w:i/>
      <w:iCs/>
      <w:color w:val="404040" w:themeColor="text1" w:themeTint="BF"/>
    </w:rPr>
  </w:style>
  <w:style w:type="character" w:customStyle="1" w:styleId="QuoteChar">
    <w:name w:val="Quote Char"/>
    <w:basedOn w:val="DefaultParagraphFont"/>
    <w:link w:val="Quote"/>
    <w:uiPriority w:val="29"/>
    <w:rsid w:val="004A1B39"/>
    <w:rPr>
      <w:i/>
      <w:iCs/>
      <w:color w:val="404040" w:themeColor="text1" w:themeTint="BF"/>
    </w:rPr>
  </w:style>
  <w:style w:type="paragraph" w:styleId="ListParagraph">
    <w:name w:val="List Paragraph"/>
    <w:basedOn w:val="Normal"/>
    <w:uiPriority w:val="34"/>
    <w:qFormat/>
    <w:rsid w:val="004A1B39"/>
    <w:pPr>
      <w:ind w:left="720"/>
      <w:contextualSpacing/>
    </w:pPr>
  </w:style>
  <w:style w:type="character" w:styleId="IntenseEmphasis">
    <w:name w:val="Intense Emphasis"/>
    <w:basedOn w:val="DefaultParagraphFont"/>
    <w:uiPriority w:val="21"/>
    <w:qFormat/>
    <w:rsid w:val="004A1B39"/>
    <w:rPr>
      <w:i/>
      <w:iCs/>
      <w:color w:val="0F4761" w:themeColor="accent1" w:themeShade="BF"/>
    </w:rPr>
  </w:style>
  <w:style w:type="paragraph" w:styleId="IntenseQuote">
    <w:name w:val="Intense Quote"/>
    <w:basedOn w:val="Normal"/>
    <w:next w:val="Normal"/>
    <w:link w:val="IntenseQuoteChar"/>
    <w:uiPriority w:val="30"/>
    <w:qFormat/>
    <w:rsid w:val="004A1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B39"/>
    <w:rPr>
      <w:i/>
      <w:iCs/>
      <w:color w:val="0F4761" w:themeColor="accent1" w:themeShade="BF"/>
    </w:rPr>
  </w:style>
  <w:style w:type="character" w:styleId="IntenseReference">
    <w:name w:val="Intense Reference"/>
    <w:basedOn w:val="DefaultParagraphFont"/>
    <w:uiPriority w:val="32"/>
    <w:qFormat/>
    <w:rsid w:val="004A1B39"/>
    <w:rPr>
      <w:b/>
      <w:bCs/>
      <w:smallCaps/>
      <w:color w:val="0F4761" w:themeColor="accent1" w:themeShade="BF"/>
      <w:spacing w:val="5"/>
    </w:rPr>
  </w:style>
  <w:style w:type="paragraph" w:styleId="Header">
    <w:name w:val="header"/>
    <w:basedOn w:val="Normal"/>
    <w:link w:val="HeaderChar"/>
    <w:uiPriority w:val="99"/>
    <w:unhideWhenUsed/>
    <w:rsid w:val="00D75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41F"/>
  </w:style>
  <w:style w:type="paragraph" w:styleId="Footer">
    <w:name w:val="footer"/>
    <w:basedOn w:val="Normal"/>
    <w:link w:val="FooterChar"/>
    <w:uiPriority w:val="99"/>
    <w:unhideWhenUsed/>
    <w:rsid w:val="00D75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trong</dc:creator>
  <cp:keywords/>
  <dc:description/>
  <cp:lastModifiedBy>nghia trong</cp:lastModifiedBy>
  <cp:revision>8</cp:revision>
  <dcterms:created xsi:type="dcterms:W3CDTF">2026-07-25T18:39:00Z</dcterms:created>
  <dcterms:modified xsi:type="dcterms:W3CDTF">2026-07-25T19:07:00Z</dcterms:modified>
</cp:coreProperties>
</file>