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43" w:rsidRDefault="008C1A43" w:rsidP="008C1A43">
      <w:pPr>
        <w:pStyle w:val="Heading1"/>
        <w:shd w:val="clear" w:color="auto" w:fill="FFFFFF"/>
        <w:spacing w:before="360" w:beforeAutospacing="0" w:after="180" w:afterAutospacing="0"/>
        <w:rPr>
          <w:rFonts w:ascii="Arial" w:hAnsi="Arial" w:cs="Arial"/>
          <w:color w:val="204081"/>
          <w:sz w:val="33"/>
          <w:szCs w:val="33"/>
        </w:rPr>
      </w:pPr>
      <w:r>
        <w:t>Bai 6</w:t>
      </w:r>
      <w:bookmarkStart w:id="0" w:name="_GoBack"/>
      <w:bookmarkEnd w:id="0"/>
    </w:p>
    <w:p w:rsidR="008C1A43" w:rsidRDefault="008C1A43" w:rsidP="008C1A43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:rsidR="008C1A43" w:rsidRDefault="008C1A43" w:rsidP="008C1A43">
      <w:r>
        <w:rPr>
          <w:noProof/>
        </w:rPr>
        <w:drawing>
          <wp:inline distT="0" distB="0" distL="0" distR="0" wp14:anchorId="44002BF0" wp14:editId="5545DBFB">
            <wp:extent cx="52387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43" w:rsidRDefault="008C1A43" w:rsidP="008C1A43">
      <w:pPr>
        <w:rPr>
          <w:rFonts w:ascii="Arial" w:hAnsi="Arial" w:cs="Arial"/>
          <w:color w:val="000000"/>
          <w:shd w:val="clear" w:color="auto" w:fill="FFFFFF"/>
        </w:rPr>
      </w:pPr>
      <w:r>
        <w:t xml:space="preserve">Ma </w:t>
      </w:r>
      <w:proofErr w:type="spellStart"/>
      <w:r>
        <w:t>trận</w:t>
      </w:r>
      <w:proofErr w:type="spellEnd"/>
      <w:r>
        <w:t xml:space="preserve"> 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confusion </w:t>
      </w:r>
      <w:proofErr w:type="gramStart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matrix 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accuracy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C1A43" w:rsidRDefault="008C1A43" w:rsidP="008C1A43">
      <w:r>
        <w:rPr>
          <w:noProof/>
        </w:rPr>
        <w:lastRenderedPageBreak/>
        <w:drawing>
          <wp:inline distT="0" distB="0" distL="0" distR="0" wp14:anchorId="51D2CF9E" wp14:editId="19509BEB">
            <wp:extent cx="5943600" cy="624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43" w:rsidRDefault="008C1A43" w:rsidP="008C1A4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nghiêm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xác</w:t>
      </w:r>
      <w:proofErr w:type="spellEnd"/>
    </w:p>
    <w:p w:rsidR="008C1A43" w:rsidRPr="008C1A43" w:rsidRDefault="008C1A43" w:rsidP="008C1A43">
      <w:r>
        <w:rPr>
          <w:noProof/>
        </w:rPr>
        <w:lastRenderedPageBreak/>
        <w:drawing>
          <wp:inline distT="0" distB="0" distL="0" distR="0" wp14:anchorId="2FA0D743" wp14:editId="13C48231">
            <wp:extent cx="5943600" cy="5769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60" w:rsidRDefault="008C1A4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chênh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lệch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Precision-Recall.</w:t>
      </w:r>
    </w:p>
    <w:p w:rsidR="008C1A43" w:rsidRDefault="008C1A4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VD: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Precision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Recall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Confusion Matrix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C1A43" w:rsidRDefault="008C1A43">
      <w:r>
        <w:rPr>
          <w:noProof/>
        </w:rPr>
        <w:lastRenderedPageBreak/>
        <w:drawing>
          <wp:inline distT="0" distB="0" distL="0" distR="0" wp14:anchorId="2CCB5792" wp14:editId="37A1DF2C">
            <wp:extent cx="5943600" cy="233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43"/>
    <w:rsid w:val="00146960"/>
    <w:rsid w:val="00793477"/>
    <w:rsid w:val="008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BFCE"/>
  <w15:chartTrackingRefBased/>
  <w15:docId w15:val="{9F646CB5-6673-4AFE-B291-6F549498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C1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2020-11-14T03:47:00Z</dcterms:created>
  <dcterms:modified xsi:type="dcterms:W3CDTF">2020-11-21T00:27:00Z</dcterms:modified>
</cp:coreProperties>
</file>