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F7A1" w14:textId="2861C9B0" w:rsidR="00342163" w:rsidRPr="00342163" w:rsidRDefault="00342163" w:rsidP="00CC69DA">
      <w:pPr>
        <w:tabs>
          <w:tab w:val="left" w:pos="284"/>
        </w:tabs>
        <w:rPr>
          <w:b/>
          <w:lang w:val="en-US"/>
        </w:rPr>
      </w:pPr>
      <w:r w:rsidRPr="00342163">
        <w:rPr>
          <w:b/>
          <w:lang w:val="en-US"/>
        </w:rPr>
        <w:t>1. PREUDO - CODE</w:t>
      </w:r>
    </w:p>
    <w:p w14:paraId="13A6DCAD" w14:textId="1B3A4197" w:rsidR="008E7C1B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>Begin</w:t>
      </w:r>
    </w:p>
    <w:p w14:paraId="2C3D179F" w14:textId="5B57B2C5" w:rsidR="00CC69DA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  <w:t xml:space="preserve">Input </w:t>
      </w:r>
      <w:r w:rsidR="00342163">
        <w:rPr>
          <w:lang w:val="en-US"/>
        </w:rPr>
        <w:t>USD</w:t>
      </w:r>
    </w:p>
    <w:p w14:paraId="71837428" w14:textId="3CD8B603" w:rsidR="00CC69DA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</w:r>
      <w:r w:rsidR="00342163">
        <w:rPr>
          <w:lang w:val="en-US"/>
        </w:rPr>
        <w:t>VND = USD * 23000</w:t>
      </w:r>
    </w:p>
    <w:p w14:paraId="56D0BB88" w14:textId="1AC1C9D1" w:rsidR="00CC69DA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  <w:t>Display</w:t>
      </w:r>
      <w:r w:rsidR="00342163">
        <w:rPr>
          <w:lang w:val="en-US"/>
        </w:rPr>
        <w:t xml:space="preserve"> VND</w:t>
      </w:r>
      <w:bookmarkStart w:id="0" w:name="_GoBack"/>
      <w:bookmarkEnd w:id="0"/>
    </w:p>
    <w:p w14:paraId="6589D6BD" w14:textId="17681DA9" w:rsidR="00CC69DA" w:rsidRDefault="00CC69DA" w:rsidP="00CC69DA">
      <w:pPr>
        <w:tabs>
          <w:tab w:val="left" w:pos="284"/>
        </w:tabs>
        <w:rPr>
          <w:lang w:val="en-US"/>
        </w:rPr>
      </w:pPr>
      <w:r>
        <w:rPr>
          <w:lang w:val="en-US"/>
        </w:rPr>
        <w:t>End</w:t>
      </w:r>
    </w:p>
    <w:p w14:paraId="1046A1DB" w14:textId="0D649DFC" w:rsidR="00342163" w:rsidRPr="00342163" w:rsidRDefault="00342163" w:rsidP="00CC69DA">
      <w:pPr>
        <w:tabs>
          <w:tab w:val="left" w:pos="284"/>
        </w:tabs>
        <w:rPr>
          <w:b/>
          <w:lang w:val="en-US"/>
        </w:rPr>
      </w:pPr>
      <w:r w:rsidRPr="00342163">
        <w:rPr>
          <w:b/>
          <w:lang w:val="en-US"/>
        </w:rPr>
        <w:t>2. FLOWCHART</w:t>
      </w:r>
    </w:p>
    <w:p w14:paraId="49D76BB9" w14:textId="7C81D0F5" w:rsidR="00342163" w:rsidRDefault="00342163" w:rsidP="00CC69DA">
      <w:pPr>
        <w:tabs>
          <w:tab w:val="left" w:pos="284"/>
        </w:tabs>
        <w:rPr>
          <w:lang w:val="en-US"/>
        </w:rPr>
      </w:pPr>
      <w:r>
        <w:rPr>
          <w:noProof/>
        </w:rPr>
        <w:drawing>
          <wp:inline distT="0" distB="0" distL="0" distR="0" wp14:anchorId="0A7F7037" wp14:editId="29174369">
            <wp:extent cx="1470660" cy="484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322E" w14:textId="77777777" w:rsidR="00CC69DA" w:rsidRDefault="00CC69DA" w:rsidP="00CC69DA">
      <w:pPr>
        <w:tabs>
          <w:tab w:val="left" w:pos="284"/>
        </w:tabs>
        <w:rPr>
          <w:lang w:val="en-US"/>
        </w:rPr>
      </w:pPr>
    </w:p>
    <w:p w14:paraId="52E2C406" w14:textId="33B84C84" w:rsidR="00CC69DA" w:rsidRPr="00CC69DA" w:rsidRDefault="00CC69DA">
      <w:pPr>
        <w:rPr>
          <w:lang w:val="en-US"/>
        </w:rPr>
      </w:pPr>
      <w:r>
        <w:rPr>
          <w:lang w:val="en-US"/>
        </w:rPr>
        <w:tab/>
      </w:r>
    </w:p>
    <w:sectPr w:rsidR="00CC69DA" w:rsidRPr="00CC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DA"/>
    <w:rsid w:val="00342163"/>
    <w:rsid w:val="008E7C1B"/>
    <w:rsid w:val="009D71DF"/>
    <w:rsid w:val="00C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37FCB"/>
  <w15:chartTrackingRefBased/>
  <w15:docId w15:val="{1A97FEB2-9084-4397-A144-A8A16993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TK GG</cp:lastModifiedBy>
  <cp:revision>1</cp:revision>
  <dcterms:created xsi:type="dcterms:W3CDTF">2023-02-02T04:45:00Z</dcterms:created>
  <dcterms:modified xsi:type="dcterms:W3CDTF">2023-02-02T07:00:00Z</dcterms:modified>
</cp:coreProperties>
</file>