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122DB" w14:textId="77777777" w:rsidR="00271EF8" w:rsidRDefault="00EE7E29">
      <w:pPr>
        <w:spacing w:after="1928"/>
      </w:pPr>
      <w:r>
        <w:rPr>
          <w:noProof/>
        </w:rPr>
        <w:drawing>
          <wp:anchor distT="0" distB="0" distL="0" distR="0" simplePos="0" relativeHeight="251657216" behindDoc="1" locked="1" layoutInCell="1" allowOverlap="1" wp14:anchorId="0CFEA1CA" wp14:editId="1F916B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28D3BC92" wp14:editId="5DF603CE">
            <wp:extent cx="3456000" cy="4867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000" cy="48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F97D" w14:textId="77777777" w:rsidR="00271EF8" w:rsidRDefault="00EE7E29">
      <w:pPr>
        <w:pStyle w:val="VCCILabel"/>
      </w:pPr>
      <w:r>
        <w:t>Báo cáo  ·  Report  ·  2026</w:t>
      </w:r>
    </w:p>
    <w:p w14:paraId="4C49E04A" w14:textId="77777777" w:rsidR="00271EF8" w:rsidRDefault="00EE7E29">
      <w:pPr>
        <w:pStyle w:val="Title"/>
      </w:pPr>
      <w:r>
        <w:t>[Tên báo cáo: t</w:t>
      </w:r>
      <w:r>
        <w:t>ố</w:t>
      </w:r>
      <w:r>
        <w:t>i đa ba dòng, ng</w:t>
      </w:r>
      <w:r>
        <w:t>ắ</w:t>
      </w:r>
      <w:r>
        <w:t>n g</w:t>
      </w:r>
      <w:r>
        <w:t>ọ</w:t>
      </w:r>
      <w:r>
        <w:t>n và rõ ý]</w:t>
      </w:r>
    </w:p>
    <w:p w14:paraId="492E5358" w14:textId="77777777" w:rsidR="00271EF8" w:rsidRDefault="00EE7E29">
      <w:pPr>
        <w:pStyle w:val="Subtitle"/>
      </w:pPr>
      <w:r>
        <w:t>[Tiêu đ</w:t>
      </w:r>
      <w:r>
        <w:t>ề</w:t>
      </w:r>
      <w:r>
        <w:t xml:space="preserve"> ph</w:t>
      </w:r>
      <w:r>
        <w:t>ụ</w:t>
      </w:r>
      <w:r>
        <w:t xml:space="preserve"> ho</w:t>
      </w:r>
      <w:r>
        <w:t>ặ</w:t>
      </w:r>
      <w:r>
        <w:t>c mô t</w:t>
      </w:r>
      <w:r>
        <w:t>ả</w:t>
      </w:r>
      <w:r>
        <w:t xml:space="preserve"> ng</w:t>
      </w:r>
      <w:r>
        <w:t>ắ</w:t>
      </w:r>
      <w:r>
        <w:t>n v</w:t>
      </w:r>
      <w:r>
        <w:t>ề</w:t>
      </w:r>
      <w:r>
        <w:t xml:space="preserve"> ph</w:t>
      </w:r>
      <w:r>
        <w:t>ạ</w:t>
      </w:r>
      <w:r>
        <w:t>m vi, đ</w:t>
      </w:r>
      <w:r>
        <w:t>ố</w:t>
      </w:r>
      <w:r>
        <w:t>i tư</w:t>
      </w:r>
      <w:r>
        <w:t>ợ</w:t>
      </w:r>
      <w:r>
        <w:t>ng và th</w:t>
      </w:r>
      <w:r>
        <w:t>ờ</w:t>
      </w:r>
      <w:r>
        <w:t>i gian c</w:t>
      </w:r>
      <w:r>
        <w:t>ủ</w:t>
      </w:r>
      <w:r>
        <w:t>a báo cáo]</w:t>
      </w:r>
    </w:p>
    <w:tbl>
      <w:tblPr>
        <w:tblpPr w:vertAnchor="page" w:horzAnchor="page" w:tblpX="1247" w:tblpY="11622"/>
        <w:tblW w:w="850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271EF8" w14:paraId="353C16A6" w14:textId="77777777">
        <w:tblPrEx>
          <w:tblCellMar>
            <w:top w:w="0" w:type="dxa"/>
            <w:bottom w:w="0" w:type="dxa"/>
          </w:tblCellMar>
        </w:tblPrEx>
        <w:tc>
          <w:tcPr>
            <w:tcW w:w="8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40365B" w14:textId="77777777" w:rsidR="00271EF8" w:rsidRDefault="00EE7E29">
            <w:pPr>
              <w:spacing w:after="60"/>
            </w:pPr>
            <w:r>
              <w:rPr>
                <w:rFonts w:ascii="Lora Medium" w:eastAsia="Lora Medium" w:hAnsi="Lora Medium" w:cs="Lora Medium"/>
                <w:color w:val="FFFFFF"/>
                <w:sz w:val="30"/>
                <w:szCs w:val="30"/>
              </w:rPr>
              <w:t>[Tháng 10 / 2026]</w:t>
            </w:r>
          </w:p>
          <w:p w14:paraId="6771FD4D" w14:textId="77777777" w:rsidR="00271EF8" w:rsidRDefault="00EE7E29">
            <w:pPr>
              <w:spacing w:after="360"/>
            </w:pPr>
            <w:r>
              <w:rPr>
                <w:color w:val="D9E1F2"/>
                <w:sz w:val="17"/>
                <w:szCs w:val="17"/>
              </w:rPr>
              <w:t>[Đơn v</w:t>
            </w:r>
            <w:r>
              <w:rPr>
                <w:color w:val="D9E1F2"/>
                <w:sz w:val="17"/>
                <w:szCs w:val="17"/>
              </w:rPr>
              <w:t>ị</w:t>
            </w:r>
            <w:r>
              <w:rPr>
                <w:color w:val="D9E1F2"/>
                <w:sz w:val="17"/>
                <w:szCs w:val="17"/>
              </w:rPr>
              <w:t xml:space="preserve"> th</w:t>
            </w:r>
            <w:r>
              <w:rPr>
                <w:color w:val="D9E1F2"/>
                <w:sz w:val="17"/>
                <w:szCs w:val="17"/>
              </w:rPr>
              <w:t>ự</w:t>
            </w:r>
            <w:r>
              <w:rPr>
                <w:color w:val="D9E1F2"/>
                <w:sz w:val="17"/>
                <w:szCs w:val="17"/>
              </w:rPr>
              <w:t>c hi</w:t>
            </w:r>
            <w:r>
              <w:rPr>
                <w:color w:val="D9E1F2"/>
                <w:sz w:val="17"/>
                <w:szCs w:val="17"/>
              </w:rPr>
              <w:t>ệ</w:t>
            </w:r>
            <w:r>
              <w:rPr>
                <w:color w:val="D9E1F2"/>
                <w:sz w:val="17"/>
                <w:szCs w:val="17"/>
              </w:rPr>
              <w:t>n]  ·  Liên đoàn Thương m</w:t>
            </w:r>
            <w:r>
              <w:rPr>
                <w:color w:val="D9E1F2"/>
                <w:sz w:val="17"/>
                <w:szCs w:val="17"/>
              </w:rPr>
              <w:t>ạ</w:t>
            </w:r>
            <w:r>
              <w:rPr>
                <w:color w:val="D9E1F2"/>
                <w:sz w:val="17"/>
                <w:szCs w:val="17"/>
              </w:rPr>
              <w:t>i và Công nghi</w:t>
            </w:r>
            <w:r>
              <w:rPr>
                <w:color w:val="D9E1F2"/>
                <w:sz w:val="17"/>
                <w:szCs w:val="17"/>
              </w:rPr>
              <w:t>ệ</w:t>
            </w:r>
            <w:r>
              <w:rPr>
                <w:color w:val="D9E1F2"/>
                <w:sz w:val="17"/>
                <w:szCs w:val="17"/>
              </w:rPr>
              <w:t>p Vi</w:t>
            </w:r>
            <w:r>
              <w:rPr>
                <w:color w:val="D9E1F2"/>
                <w:sz w:val="17"/>
                <w:szCs w:val="17"/>
              </w:rPr>
              <w:t>ệ</w:t>
            </w:r>
            <w:r>
              <w:rPr>
                <w:color w:val="D9E1F2"/>
                <w:sz w:val="17"/>
                <w:szCs w:val="17"/>
              </w:rPr>
              <w:t>t Nam</w:t>
            </w:r>
          </w:p>
          <w:p w14:paraId="1B0F4E50" w14:textId="77777777" w:rsidR="00271EF8" w:rsidRDefault="00EE7E29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41FCDCB6" wp14:editId="1CAC1B05">
                  <wp:extent cx="936000" cy="9360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000" cy="9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3DB200" w14:textId="77777777" w:rsidR="00271EF8" w:rsidRDefault="00271EF8">
      <w:pPr>
        <w:spacing w:after="0"/>
      </w:pPr>
    </w:p>
    <w:p w14:paraId="22E27FB8" w14:textId="77777777" w:rsidR="00271EF8" w:rsidRDefault="00271EF8">
      <w:pPr>
        <w:sectPr w:rsidR="00271EF8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/>
          <w:pgMar w:top="1247" w:right="1247" w:bottom="567" w:left="1247" w:header="0" w:footer="0" w:gutter="0"/>
          <w:cols w:space="720"/>
          <w:docGrid w:linePitch="360"/>
        </w:sectPr>
      </w:pPr>
    </w:p>
    <w:p w14:paraId="664A87E3" w14:textId="77777777" w:rsidR="00271EF8" w:rsidRDefault="00EE7E29">
      <w:pPr>
        <w:pStyle w:val="VCCITOCHeading"/>
      </w:pPr>
      <w:r>
        <w:lastRenderedPageBreak/>
        <w:t>M</w:t>
      </w:r>
      <w:r>
        <w:t>ụ</w:t>
      </w:r>
      <w:r>
        <w:t>c l</w:t>
      </w:r>
      <w:r>
        <w:t>ụ</w:t>
      </w:r>
      <w:r>
        <w:t>c</w:t>
      </w:r>
    </w:p>
    <w:sdt>
      <w:sdtPr>
        <w:alias w:val="Mục lục"/>
        <w:id w:val="-383726480"/>
      </w:sdtPr>
      <w:sdtEndPr>
        <w:rPr>
          <w:rFonts w:ascii="Be Vietnam Pro" w:eastAsia="Be Vietnam Pro" w:hAnsi="Be Vietnam Pro" w:cs="Be Vietnam Pro"/>
          <w:color w:val="161A26"/>
          <w:sz w:val="20"/>
          <w:szCs w:val="20"/>
        </w:rPr>
      </w:sdtEndPr>
      <w:sdtContent>
        <w:p w14:paraId="55C385EB" w14:textId="08F951C9" w:rsidR="00454624" w:rsidRDefault="00EE7E29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495987" w:history="1">
            <w:r w:rsidR="00454624" w:rsidRPr="001A57AF">
              <w:rPr>
                <w:rStyle w:val="Hyperlink"/>
                <w:noProof/>
              </w:rPr>
              <w:t>Tóm tắt</w:t>
            </w:r>
            <w:r w:rsidR="00454624">
              <w:rPr>
                <w:noProof/>
              </w:rPr>
              <w:tab/>
            </w:r>
            <w:r w:rsidR="00454624">
              <w:rPr>
                <w:noProof/>
              </w:rPr>
              <w:fldChar w:fldCharType="begin"/>
            </w:r>
            <w:r w:rsidR="00454624">
              <w:rPr>
                <w:noProof/>
              </w:rPr>
              <w:instrText xml:space="preserve"> PAGEREF _Toc242495987 \h </w:instrText>
            </w:r>
            <w:r w:rsidR="00454624">
              <w:rPr>
                <w:noProof/>
              </w:rPr>
            </w:r>
            <w:r w:rsidR="00454624">
              <w:rPr>
                <w:noProof/>
              </w:rPr>
              <w:fldChar w:fldCharType="separate"/>
            </w:r>
            <w:r w:rsidR="00454624">
              <w:rPr>
                <w:noProof/>
              </w:rPr>
              <w:t>2</w:t>
            </w:r>
            <w:r w:rsidR="00454624">
              <w:rPr>
                <w:noProof/>
              </w:rPr>
              <w:fldChar w:fldCharType="end"/>
            </w:r>
          </w:hyperlink>
        </w:p>
        <w:p w14:paraId="48F57085" w14:textId="63309CBC" w:rsidR="00454624" w:rsidRDefault="00454624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95988" w:history="1">
            <w:r w:rsidRPr="001A57AF">
              <w:rPr>
                <w:rStyle w:val="Hyperlink"/>
                <w:noProof/>
              </w:rPr>
              <w:t>Những phát hiện chính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_Toc242495988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AEA8A97" w14:textId="3A33635E" w:rsidR="00454624" w:rsidRDefault="00454624">
          <w:pPr>
            <w:pStyle w:val="TOC3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95989" w:history="1">
            <w:r w:rsidRPr="001A57AF">
              <w:rPr>
                <w:rStyle w:val="Hyperlink"/>
                <w:noProof/>
              </w:rPr>
              <w:t>Phương pháp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_Toc242495989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2D38863" w14:textId="7221D260" w:rsidR="00454624" w:rsidRDefault="00454624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95990" w:history="1">
            <w:r w:rsidRPr="001A57AF">
              <w:rPr>
                <w:rStyle w:val="Hyperlink"/>
                <w:noProof/>
              </w:rPr>
              <w:t>Phân tích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_Toc242495990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8242D62" w14:textId="433C18D4" w:rsidR="00454624" w:rsidRDefault="00454624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495991" w:history="1">
            <w:r w:rsidRPr="001A57AF">
              <w:rPr>
                <w:rStyle w:val="Hyperlink"/>
                <w:noProof/>
              </w:rPr>
              <w:t>[Tiêu đề cấp 2]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_Toc242495991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4698BA7" w14:textId="4EEDE643" w:rsidR="00271EF8" w:rsidRDefault="00EE7E29">
          <w:r>
            <w:fldChar w:fldCharType="end"/>
          </w:r>
        </w:p>
      </w:sdtContent>
    </w:sdt>
    <w:p w14:paraId="601F2CEE" w14:textId="77777777" w:rsidR="00271EF8" w:rsidRDefault="00EE7E29">
      <w:r>
        <w:br w:type="page"/>
      </w:r>
    </w:p>
    <w:p w14:paraId="270B8732" w14:textId="77777777" w:rsidR="00271EF8" w:rsidRDefault="00EE7E29">
      <w:pPr>
        <w:pStyle w:val="VCCILabel"/>
      </w:pPr>
      <w:r>
        <w:lastRenderedPageBreak/>
        <w:t>Chương 01</w:t>
      </w:r>
    </w:p>
    <w:p w14:paraId="004E4FC0" w14:textId="77777777" w:rsidR="00271EF8" w:rsidRDefault="00EE7E29">
      <w:pPr>
        <w:pStyle w:val="Heading1"/>
      </w:pPr>
      <w:bookmarkStart w:id="0" w:name="_Toc242495987"/>
      <w:r>
        <w:t>Tóm t</w:t>
      </w:r>
      <w:r>
        <w:t>ắ</w:t>
      </w:r>
      <w:r>
        <w:t>t</w:t>
      </w:r>
      <w:bookmarkEnd w:id="0"/>
    </w:p>
    <w:p w14:paraId="57563045" w14:textId="77777777" w:rsidR="00271EF8" w:rsidRDefault="00EE7E29">
      <w:pPr>
        <w:spacing w:after="240"/>
      </w:pPr>
      <w:r>
        <w:rPr>
          <w:noProof/>
        </w:rPr>
        <w:drawing>
          <wp:inline distT="0" distB="0" distL="0" distR="0" wp14:anchorId="11954DAF" wp14:editId="27D1F543">
            <wp:extent cx="576000" cy="32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" cy="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B7C3" w14:textId="77777777" w:rsidR="00271EF8" w:rsidRDefault="00EE7E29">
      <w:pPr>
        <w:pStyle w:val="VCCILead"/>
      </w:pPr>
      <w:r>
        <w:t>[Đo</w:t>
      </w:r>
      <w:r>
        <w:t>ạ</w:t>
      </w:r>
      <w:r>
        <w:t>n d</w:t>
      </w:r>
      <w:r>
        <w:t>ẫ</w:t>
      </w:r>
      <w:r>
        <w:t>n: hai đ</w:t>
      </w:r>
      <w:r>
        <w:t>ế</w:t>
      </w:r>
      <w:r>
        <w:t>n ba câu nêu thông đi</w:t>
      </w:r>
      <w:r>
        <w:t>ệ</w:t>
      </w:r>
      <w:r>
        <w:t>p quan tr</w:t>
      </w:r>
      <w:r>
        <w:t>ọ</w:t>
      </w:r>
      <w:r>
        <w:t>ng nh</w:t>
      </w:r>
      <w:r>
        <w:t>ấ</w:t>
      </w:r>
      <w:r>
        <w:t>t c</w:t>
      </w:r>
      <w:r>
        <w:t>ủ</w:t>
      </w:r>
      <w:r>
        <w:t>a báo cáo. Đây là đo</w:t>
      </w:r>
      <w:r>
        <w:t>ạ</w:t>
      </w:r>
      <w:r>
        <w:t>n ngư</w:t>
      </w:r>
      <w:r>
        <w:t>ờ</w:t>
      </w:r>
      <w:r>
        <w:t>i đ</w:t>
      </w:r>
      <w:r>
        <w:t>ọ</w:t>
      </w:r>
      <w:r>
        <w:t>c b</w:t>
      </w:r>
      <w:r>
        <w:t>ậ</w:t>
      </w:r>
      <w:r>
        <w:t>n r</w:t>
      </w:r>
      <w:r>
        <w:t>ộ</w:t>
      </w:r>
      <w:r>
        <w:t>n s</w:t>
      </w:r>
      <w:r>
        <w:t>ẽ</w:t>
      </w:r>
      <w:r>
        <w:t xml:space="preserve"> đ</w:t>
      </w:r>
      <w:r>
        <w:t>ọ</w:t>
      </w:r>
      <w:r>
        <w:t>c đ</w:t>
      </w:r>
      <w:r>
        <w:t>ầ</w:t>
      </w:r>
      <w:r>
        <w:t>u tiên.]</w:t>
      </w:r>
    </w:p>
    <w:p w14:paraId="6B447CE5" w14:textId="77777777" w:rsidR="00271EF8" w:rsidRDefault="00EE7E29">
      <w:r>
        <w:t>[Đo</w:t>
      </w:r>
      <w:r>
        <w:t>ạ</w:t>
      </w:r>
      <w:r>
        <w:t>n thân bài. Ki</w:t>
      </w:r>
      <w:r>
        <w:t>ể</w:t>
      </w:r>
      <w:r>
        <w:t>u ch</w:t>
      </w:r>
      <w:r>
        <w:t>ữ</w:t>
      </w:r>
      <w:r>
        <w:t xml:space="preserve"> Be Vietnam Pro 10 pt, giãn dòng 1,4. M</w:t>
      </w:r>
      <w:r>
        <w:t>ỗ</w:t>
      </w:r>
      <w:r>
        <w:t>i đo</w:t>
      </w:r>
      <w:r>
        <w:t>ạ</w:t>
      </w:r>
      <w:r>
        <w:t>n nên gi</w:t>
      </w:r>
      <w:r>
        <w:t>ữ</w:t>
      </w:r>
      <w:r>
        <w:t xml:space="preserve"> m</w:t>
      </w:r>
      <w:r>
        <w:t>ộ</w:t>
      </w:r>
      <w:r>
        <w:t>t ý; v</w:t>
      </w:r>
      <w:r>
        <w:t>ớ</w:t>
      </w:r>
      <w:r>
        <w:t>i văn b</w:t>
      </w:r>
      <w:r>
        <w:t>ả</w:t>
      </w:r>
      <w:r>
        <w:t>n dài, chia m</w:t>
      </w:r>
      <w:r>
        <w:t>ụ</w:t>
      </w:r>
      <w:r>
        <w:t>c b</w:t>
      </w:r>
      <w:r>
        <w:t>ằ</w:t>
      </w:r>
      <w:r>
        <w:t>ng các c</w:t>
      </w:r>
      <w:r>
        <w:t>ấ</w:t>
      </w:r>
      <w:r>
        <w:t>p tiêu đ</w:t>
      </w:r>
      <w:r>
        <w:t>ề</w:t>
      </w:r>
      <w:r>
        <w:t xml:space="preserve"> đ</w:t>
      </w:r>
      <w:r>
        <w:t>ể</w:t>
      </w:r>
      <w:r>
        <w:t xml:space="preserve"> m</w:t>
      </w:r>
      <w:r>
        <w:t>ụ</w:t>
      </w:r>
      <w:r>
        <w:t>c l</w:t>
      </w:r>
      <w:r>
        <w:t>ụ</w:t>
      </w:r>
      <w:r>
        <w:t>c t</w:t>
      </w:r>
      <w:r>
        <w:t>ự</w:t>
      </w:r>
      <w:r>
        <w:t xml:space="preserve"> c</w:t>
      </w:r>
      <w:r>
        <w:t>ậ</w:t>
      </w:r>
      <w:r>
        <w:t>p nh</w:t>
      </w:r>
      <w:r>
        <w:t>ậ</w:t>
      </w:r>
      <w:r>
        <w:t>t.]</w:t>
      </w:r>
    </w:p>
    <w:tbl>
      <w:tblPr>
        <w:tblStyle w:val="VCCITableTint"/>
        <w:tblW w:w="9412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138"/>
        <w:gridCol w:w="3137"/>
        <w:gridCol w:w="3137"/>
      </w:tblGrid>
      <w:tr w:rsidR="00271EF8" w14:paraId="665DB5B7" w14:textId="77777777">
        <w:tc>
          <w:tcPr>
            <w:tcW w:w="3137" w:type="dxa"/>
          </w:tcPr>
          <w:p w14:paraId="3D783ADA" w14:textId="77777777" w:rsidR="00271EF8" w:rsidRDefault="00EE7E29">
            <w:pPr>
              <w:pStyle w:val="VCCIFigureNumber"/>
            </w:pPr>
            <w:r>
              <w:t>[67,4]</w:t>
            </w:r>
          </w:p>
          <w:p w14:paraId="48769922" w14:textId="77777777" w:rsidR="00271EF8" w:rsidRDefault="00EE7E29">
            <w:pPr>
              <w:pStyle w:val="VCCISmall"/>
            </w:pPr>
            <w:r>
              <w:t>[Ch</w:t>
            </w:r>
            <w:r>
              <w:t>ỉ</w:t>
            </w:r>
            <w:r>
              <w:t xml:space="preserve"> s</w:t>
            </w:r>
            <w:r>
              <w:t>ố</w:t>
            </w:r>
            <w:r>
              <w:t xml:space="preserve"> / đơn v</w:t>
            </w:r>
            <w:r>
              <w:t>ị</w:t>
            </w:r>
            <w:r>
              <w:t xml:space="preserve"> đo]</w:t>
            </w:r>
          </w:p>
        </w:tc>
        <w:tc>
          <w:tcPr>
            <w:tcW w:w="3137" w:type="dxa"/>
          </w:tcPr>
          <w:p w14:paraId="08DD8253" w14:textId="77777777" w:rsidR="00271EF8" w:rsidRDefault="00EE7E29">
            <w:pPr>
              <w:pStyle w:val="VCCIFigureNumber"/>
            </w:pPr>
            <w:r>
              <w:t>[12.500]</w:t>
            </w:r>
          </w:p>
          <w:p w14:paraId="34DD5CE1" w14:textId="77777777" w:rsidR="00271EF8" w:rsidRDefault="00EE7E29">
            <w:pPr>
              <w:pStyle w:val="VCCISmall"/>
            </w:pPr>
            <w:r>
              <w:t>[Doanh nghi</w:t>
            </w:r>
            <w:r>
              <w:t>ệ</w:t>
            </w:r>
            <w:r>
              <w:t>p tham gia kh</w:t>
            </w:r>
            <w:r>
              <w:t>ả</w:t>
            </w:r>
            <w:r>
              <w:t>o sát]</w:t>
            </w:r>
          </w:p>
        </w:tc>
        <w:tc>
          <w:tcPr>
            <w:tcW w:w="3137" w:type="dxa"/>
          </w:tcPr>
          <w:p w14:paraId="2B40FC74" w14:textId="77777777" w:rsidR="00271EF8" w:rsidRDefault="00EE7E29">
            <w:pPr>
              <w:pStyle w:val="VCCIFigureNumber"/>
            </w:pPr>
            <w:r>
              <w:t>[63%]</w:t>
            </w:r>
          </w:p>
          <w:p w14:paraId="7721CA60" w14:textId="77777777" w:rsidR="00271EF8" w:rsidRDefault="00EE7E29">
            <w:pPr>
              <w:pStyle w:val="VCCISmall"/>
            </w:pPr>
            <w:r>
              <w:t>[T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đánh giá tích c</w:t>
            </w:r>
            <w:r>
              <w:t>ự</w:t>
            </w:r>
            <w:r>
              <w:t>c]</w:t>
            </w:r>
          </w:p>
        </w:tc>
      </w:tr>
    </w:tbl>
    <w:p w14:paraId="34111C9A" w14:textId="77777777" w:rsidR="00271EF8" w:rsidRDefault="00271EF8">
      <w:pPr>
        <w:spacing w:after="120"/>
      </w:pPr>
    </w:p>
    <w:p w14:paraId="0F8301BC" w14:textId="77777777" w:rsidR="00271EF8" w:rsidRDefault="00EE7E29">
      <w:pPr>
        <w:pStyle w:val="Heading2"/>
      </w:pPr>
      <w:bookmarkStart w:id="1" w:name="_Toc242495988"/>
      <w:r>
        <w:t>Nh</w:t>
      </w:r>
      <w:r>
        <w:t>ữ</w:t>
      </w:r>
      <w:r>
        <w:t>ng phát hi</w:t>
      </w:r>
      <w:r>
        <w:t>ệ</w:t>
      </w:r>
      <w:r>
        <w:t>n chính</w:t>
      </w:r>
      <w:bookmarkEnd w:id="1"/>
    </w:p>
    <w:p w14:paraId="2FE64F35" w14:textId="77777777" w:rsidR="00271EF8" w:rsidRDefault="00EE7E29">
      <w:pPr>
        <w:pStyle w:val="ListParagraph"/>
        <w:numPr>
          <w:ilvl w:val="0"/>
          <w:numId w:val="2"/>
        </w:numPr>
      </w:pPr>
      <w:r>
        <w:t>[Phát hi</w:t>
      </w:r>
      <w:r>
        <w:t>ệ</w:t>
      </w:r>
      <w:r>
        <w:t>n th</w:t>
      </w:r>
      <w:r>
        <w:t>ứ</w:t>
      </w:r>
      <w:r>
        <w:t xml:space="preserve"> nh</w:t>
      </w:r>
      <w:r>
        <w:t>ấ</w:t>
      </w:r>
      <w:r>
        <w:t>t, vi</w:t>
      </w:r>
      <w:r>
        <w:t>ế</w:t>
      </w:r>
      <w:r>
        <w:t>t thành m</w:t>
      </w:r>
      <w:r>
        <w:t>ộ</w:t>
      </w:r>
      <w:r>
        <w:t>t câu hoàn ch</w:t>
      </w:r>
      <w:r>
        <w:t>ỉ</w:t>
      </w:r>
      <w:r>
        <w:t>nh]</w:t>
      </w:r>
    </w:p>
    <w:p w14:paraId="317969CA" w14:textId="77777777" w:rsidR="00271EF8" w:rsidRDefault="00EE7E29">
      <w:pPr>
        <w:pStyle w:val="ListParagraph"/>
        <w:numPr>
          <w:ilvl w:val="0"/>
          <w:numId w:val="2"/>
        </w:numPr>
      </w:pPr>
      <w:r>
        <w:t>[Phát hi</w:t>
      </w:r>
      <w:r>
        <w:t>ệ</w:t>
      </w:r>
      <w:r>
        <w:t>n th</w:t>
      </w:r>
      <w:r>
        <w:t>ứ</w:t>
      </w:r>
      <w:r>
        <w:t xml:space="preserve"> hai]</w:t>
      </w:r>
    </w:p>
    <w:p w14:paraId="19DC3371" w14:textId="77777777" w:rsidR="00271EF8" w:rsidRDefault="00EE7E29">
      <w:pPr>
        <w:pStyle w:val="ListParagraph"/>
        <w:numPr>
          <w:ilvl w:val="1"/>
          <w:numId w:val="2"/>
        </w:numPr>
      </w:pPr>
      <w:r>
        <w:t>[Ý ph</w:t>
      </w:r>
      <w:r>
        <w:t>ụ</w:t>
      </w:r>
      <w:r>
        <w:t xml:space="preserve"> c</w:t>
      </w:r>
      <w:r>
        <w:t>ủ</w:t>
      </w:r>
      <w:r>
        <w:t>a phát hi</w:t>
      </w:r>
      <w:r>
        <w:t>ệ</w:t>
      </w:r>
      <w:r>
        <w:t>n th</w:t>
      </w:r>
      <w:r>
        <w:t>ứ</w:t>
      </w:r>
      <w:r>
        <w:t xml:space="preserve"> hai]</w:t>
      </w:r>
    </w:p>
    <w:p w14:paraId="2FAE2D59" w14:textId="77777777" w:rsidR="00271EF8" w:rsidRDefault="00EE7E29">
      <w:pPr>
        <w:pStyle w:val="ListParagraph"/>
        <w:numPr>
          <w:ilvl w:val="0"/>
          <w:numId w:val="2"/>
        </w:numPr>
      </w:pPr>
      <w:r>
        <w:t>[Phát hi</w:t>
      </w:r>
      <w:r>
        <w:t>ệ</w:t>
      </w:r>
      <w:r>
        <w:t>n th</w:t>
      </w:r>
      <w:r>
        <w:t>ứ</w:t>
      </w:r>
      <w:r>
        <w:t xml:space="preserve"> ba]</w:t>
      </w:r>
    </w:p>
    <w:p w14:paraId="480E8B1E" w14:textId="77777777" w:rsidR="00271EF8" w:rsidRDefault="00EE7E29">
      <w:pPr>
        <w:pStyle w:val="VCCICallout"/>
      </w:pPr>
      <w:r>
        <w:t>[H</w:t>
      </w:r>
      <w:r>
        <w:t>ộ</w:t>
      </w:r>
      <w:r>
        <w:t>p nh</w:t>
      </w:r>
      <w:r>
        <w:t>ấ</w:t>
      </w:r>
      <w:r>
        <w:t>n m</w:t>
      </w:r>
      <w:r>
        <w:t>ạ</w:t>
      </w:r>
      <w:r>
        <w:t>nh (ki</w:t>
      </w:r>
      <w:r>
        <w:t>ể</w:t>
      </w:r>
      <w:r>
        <w:t>u VCCI Callout): dùng cho khuy</w:t>
      </w:r>
      <w:r>
        <w:t>ế</w:t>
      </w:r>
      <w:r>
        <w:t>n ngh</w:t>
      </w:r>
      <w:r>
        <w:t>ị</w:t>
      </w:r>
      <w:r>
        <w:t>, đ</w:t>
      </w:r>
      <w:r>
        <w:t>ị</w:t>
      </w:r>
      <w:r>
        <w:t>nh nghĩa ho</w:t>
      </w:r>
      <w:r>
        <w:t>ặ</w:t>
      </w:r>
      <w:r>
        <w:t>c lưu ý quan tr</w:t>
      </w:r>
      <w:r>
        <w:t>ọ</w:t>
      </w:r>
      <w:r>
        <w:t>ng. Không dùng quá m</w:t>
      </w:r>
      <w:r>
        <w:t>ộ</w:t>
      </w:r>
      <w:r>
        <w:t>t h</w:t>
      </w:r>
      <w:r>
        <w:t>ộ</w:t>
      </w:r>
      <w:r>
        <w:t>p trên m</w:t>
      </w:r>
      <w:r>
        <w:t>ộ</w:t>
      </w:r>
      <w:r>
        <w:t>t trang.]</w:t>
      </w:r>
    </w:p>
    <w:p w14:paraId="70FBEB4B" w14:textId="77777777" w:rsidR="00271EF8" w:rsidRDefault="00EE7E29">
      <w:pPr>
        <w:pStyle w:val="Heading3"/>
      </w:pPr>
      <w:bookmarkStart w:id="2" w:name="_Toc242495989"/>
      <w:r>
        <w:t>Phương pháp</w:t>
      </w:r>
      <w:bookmarkEnd w:id="2"/>
    </w:p>
    <w:p w14:paraId="0B7E7D95" w14:textId="77777777" w:rsidR="00271EF8" w:rsidRDefault="00EE7E29">
      <w:r>
        <w:t>[Mô t</w:t>
      </w:r>
      <w:r>
        <w:t>ả</w:t>
      </w:r>
      <w:r>
        <w:t xml:space="preserve"> ng</w:t>
      </w:r>
      <w:r>
        <w:t>ắ</w:t>
      </w:r>
      <w:r>
        <w:t>n ph</w:t>
      </w:r>
      <w:r>
        <w:t>ạ</w:t>
      </w:r>
      <w:r>
        <w:t>m vi,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 và phương pháp phân tích.]</w:t>
      </w:r>
    </w:p>
    <w:p w14:paraId="0EA46ECF" w14:textId="77777777" w:rsidR="00271EF8" w:rsidRDefault="00EE7E29">
      <w:pPr>
        <w:pStyle w:val="ListParagraph"/>
        <w:numPr>
          <w:ilvl w:val="0"/>
          <w:numId w:val="3"/>
        </w:numPr>
      </w:pPr>
      <w:r>
        <w:t>[Bư</w:t>
      </w:r>
      <w:r>
        <w:t>ớ</w:t>
      </w:r>
      <w:r>
        <w:t>c th</w:t>
      </w:r>
      <w:r>
        <w:t>ứ</w:t>
      </w:r>
      <w:r>
        <w:t xml:space="preserve"> nh</w:t>
      </w:r>
      <w:r>
        <w:t>ấ</w:t>
      </w:r>
      <w:r>
        <w:t>t]</w:t>
      </w:r>
    </w:p>
    <w:p w14:paraId="553BBF15" w14:textId="77777777" w:rsidR="00271EF8" w:rsidRDefault="00EE7E29">
      <w:pPr>
        <w:pStyle w:val="ListParagraph"/>
        <w:numPr>
          <w:ilvl w:val="0"/>
          <w:numId w:val="3"/>
        </w:numPr>
      </w:pPr>
      <w:r>
        <w:t>[Bư</w:t>
      </w:r>
      <w:r>
        <w:t>ớ</w:t>
      </w:r>
      <w:r>
        <w:t>c th</w:t>
      </w:r>
      <w:r>
        <w:t>ứ</w:t>
      </w:r>
      <w:r>
        <w:t xml:space="preserve"> hai]</w:t>
      </w:r>
    </w:p>
    <w:p w14:paraId="701E7832" w14:textId="77777777" w:rsidR="00271EF8" w:rsidRDefault="00EE7E29">
      <w:pPr>
        <w:pStyle w:val="ListParagraph"/>
        <w:numPr>
          <w:ilvl w:val="0"/>
          <w:numId w:val="3"/>
        </w:numPr>
      </w:pPr>
      <w:r>
        <w:t>[Bư</w:t>
      </w:r>
      <w:r>
        <w:t>ớ</w:t>
      </w:r>
      <w:r>
        <w:t>c th</w:t>
      </w:r>
      <w:r>
        <w:t>ứ</w:t>
      </w:r>
      <w:r>
        <w:t xml:space="preserve"> ba]</w:t>
      </w:r>
    </w:p>
    <w:p w14:paraId="5BF601C2" w14:textId="77777777" w:rsidR="00271EF8" w:rsidRDefault="00EE7E29">
      <w:pPr>
        <w:pStyle w:val="Caption"/>
        <w:spacing w:before="200" w:after="80"/>
      </w:pPr>
      <w:r>
        <w:t>B</w:t>
      </w:r>
      <w:r>
        <w:t>ả</w:t>
      </w:r>
      <w:r>
        <w:t>ng 1.  Ph</w:t>
      </w:r>
      <w:r>
        <w:t>ạ</w:t>
      </w:r>
      <w:r>
        <w:t>m vi kh</w:t>
      </w:r>
      <w:r>
        <w:t>ả</w:t>
      </w:r>
      <w:r>
        <w:t>o sát  ·  ki</w:t>
      </w:r>
      <w:r>
        <w:t>ể</w:t>
      </w:r>
      <w:r>
        <w:t>u VCCI Table Light</w:t>
      </w:r>
    </w:p>
    <w:tbl>
      <w:tblPr>
        <w:tblStyle w:val="VCCITableLight"/>
        <w:tblW w:w="9412" w:type="dxa"/>
        <w:tblInd w:w="0" w:type="dxa"/>
        <w:tblLayout w:type="fixed"/>
        <w:tblLook w:val="06A0" w:firstRow="1" w:lastRow="0" w:firstColumn="1" w:lastColumn="0" w:noHBand="1" w:noVBand="1"/>
      </w:tblPr>
      <w:tblGrid>
        <w:gridCol w:w="2824"/>
        <w:gridCol w:w="6588"/>
      </w:tblGrid>
      <w:tr w:rsidR="00271EF8" w14:paraId="2FF4F3AD" w14:textId="77777777" w:rsidTr="00271E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4" w:type="dxa"/>
          </w:tcPr>
          <w:p w14:paraId="07AE6963" w14:textId="77777777" w:rsidR="00271EF8" w:rsidRDefault="00EE7E29">
            <w:r>
              <w:t>H</w:t>
            </w:r>
            <w:r>
              <w:t>ạ</w:t>
            </w:r>
            <w:r>
              <w:t>ng m</w:t>
            </w:r>
            <w:r>
              <w:t>ụ</w:t>
            </w:r>
            <w:r>
              <w:t>c</w:t>
            </w:r>
          </w:p>
        </w:tc>
        <w:tc>
          <w:tcPr>
            <w:tcW w:w="6588" w:type="dxa"/>
          </w:tcPr>
          <w:p w14:paraId="490DC2BF" w14:textId="77777777" w:rsidR="00271EF8" w:rsidRDefault="00EE7E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Mô t</w:t>
            </w:r>
            <w:r>
              <w:t>ả</w:t>
            </w:r>
          </w:p>
        </w:tc>
      </w:tr>
      <w:tr w:rsidR="00271EF8" w14:paraId="68932CF3" w14:textId="77777777" w:rsidTr="00271E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4" w:type="dxa"/>
          </w:tcPr>
          <w:p w14:paraId="633508F7" w14:textId="77777777" w:rsidR="00271EF8" w:rsidRDefault="00EE7E29">
            <w:r>
              <w:t>Ngu</w:t>
            </w:r>
            <w:r>
              <w:t>ồ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6588" w:type="dxa"/>
          </w:tcPr>
          <w:p w14:paraId="04A5D2C3" w14:textId="77777777" w:rsidR="00271EF8" w:rsidRDefault="00EE7E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[Kh</w:t>
            </w:r>
            <w:r>
              <w:t>ả</w:t>
            </w:r>
            <w:r>
              <w:t>o sát doanh nghi</w:t>
            </w:r>
            <w:r>
              <w:t>ệ</w:t>
            </w:r>
            <w:r>
              <w:t>p,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th</w:t>
            </w:r>
            <w:r>
              <w:t>ố</w:t>
            </w:r>
            <w:r>
              <w:t>ng kê, ph</w:t>
            </w:r>
            <w:r>
              <w:t>ỏ</w:t>
            </w:r>
            <w:r>
              <w:t>ng v</w:t>
            </w:r>
            <w:r>
              <w:t>ấ</w:t>
            </w:r>
            <w:r>
              <w:t>n chuyên gia]</w:t>
            </w:r>
          </w:p>
        </w:tc>
      </w:tr>
      <w:tr w:rsidR="00271EF8" w14:paraId="57FC69D6" w14:textId="77777777" w:rsidTr="00271E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4" w:type="dxa"/>
          </w:tcPr>
          <w:p w14:paraId="71304343" w14:textId="77777777" w:rsidR="00271EF8" w:rsidRDefault="00EE7E29">
            <w:r>
              <w:t>Ph</w:t>
            </w:r>
            <w:r>
              <w:t>ạ</w:t>
            </w:r>
            <w:r>
              <w:t>m vi</w:t>
            </w:r>
          </w:p>
        </w:tc>
        <w:tc>
          <w:tcPr>
            <w:tcW w:w="6588" w:type="dxa"/>
          </w:tcPr>
          <w:p w14:paraId="63914B23" w14:textId="77777777" w:rsidR="00271EF8" w:rsidRDefault="00EE7E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[S</w:t>
            </w:r>
            <w:r>
              <w:t>ố</w:t>
            </w:r>
            <w:r>
              <w:t xml:space="preserve"> doanh nghi</w:t>
            </w:r>
            <w:r>
              <w:t>ệ</w:t>
            </w:r>
            <w:r>
              <w:t>p, đ</w:t>
            </w:r>
            <w:r>
              <w:t>ị</w:t>
            </w:r>
            <w:r>
              <w:t>a bàn, ngành]</w:t>
            </w:r>
          </w:p>
        </w:tc>
      </w:tr>
      <w:tr w:rsidR="00271EF8" w14:paraId="294852DA" w14:textId="77777777" w:rsidTr="00271E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4" w:type="dxa"/>
          </w:tcPr>
          <w:p w14:paraId="097514B5" w14:textId="77777777" w:rsidR="00271EF8" w:rsidRDefault="00EE7E29">
            <w:r>
              <w:t>Th</w:t>
            </w:r>
            <w:r>
              <w:t>ờ</w:t>
            </w:r>
            <w:r>
              <w:t>i gian</w:t>
            </w:r>
          </w:p>
        </w:tc>
        <w:tc>
          <w:tcPr>
            <w:tcW w:w="6588" w:type="dxa"/>
          </w:tcPr>
          <w:p w14:paraId="6BA80EAF" w14:textId="77777777" w:rsidR="00271EF8" w:rsidRDefault="00EE7E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[Tháng 03 – 08/2026]</w:t>
            </w:r>
          </w:p>
        </w:tc>
      </w:tr>
    </w:tbl>
    <w:p w14:paraId="569F31A9" w14:textId="77777777" w:rsidR="00271EF8" w:rsidRDefault="00EE7E29">
      <w:pPr>
        <w:pStyle w:val="VCCILabel"/>
        <w:pageBreakBefore/>
      </w:pPr>
      <w:r>
        <w:lastRenderedPageBreak/>
        <w:t>Chương 02</w:t>
      </w:r>
    </w:p>
    <w:p w14:paraId="344110A3" w14:textId="77777777" w:rsidR="00271EF8" w:rsidRDefault="00EE7E29">
      <w:pPr>
        <w:pStyle w:val="Heading1"/>
      </w:pPr>
      <w:bookmarkStart w:id="3" w:name="_Toc242495990"/>
      <w:r>
        <w:t>Phân tích</w:t>
      </w:r>
      <w:bookmarkEnd w:id="3"/>
    </w:p>
    <w:p w14:paraId="3F281ACD" w14:textId="77777777" w:rsidR="00271EF8" w:rsidRDefault="00EE7E29">
      <w:pPr>
        <w:spacing w:after="240"/>
      </w:pPr>
      <w:r>
        <w:rPr>
          <w:noProof/>
        </w:rPr>
        <w:drawing>
          <wp:inline distT="0" distB="0" distL="0" distR="0" wp14:anchorId="3CBAD824" wp14:editId="6702BDE2">
            <wp:extent cx="576000" cy="32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" cy="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FF4C" w14:textId="77777777" w:rsidR="00271EF8" w:rsidRDefault="00EE7E29">
      <w:r>
        <w:t>[Đo</w:t>
      </w:r>
      <w:r>
        <w:t>ạ</w:t>
      </w:r>
      <w:r>
        <w:t>n m</w:t>
      </w:r>
      <w:r>
        <w:t>ở</w:t>
      </w:r>
      <w:r>
        <w:t xml:space="preserve"> đ</w:t>
      </w:r>
      <w:r>
        <w:t>ầ</w:t>
      </w:r>
      <w:r>
        <w:t>u chương. B</w:t>
      </w:r>
      <w:r>
        <w:t>ả</w:t>
      </w:r>
      <w:r>
        <w:t>ng dư</w:t>
      </w:r>
      <w:r>
        <w:t>ớ</w:t>
      </w:r>
      <w:r>
        <w:t>i đây dùng ki</w:t>
      </w:r>
      <w:r>
        <w:t>ể</w:t>
      </w:r>
      <w:r>
        <w:t>u VCCI Table: ch</w:t>
      </w:r>
      <w:r>
        <w:t>ọ</w:t>
      </w:r>
      <w:r>
        <w:t>n b</w:t>
      </w:r>
      <w:r>
        <w:t>ả</w:t>
      </w:r>
      <w:r>
        <w:t>ng, vào Table Design và ch</w:t>
      </w:r>
      <w:r>
        <w:t>ọ</w:t>
      </w:r>
      <w:r>
        <w:t>n VCCI Table; b</w:t>
      </w:r>
      <w:r>
        <w:t>ậ</w:t>
      </w:r>
      <w:r>
        <w:t>t Header Row và Total Row. S</w:t>
      </w:r>
      <w:r>
        <w:t>ố</w:t>
      </w:r>
      <w:r>
        <w:t xml:space="preserve"> căn ph</w:t>
      </w:r>
      <w:r>
        <w:t>ả</w:t>
      </w:r>
      <w:r>
        <w:t>i.]</w:t>
      </w:r>
    </w:p>
    <w:p w14:paraId="0886AB67" w14:textId="77777777" w:rsidR="00271EF8" w:rsidRDefault="00EE7E29">
      <w:pPr>
        <w:pStyle w:val="Caption"/>
        <w:spacing w:before="200" w:after="80"/>
      </w:pPr>
      <w:r>
        <w:t>B</w:t>
      </w:r>
      <w:r>
        <w:t>ả</w:t>
      </w:r>
      <w:r>
        <w:t>ng 2.  [Tên b</w:t>
      </w:r>
      <w:r>
        <w:t>ả</w:t>
      </w:r>
      <w:r>
        <w:t>ng]  ·  Ngu</w:t>
      </w:r>
      <w:r>
        <w:t>ồ</w:t>
      </w:r>
      <w:r>
        <w:t>n: [ngu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u]  ·  ki</w:t>
      </w:r>
      <w:r>
        <w:t>ể</w:t>
      </w:r>
      <w:r>
        <w:t>u VCCI Table</w:t>
      </w:r>
    </w:p>
    <w:tbl>
      <w:tblPr>
        <w:tblStyle w:val="VCCITable"/>
        <w:tblW w:w="9412" w:type="dxa"/>
        <w:tblInd w:w="0" w:type="dxa"/>
        <w:tblLayout w:type="fixed"/>
        <w:tblLook w:val="0660" w:firstRow="1" w:lastRow="1" w:firstColumn="0" w:lastColumn="0" w:noHBand="1" w:noVBand="1"/>
      </w:tblPr>
      <w:tblGrid>
        <w:gridCol w:w="3765"/>
        <w:gridCol w:w="1882"/>
        <w:gridCol w:w="1882"/>
        <w:gridCol w:w="1883"/>
      </w:tblGrid>
      <w:tr w:rsidR="00271EF8" w14:paraId="0FA7D0E7" w14:textId="77777777" w:rsidTr="00271E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65" w:type="dxa"/>
          </w:tcPr>
          <w:p w14:paraId="316A4904" w14:textId="77777777" w:rsidR="00271EF8" w:rsidRDefault="00EE7E29">
            <w:r>
              <w:t>Tiêu chí</w:t>
            </w:r>
          </w:p>
        </w:tc>
        <w:tc>
          <w:tcPr>
            <w:tcW w:w="1882" w:type="dxa"/>
          </w:tcPr>
          <w:p w14:paraId="557FDF14" w14:textId="77777777" w:rsidR="00271EF8" w:rsidRDefault="00EE7E29">
            <w:pPr>
              <w:jc w:val="right"/>
            </w:pPr>
            <w:r>
              <w:t>2024</w:t>
            </w:r>
          </w:p>
        </w:tc>
        <w:tc>
          <w:tcPr>
            <w:tcW w:w="1882" w:type="dxa"/>
          </w:tcPr>
          <w:p w14:paraId="259DE270" w14:textId="77777777" w:rsidR="00271EF8" w:rsidRDefault="00EE7E29">
            <w:pPr>
              <w:jc w:val="right"/>
            </w:pPr>
            <w:r>
              <w:t>2025</w:t>
            </w:r>
          </w:p>
        </w:tc>
        <w:tc>
          <w:tcPr>
            <w:tcW w:w="1883" w:type="dxa"/>
          </w:tcPr>
          <w:p w14:paraId="3504AE84" w14:textId="77777777" w:rsidR="00271EF8" w:rsidRDefault="00EE7E29">
            <w:pPr>
              <w:jc w:val="right"/>
            </w:pPr>
            <w:r>
              <w:t>Thay đ</w:t>
            </w:r>
            <w:r>
              <w:t>ổ</w:t>
            </w:r>
            <w:r>
              <w:t>i</w:t>
            </w:r>
          </w:p>
        </w:tc>
      </w:tr>
      <w:tr w:rsidR="00271EF8" w14:paraId="5071C49F" w14:textId="77777777" w:rsidTr="00271EF8">
        <w:tc>
          <w:tcPr>
            <w:tcW w:w="3765" w:type="dxa"/>
          </w:tcPr>
          <w:p w14:paraId="3405E451" w14:textId="77777777" w:rsidR="00271EF8" w:rsidRDefault="00EE7E29">
            <w:r>
              <w:t>[Tiêu chí 1]</w:t>
            </w:r>
          </w:p>
        </w:tc>
        <w:tc>
          <w:tcPr>
            <w:tcW w:w="1882" w:type="dxa"/>
          </w:tcPr>
          <w:p w14:paraId="6114CC51" w14:textId="77777777" w:rsidR="00271EF8" w:rsidRDefault="00EE7E29">
            <w:pPr>
              <w:jc w:val="right"/>
            </w:pPr>
            <w:r>
              <w:t>[64,5]</w:t>
            </w:r>
          </w:p>
        </w:tc>
        <w:tc>
          <w:tcPr>
            <w:tcW w:w="1882" w:type="dxa"/>
          </w:tcPr>
          <w:p w14:paraId="75EF37E8" w14:textId="77777777" w:rsidR="00271EF8" w:rsidRDefault="00EE7E29">
            <w:pPr>
              <w:jc w:val="right"/>
            </w:pPr>
            <w:r>
              <w:t>[66,0]</w:t>
            </w:r>
          </w:p>
        </w:tc>
        <w:tc>
          <w:tcPr>
            <w:tcW w:w="1883" w:type="dxa"/>
          </w:tcPr>
          <w:p w14:paraId="7540C27A" w14:textId="77777777" w:rsidR="00271EF8" w:rsidRDefault="00EE7E29">
            <w:pPr>
              <w:jc w:val="right"/>
            </w:pPr>
            <w:r>
              <w:t>[+1,5]</w:t>
            </w:r>
          </w:p>
        </w:tc>
      </w:tr>
      <w:tr w:rsidR="00271EF8" w14:paraId="106B9BD0" w14:textId="77777777" w:rsidTr="00271EF8">
        <w:tc>
          <w:tcPr>
            <w:tcW w:w="3765" w:type="dxa"/>
          </w:tcPr>
          <w:p w14:paraId="3790DCCE" w14:textId="77777777" w:rsidR="00271EF8" w:rsidRDefault="00EE7E29">
            <w:r>
              <w:t>[Tiêu chí 2]</w:t>
            </w:r>
          </w:p>
        </w:tc>
        <w:tc>
          <w:tcPr>
            <w:tcW w:w="1882" w:type="dxa"/>
          </w:tcPr>
          <w:p w14:paraId="4B73AAE5" w14:textId="77777777" w:rsidR="00271EF8" w:rsidRDefault="00EE7E29">
            <w:pPr>
              <w:jc w:val="right"/>
            </w:pPr>
            <w:r>
              <w:t>[58,2]</w:t>
            </w:r>
          </w:p>
        </w:tc>
        <w:tc>
          <w:tcPr>
            <w:tcW w:w="1882" w:type="dxa"/>
          </w:tcPr>
          <w:p w14:paraId="2F6FE7C9" w14:textId="77777777" w:rsidR="00271EF8" w:rsidRDefault="00EE7E29">
            <w:pPr>
              <w:jc w:val="right"/>
            </w:pPr>
            <w:r>
              <w:t>[61,3]</w:t>
            </w:r>
          </w:p>
        </w:tc>
        <w:tc>
          <w:tcPr>
            <w:tcW w:w="1883" w:type="dxa"/>
          </w:tcPr>
          <w:p w14:paraId="731BE6A1" w14:textId="77777777" w:rsidR="00271EF8" w:rsidRDefault="00EE7E29">
            <w:pPr>
              <w:jc w:val="right"/>
            </w:pPr>
            <w:r>
              <w:t>[+3,1]</w:t>
            </w:r>
          </w:p>
        </w:tc>
      </w:tr>
      <w:tr w:rsidR="00271EF8" w14:paraId="149E85B0" w14:textId="77777777" w:rsidTr="00271EF8">
        <w:tc>
          <w:tcPr>
            <w:tcW w:w="3765" w:type="dxa"/>
          </w:tcPr>
          <w:p w14:paraId="0B452EA4" w14:textId="77777777" w:rsidR="00271EF8" w:rsidRDefault="00EE7E29">
            <w:r>
              <w:t>[Tiêu chí 3]</w:t>
            </w:r>
          </w:p>
        </w:tc>
        <w:tc>
          <w:tcPr>
            <w:tcW w:w="1882" w:type="dxa"/>
          </w:tcPr>
          <w:p w14:paraId="781B0644" w14:textId="77777777" w:rsidR="00271EF8" w:rsidRDefault="00EE7E29">
            <w:pPr>
              <w:jc w:val="right"/>
            </w:pPr>
            <w:r>
              <w:t>[71,0]</w:t>
            </w:r>
          </w:p>
        </w:tc>
        <w:tc>
          <w:tcPr>
            <w:tcW w:w="1882" w:type="dxa"/>
          </w:tcPr>
          <w:p w14:paraId="3FCC63DA" w14:textId="77777777" w:rsidR="00271EF8" w:rsidRDefault="00EE7E29">
            <w:pPr>
              <w:jc w:val="right"/>
            </w:pPr>
            <w:r>
              <w:t>[70,4]</w:t>
            </w:r>
          </w:p>
        </w:tc>
        <w:tc>
          <w:tcPr>
            <w:tcW w:w="1883" w:type="dxa"/>
          </w:tcPr>
          <w:p w14:paraId="1F1F737F" w14:textId="77777777" w:rsidR="00271EF8" w:rsidRDefault="00EE7E29">
            <w:pPr>
              <w:jc w:val="right"/>
            </w:pPr>
            <w:r>
              <w:t>[–0,6]</w:t>
            </w:r>
          </w:p>
        </w:tc>
      </w:tr>
      <w:tr w:rsidR="00271EF8" w14:paraId="181CE385" w14:textId="77777777" w:rsidTr="00271EF8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3765" w:type="dxa"/>
          </w:tcPr>
          <w:p w14:paraId="207B6D68" w14:textId="77777777" w:rsidR="00271EF8" w:rsidRDefault="00EE7E29">
            <w:r>
              <w:t>Trung bình</w:t>
            </w:r>
          </w:p>
        </w:tc>
        <w:tc>
          <w:tcPr>
            <w:tcW w:w="1882" w:type="dxa"/>
          </w:tcPr>
          <w:p w14:paraId="3A20F8A9" w14:textId="77777777" w:rsidR="00271EF8" w:rsidRDefault="00EE7E29">
            <w:pPr>
              <w:jc w:val="right"/>
            </w:pPr>
            <w:r>
              <w:t>[64,6]</w:t>
            </w:r>
          </w:p>
        </w:tc>
        <w:tc>
          <w:tcPr>
            <w:tcW w:w="1882" w:type="dxa"/>
          </w:tcPr>
          <w:p w14:paraId="1DF048FB" w14:textId="77777777" w:rsidR="00271EF8" w:rsidRDefault="00EE7E29">
            <w:pPr>
              <w:jc w:val="right"/>
            </w:pPr>
            <w:r>
              <w:t>[65,9]</w:t>
            </w:r>
          </w:p>
        </w:tc>
        <w:tc>
          <w:tcPr>
            <w:tcW w:w="1883" w:type="dxa"/>
          </w:tcPr>
          <w:p w14:paraId="262C9A01" w14:textId="77777777" w:rsidR="00271EF8" w:rsidRDefault="00EE7E29">
            <w:pPr>
              <w:jc w:val="right"/>
            </w:pPr>
            <w:r>
              <w:t>[+1,3]</w:t>
            </w:r>
          </w:p>
        </w:tc>
      </w:tr>
    </w:tbl>
    <w:p w14:paraId="27511FEA" w14:textId="77777777" w:rsidR="00271EF8" w:rsidRDefault="00271EF8">
      <w:pPr>
        <w:spacing w:after="200"/>
      </w:pPr>
    </w:p>
    <w:p w14:paraId="6E420921" w14:textId="77777777" w:rsidR="00271EF8" w:rsidRDefault="00EE7E29">
      <w:r>
        <w:rPr>
          <w:noProof/>
        </w:rPr>
        <w:drawing>
          <wp:inline distT="0" distB="0" distL="0" distR="0" wp14:anchorId="6F3B7B03" wp14:editId="57EB2237">
            <wp:extent cx="5976621" cy="306301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1" cy="306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52EDF" w14:textId="77777777" w:rsidR="00271EF8" w:rsidRDefault="00EE7E29">
      <w:pPr>
        <w:pStyle w:val="Caption"/>
      </w:pPr>
      <w:r>
        <w:t>Hình 1.  [Tên bi</w:t>
      </w:r>
      <w:r>
        <w:t>ể</w:t>
      </w:r>
      <w:r>
        <w:t>u đ</w:t>
      </w:r>
      <w:r>
        <w:t>ồ</w:t>
      </w:r>
      <w:r>
        <w:t>; s</w:t>
      </w:r>
      <w:r>
        <w:t>ố</w:t>
      </w:r>
      <w:r>
        <w:t xml:space="preserve"> li</w:t>
      </w:r>
      <w:r>
        <w:t>ệ</w:t>
      </w:r>
      <w:r>
        <w:t>u minh h</w:t>
      </w:r>
      <w:r>
        <w:t>ọ</w:t>
      </w:r>
      <w:r>
        <w:t>a]  ·  Ngu</w:t>
      </w:r>
      <w:r>
        <w:t>ồ</w:t>
      </w:r>
      <w:r>
        <w:t>n: [ngu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u]</w:t>
      </w:r>
    </w:p>
    <w:p w14:paraId="22C412D4" w14:textId="77777777" w:rsidR="00271EF8" w:rsidRDefault="00EE7E29">
      <w:pPr>
        <w:pStyle w:val="Heading2"/>
      </w:pPr>
      <w:bookmarkStart w:id="4" w:name="_Toc242495991"/>
      <w:r>
        <w:t>[Tiêu đ</w:t>
      </w:r>
      <w:r>
        <w:t>ề</w:t>
      </w:r>
      <w:r>
        <w:t xml:space="preserve"> c</w:t>
      </w:r>
      <w:r>
        <w:t>ấ</w:t>
      </w:r>
      <w:r>
        <w:t>p 2]</w:t>
      </w:r>
      <w:bookmarkEnd w:id="4"/>
    </w:p>
    <w:p w14:paraId="5713258F" w14:textId="77777777" w:rsidR="00271EF8" w:rsidRDefault="00EE7E29">
      <w:r>
        <w:t>[Đo</w:t>
      </w:r>
      <w:r>
        <w:t>ạ</w:t>
      </w:r>
      <w:r>
        <w:t>n thân bài.]</w:t>
      </w:r>
    </w:p>
    <w:p w14:paraId="1494B0EC" w14:textId="77777777" w:rsidR="00271EF8" w:rsidRDefault="00EE7E29">
      <w:pPr>
        <w:pStyle w:val="Quote"/>
        <w:keepNext/>
      </w:pPr>
      <w:r>
        <w:t>“[Trích d</w:t>
      </w:r>
      <w:r>
        <w:t>ẫ</w:t>
      </w:r>
      <w:r>
        <w:t>n: ý ki</w:t>
      </w:r>
      <w:r>
        <w:t>ế</w:t>
      </w:r>
      <w:r>
        <w:t>n c</w:t>
      </w:r>
      <w:r>
        <w:t>ủ</w:t>
      </w:r>
      <w:r>
        <w:t>a doanh nghi</w:t>
      </w:r>
      <w:r>
        <w:t>ệ</w:t>
      </w:r>
      <w:r>
        <w:t>p, chuyên gia ho</w:t>
      </w:r>
      <w:r>
        <w:t>ặ</w:t>
      </w:r>
      <w:r>
        <w:t>c lãnh đ</w:t>
      </w:r>
      <w:r>
        <w:t>ạ</w:t>
      </w:r>
      <w:r>
        <w:t>o, t</w:t>
      </w:r>
      <w:r>
        <w:t>ố</w:t>
      </w:r>
      <w:r>
        <w:t>i đa ba dòng.]”</w:t>
      </w:r>
    </w:p>
    <w:p w14:paraId="27541CA3" w14:textId="77777777" w:rsidR="00271EF8" w:rsidRDefault="00EE7E29">
      <w:pPr>
        <w:spacing w:after="280"/>
      </w:pPr>
      <w:r>
        <w:rPr>
          <w:color w:val="5C6478"/>
          <w:sz w:val="17"/>
          <w:szCs w:val="17"/>
        </w:rPr>
        <w:t>— [H</w:t>
      </w:r>
      <w:r>
        <w:rPr>
          <w:color w:val="5C6478"/>
          <w:sz w:val="17"/>
          <w:szCs w:val="17"/>
        </w:rPr>
        <w:t>ọ</w:t>
      </w:r>
      <w:r>
        <w:rPr>
          <w:color w:val="5C6478"/>
          <w:sz w:val="17"/>
          <w:szCs w:val="17"/>
        </w:rPr>
        <w:t xml:space="preserve"> và tên], [Ch</w:t>
      </w:r>
      <w:r>
        <w:rPr>
          <w:color w:val="5C6478"/>
          <w:sz w:val="17"/>
          <w:szCs w:val="17"/>
        </w:rPr>
        <w:t>ứ</w:t>
      </w:r>
      <w:r>
        <w:rPr>
          <w:color w:val="5C6478"/>
          <w:sz w:val="17"/>
          <w:szCs w:val="17"/>
        </w:rPr>
        <w:t>c danh]</w:t>
      </w:r>
    </w:p>
    <w:p w14:paraId="60DB56F4" w14:textId="77777777" w:rsidR="00271EF8" w:rsidRDefault="00EE7E29">
      <w:r>
        <w:lastRenderedPageBreak/>
        <w:t>[Đo</w:t>
      </w:r>
      <w:r>
        <w:t>ạ</w:t>
      </w:r>
      <w:r>
        <w:t>n thân bài ti</w:t>
      </w:r>
      <w:r>
        <w:t>ế</w:t>
      </w:r>
      <w:r>
        <w:t>p theo.]</w:t>
      </w:r>
    </w:p>
    <w:p w14:paraId="59A3C241" w14:textId="77777777" w:rsidR="00271EF8" w:rsidRDefault="00271EF8">
      <w:pPr>
        <w:sectPr w:rsidR="00271EF8">
          <w:headerReference w:type="default" r:id="rId16"/>
          <w:footerReference w:type="default" r:id="rId17"/>
          <w:pgSz w:w="11906" w:h="16838"/>
          <w:pgMar w:top="1361" w:right="1247" w:bottom="1247" w:left="1247" w:header="567" w:footer="510" w:gutter="0"/>
          <w:pgNumType w:start="1"/>
          <w:cols w:space="720"/>
          <w:docGrid w:linePitch="360"/>
        </w:sectPr>
      </w:pPr>
    </w:p>
    <w:p w14:paraId="7A601BDD" w14:textId="77777777" w:rsidR="00271EF8" w:rsidRDefault="00EE7E29">
      <w:pPr>
        <w:spacing w:after="0"/>
      </w:pPr>
      <w:r>
        <w:rPr>
          <w:noProof/>
        </w:rPr>
        <w:lastRenderedPageBreak/>
        <w:drawing>
          <wp:anchor distT="0" distB="0" distL="0" distR="0" simplePos="0" relativeHeight="251658240" behindDoc="1" locked="1" layoutInCell="1" allowOverlap="1" wp14:anchorId="728C8932" wp14:editId="14782E9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vertAnchor="page" w:horzAnchor="page" w:tblpX="1701" w:tblpY="13493"/>
        <w:tblW w:w="850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271EF8" w14:paraId="7FE39495" w14:textId="77777777">
        <w:tblPrEx>
          <w:tblCellMar>
            <w:top w:w="0" w:type="dxa"/>
            <w:bottom w:w="0" w:type="dxa"/>
          </w:tblCellMar>
        </w:tblPrEx>
        <w:tc>
          <w:tcPr>
            <w:tcW w:w="85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19EED6" w14:textId="77777777" w:rsidR="00271EF8" w:rsidRDefault="00EE7E29">
            <w:pPr>
              <w:spacing w:after="60"/>
            </w:pPr>
            <w:r>
              <w:rPr>
                <w:rFonts w:ascii="Be Vietnam Pro SemiBold" w:eastAsia="Be Vietnam Pro SemiBold" w:hAnsi="Be Vietnam Pro SemiBold" w:cs="Be Vietnam Pro SemiBold"/>
                <w:color w:val="264896"/>
                <w:sz w:val="18"/>
                <w:szCs w:val="18"/>
              </w:rPr>
              <w:t>Liên đoàn Thương m</w:t>
            </w:r>
            <w:r>
              <w:rPr>
                <w:rFonts w:ascii="Be Vietnam Pro SemiBold" w:eastAsia="Be Vietnam Pro SemiBold" w:hAnsi="Be Vietnam Pro SemiBold" w:cs="Be Vietnam Pro SemiBold"/>
                <w:color w:val="264896"/>
                <w:sz w:val="18"/>
                <w:szCs w:val="18"/>
              </w:rPr>
              <w:t>ạ</w:t>
            </w:r>
            <w:r>
              <w:rPr>
                <w:rFonts w:ascii="Be Vietnam Pro SemiBold" w:eastAsia="Be Vietnam Pro SemiBold" w:hAnsi="Be Vietnam Pro SemiBold" w:cs="Be Vietnam Pro SemiBold"/>
                <w:color w:val="264896"/>
                <w:sz w:val="18"/>
                <w:szCs w:val="18"/>
              </w:rPr>
              <w:t>i và Công nghi</w:t>
            </w:r>
            <w:r>
              <w:rPr>
                <w:rFonts w:ascii="Be Vietnam Pro SemiBold" w:eastAsia="Be Vietnam Pro SemiBold" w:hAnsi="Be Vietnam Pro SemiBold" w:cs="Be Vietnam Pro SemiBold"/>
                <w:color w:val="264896"/>
                <w:sz w:val="18"/>
                <w:szCs w:val="18"/>
              </w:rPr>
              <w:t>ệ</w:t>
            </w:r>
            <w:r>
              <w:rPr>
                <w:rFonts w:ascii="Be Vietnam Pro SemiBold" w:eastAsia="Be Vietnam Pro SemiBold" w:hAnsi="Be Vietnam Pro SemiBold" w:cs="Be Vietnam Pro SemiBold"/>
                <w:color w:val="264896"/>
                <w:sz w:val="18"/>
                <w:szCs w:val="18"/>
              </w:rPr>
              <w:t>p Vi</w:t>
            </w:r>
            <w:r>
              <w:rPr>
                <w:rFonts w:ascii="Be Vietnam Pro SemiBold" w:eastAsia="Be Vietnam Pro SemiBold" w:hAnsi="Be Vietnam Pro SemiBold" w:cs="Be Vietnam Pro SemiBold"/>
                <w:color w:val="264896"/>
                <w:sz w:val="18"/>
                <w:szCs w:val="18"/>
              </w:rPr>
              <w:t>ệ</w:t>
            </w:r>
            <w:r>
              <w:rPr>
                <w:rFonts w:ascii="Be Vietnam Pro SemiBold" w:eastAsia="Be Vietnam Pro SemiBold" w:hAnsi="Be Vietnam Pro SemiBold" w:cs="Be Vietnam Pro SemiBold"/>
                <w:color w:val="264896"/>
                <w:sz w:val="18"/>
                <w:szCs w:val="18"/>
              </w:rPr>
              <w:t>t Nam</w:t>
            </w:r>
          </w:p>
          <w:p w14:paraId="01EC63D5" w14:textId="77777777" w:rsidR="00271EF8" w:rsidRDefault="00EE7E29">
            <w:pPr>
              <w:spacing w:after="60"/>
            </w:pPr>
            <w:r>
              <w:rPr>
                <w:color w:val="5C6478"/>
                <w:sz w:val="16"/>
                <w:szCs w:val="16"/>
              </w:rPr>
              <w:t>S</w:t>
            </w:r>
            <w:r>
              <w:rPr>
                <w:color w:val="5C6478"/>
                <w:sz w:val="16"/>
                <w:szCs w:val="16"/>
              </w:rPr>
              <w:t>ố</w:t>
            </w:r>
            <w:r>
              <w:rPr>
                <w:color w:val="5C6478"/>
                <w:sz w:val="16"/>
                <w:szCs w:val="16"/>
              </w:rPr>
              <w:t xml:space="preserve"> 9 Đào Duy Anh, Đ</w:t>
            </w:r>
            <w:r>
              <w:rPr>
                <w:color w:val="5C6478"/>
                <w:sz w:val="16"/>
                <w:szCs w:val="16"/>
              </w:rPr>
              <w:t>ố</w:t>
            </w:r>
            <w:r>
              <w:rPr>
                <w:color w:val="5C6478"/>
                <w:sz w:val="16"/>
                <w:szCs w:val="16"/>
              </w:rPr>
              <w:t>ng Đa, Hà N</w:t>
            </w:r>
            <w:r>
              <w:rPr>
                <w:color w:val="5C6478"/>
                <w:sz w:val="16"/>
                <w:szCs w:val="16"/>
              </w:rPr>
              <w:t>ộ</w:t>
            </w:r>
            <w:r>
              <w:rPr>
                <w:color w:val="5C6478"/>
                <w:sz w:val="16"/>
                <w:szCs w:val="16"/>
              </w:rPr>
              <w:t>i  ·  T +84 24 3574 2022  ·  vcci.com.vn</w:t>
            </w:r>
          </w:p>
          <w:p w14:paraId="64BE9EEB" w14:textId="77777777" w:rsidR="00271EF8" w:rsidRDefault="00EE7E29">
            <w:pPr>
              <w:spacing w:after="0"/>
            </w:pPr>
            <w:r>
              <w:rPr>
                <w:color w:val="5C6478"/>
                <w:sz w:val="16"/>
                <w:szCs w:val="16"/>
              </w:rPr>
              <w:t>[Đ</w:t>
            </w:r>
            <w:r>
              <w:rPr>
                <w:color w:val="5C6478"/>
                <w:sz w:val="16"/>
                <w:szCs w:val="16"/>
              </w:rPr>
              <w:t>ầ</w:t>
            </w:r>
            <w:r>
              <w:rPr>
                <w:color w:val="5C6478"/>
                <w:sz w:val="16"/>
                <w:szCs w:val="16"/>
              </w:rPr>
              <w:t>u m</w:t>
            </w:r>
            <w:r>
              <w:rPr>
                <w:color w:val="5C6478"/>
                <w:sz w:val="16"/>
                <w:szCs w:val="16"/>
              </w:rPr>
              <w:t>ố</w:t>
            </w:r>
            <w:r>
              <w:rPr>
                <w:color w:val="5C6478"/>
                <w:sz w:val="16"/>
                <w:szCs w:val="16"/>
              </w:rPr>
              <w:t>i liên h</w:t>
            </w:r>
            <w:r>
              <w:rPr>
                <w:color w:val="5C6478"/>
                <w:sz w:val="16"/>
                <w:szCs w:val="16"/>
              </w:rPr>
              <w:t>ệ</w:t>
            </w:r>
            <w:r>
              <w:rPr>
                <w:color w:val="5C6478"/>
                <w:sz w:val="16"/>
                <w:szCs w:val="16"/>
              </w:rPr>
              <w:t>: H</w:t>
            </w:r>
            <w:r>
              <w:rPr>
                <w:color w:val="5C6478"/>
                <w:sz w:val="16"/>
                <w:szCs w:val="16"/>
              </w:rPr>
              <w:t>ọ</w:t>
            </w:r>
            <w:r>
              <w:rPr>
                <w:color w:val="5C6478"/>
                <w:sz w:val="16"/>
                <w:szCs w:val="16"/>
              </w:rPr>
              <w:t xml:space="preserve"> và tên · email@vcci.com.vn]</w:t>
            </w:r>
          </w:p>
        </w:tc>
      </w:tr>
    </w:tbl>
    <w:p w14:paraId="58C80898" w14:textId="77777777" w:rsidR="00271EF8" w:rsidRDefault="00271EF8">
      <w:pPr>
        <w:spacing w:after="0"/>
      </w:pPr>
    </w:p>
    <w:sectPr w:rsidR="00271EF8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567" w:right="1247" w:bottom="567" w:left="1247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082EE" w14:textId="77777777" w:rsidR="00EE7E29" w:rsidRDefault="00EE7E29">
      <w:pPr>
        <w:spacing w:after="0" w:line="240" w:lineRule="auto"/>
      </w:pPr>
      <w:r>
        <w:separator/>
      </w:r>
    </w:p>
  </w:endnote>
  <w:endnote w:type="continuationSeparator" w:id="0">
    <w:p w14:paraId="31F32AD0" w14:textId="77777777" w:rsidR="00EE7E29" w:rsidRDefault="00EE7E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e Vietnam Pro SemiBold">
    <w:panose1 w:val="00000000000000000000"/>
    <w:charset w:val="00"/>
    <w:family w:val="auto"/>
    <w:pitch w:val="variable"/>
    <w:sig w:usb0="A000006F" w:usb1="0000005B" w:usb2="00000000" w:usb3="00000000" w:csb0="00000113" w:csb1="00000000"/>
    <w:embedRegular r:id="rIdVcciFont11" w:fontKey="{18818ABF-DA67-4405-A855-71FA38E0F6A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 Vietnam Pro">
    <w:panose1 w:val="00000000000000000000"/>
    <w:charset w:val="00"/>
    <w:family w:val="auto"/>
    <w:pitch w:val="variable"/>
    <w:sig w:usb0="A000006F" w:usb1="0000005B" w:usb2="00000000" w:usb3="00000000" w:csb0="00000113" w:csb1="00000000"/>
    <w:embedRegular r:id="rIdVcciFont8" w:fontKey="{91725E06-BBFA-4F7B-8FE9-9625FE62B88C}"/>
    <w:embedBold r:id="rIdVcciFont9" w:fontKey="{57AA5563-3234-4348-B31C-66EC4C9542C2}"/>
  </w:font>
  <w:font w:name="Lora Medium">
    <w:panose1 w:val="00000000000000000000"/>
    <w:charset w:val="00"/>
    <w:family w:val="auto"/>
    <w:pitch w:val="variable"/>
    <w:sig w:usb0="A00002FF" w:usb1="5000204B" w:usb2="00000000" w:usb3="00000000" w:csb0="00000097" w:csb1="00000000"/>
    <w:embedRegular r:id="rIdVcciFont4" w:fontKey="{CCDCD61E-BE9C-4F88-830D-5B46A7572E07}"/>
    <w:embedItalic r:id="rIdVcciFont5" w:fontKey="{5107D7DD-04B8-43C7-991B-88EE2551A028}"/>
  </w:font>
  <w:font w:name="Lora SemiBold">
    <w:panose1 w:val="00000000000000000000"/>
    <w:charset w:val="00"/>
    <w:family w:val="auto"/>
    <w:pitch w:val="variable"/>
    <w:sig w:usb0="A00002FF" w:usb1="5000204B" w:usb2="00000000" w:usb3="00000000" w:csb0="00000097" w:csb1="00000000"/>
    <w:embedRegular r:id="rIdVcciFont6" w:fontKey="{9509802E-113B-4B6B-9BD8-F8CF743E5079}"/>
    <w:embedItalic r:id="rIdVcciFont7" w:fontKey="{FF9BEE69-E77E-49E7-99A2-6926A862E3D3}"/>
  </w:font>
  <w:font w:name="Lora">
    <w:panose1 w:val="00000000000000000000"/>
    <w:charset w:val="00"/>
    <w:family w:val="auto"/>
    <w:pitch w:val="variable"/>
    <w:sig w:usb0="A00002FF" w:usb1="5000204B" w:usb2="00000000" w:usb3="00000000" w:csb0="00000097" w:csb1="00000000"/>
    <w:embedRegular r:id="rIdVcciFont1" w:fontKey="{93747C5B-001F-44D9-9B63-6BAF14346490}"/>
    <w:embedBold r:id="rIdVcciFont2" w:fontKey="{4C9898A9-8854-4405-9253-0D8E2D590117}"/>
    <w:embedItalic r:id="rIdVcciFont3" w:fontKey="{391326E8-415D-4BFA-9E21-08523E8C3C9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 Vietnam Pro Medium">
    <w:charset w:val="00"/>
    <w:family w:val="auto"/>
    <w:pitch w:val="variable"/>
    <w:embedRegular r:id="rIdVcciFont10" w:fontKey="{0552C89B-D668-4B28-AA98-452FE6EE426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E74B1" w14:textId="77777777" w:rsidR="00271EF8" w:rsidRDefault="00271EF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3110F" w14:textId="77777777" w:rsidR="00271EF8" w:rsidRDefault="00271EF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19939" w14:textId="4E2EA2C9" w:rsidR="00271EF8" w:rsidRDefault="00EE7E29">
    <w:pPr>
      <w:pStyle w:val="Footer"/>
    </w:pPr>
    <w:r>
      <w:t>vcci.com.vn</w:t>
    </w:r>
    <w:r>
      <w:ptab w:relativeTo="margin" w:alignment="right" w:leader="none"/>
    </w:r>
    <w:r>
      <w:t xml:space="preserve">Trang </w:t>
    </w:r>
    <w:r>
      <w:fldChar w:fldCharType="begin"/>
    </w:r>
    <w:r>
      <w:instrText>PAGE</w:instrText>
    </w:r>
    <w:r>
      <w:fldChar w:fldCharType="separate"/>
    </w:r>
    <w:r w:rsidR="00454624">
      <w:rPr>
        <w:noProof/>
      </w:rPr>
      <w:t>1</w:t>
    </w:r>
    <w:r>
      <w:fldChar w:fldCharType="end"/>
    </w:r>
    <w:r>
      <w:t xml:space="preserve"> / </w:t>
    </w:r>
    <w:r>
      <w:fldChar w:fldCharType="begin"/>
    </w:r>
    <w:r>
      <w:instrText>SECTIONPAGES</w:instrText>
    </w:r>
    <w:r>
      <w:fldChar w:fldCharType="separate"/>
    </w:r>
    <w:r w:rsidR="00454624">
      <w:rPr>
        <w:noProof/>
      </w:rPr>
      <w:t>4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3B32C" w14:textId="77777777" w:rsidR="00271EF8" w:rsidRDefault="00271EF8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80E66" w14:textId="77777777" w:rsidR="00271EF8" w:rsidRDefault="00271EF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21C5D" w14:textId="77777777" w:rsidR="00EE7E29" w:rsidRDefault="00EE7E29">
      <w:pPr>
        <w:spacing w:after="0" w:line="240" w:lineRule="auto"/>
      </w:pPr>
      <w:r>
        <w:separator/>
      </w:r>
    </w:p>
  </w:footnote>
  <w:footnote w:type="continuationSeparator" w:id="0">
    <w:p w14:paraId="05B1270A" w14:textId="77777777" w:rsidR="00EE7E29" w:rsidRDefault="00EE7E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EAEFA" w14:textId="77777777" w:rsidR="00271EF8" w:rsidRDefault="00271EF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47BA5" w14:textId="77777777" w:rsidR="00271EF8" w:rsidRDefault="00271EF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577B8" w14:textId="77777777" w:rsidR="00271EF8" w:rsidRDefault="00EE7E29">
    <w:pPr>
      <w:pStyle w:val="Header"/>
      <w:pBdr>
        <w:bottom w:val="single" w:sz="4" w:space="6" w:color="E6E1D5"/>
      </w:pBdr>
    </w:pPr>
    <w:r>
      <w:rPr>
        <w:noProof/>
      </w:rPr>
      <w:drawing>
        <wp:inline distT="0" distB="0" distL="0" distR="0" wp14:anchorId="3DD5FAB6" wp14:editId="54FFF8A0">
          <wp:extent cx="864000" cy="259920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4000" cy="259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right" w:leader="none"/>
    </w:r>
    <w:r>
      <w:t>[Tên báo cáo rút g</w:t>
    </w:r>
    <w:r>
      <w:t>ọ</w:t>
    </w:r>
    <w:r>
      <w:t>n]  ·  2026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9055B" w14:textId="77777777" w:rsidR="00271EF8" w:rsidRDefault="00271EF8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D4666" w14:textId="77777777" w:rsidR="00271EF8" w:rsidRDefault="00271EF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5102"/>
    <w:multiLevelType w:val="hybridMultilevel"/>
    <w:tmpl w:val="E43A2F56"/>
    <w:lvl w:ilvl="0" w:tplc="7844481C">
      <w:start w:val="1"/>
      <w:numFmt w:val="decimal"/>
      <w:lvlText w:val="%1."/>
      <w:lvlJc w:val="left"/>
      <w:pPr>
        <w:ind w:left="340" w:hanging="340"/>
      </w:pPr>
      <w:rPr>
        <w:rFonts w:ascii="Be Vietnam Pro SemiBold" w:eastAsia="Be Vietnam Pro SemiBold" w:hAnsi="Be Vietnam Pro SemiBold" w:cs="Be Vietnam Pro SemiBold"/>
        <w:color w:val="264896"/>
      </w:rPr>
    </w:lvl>
    <w:lvl w:ilvl="1" w:tplc="C924E8A2">
      <w:numFmt w:val="decimal"/>
      <w:lvlText w:val=""/>
      <w:lvlJc w:val="left"/>
    </w:lvl>
    <w:lvl w:ilvl="2" w:tplc="22022A9C">
      <w:numFmt w:val="decimal"/>
      <w:lvlText w:val=""/>
      <w:lvlJc w:val="left"/>
    </w:lvl>
    <w:lvl w:ilvl="3" w:tplc="28082FF4">
      <w:numFmt w:val="decimal"/>
      <w:lvlText w:val=""/>
      <w:lvlJc w:val="left"/>
    </w:lvl>
    <w:lvl w:ilvl="4" w:tplc="07B89F74">
      <w:numFmt w:val="decimal"/>
      <w:lvlText w:val=""/>
      <w:lvlJc w:val="left"/>
    </w:lvl>
    <w:lvl w:ilvl="5" w:tplc="99222E50">
      <w:numFmt w:val="decimal"/>
      <w:lvlText w:val=""/>
      <w:lvlJc w:val="left"/>
    </w:lvl>
    <w:lvl w:ilvl="6" w:tplc="20522A3E">
      <w:numFmt w:val="decimal"/>
      <w:lvlText w:val=""/>
      <w:lvlJc w:val="left"/>
    </w:lvl>
    <w:lvl w:ilvl="7" w:tplc="FA787012">
      <w:numFmt w:val="decimal"/>
      <w:lvlText w:val=""/>
      <w:lvlJc w:val="left"/>
    </w:lvl>
    <w:lvl w:ilvl="8" w:tplc="02EA4B2C">
      <w:numFmt w:val="decimal"/>
      <w:lvlText w:val=""/>
      <w:lvlJc w:val="left"/>
    </w:lvl>
  </w:abstractNum>
  <w:abstractNum w:abstractNumId="1" w15:restartNumberingAfterBreak="0">
    <w:nsid w:val="114A7B90"/>
    <w:multiLevelType w:val="hybridMultilevel"/>
    <w:tmpl w:val="A1968518"/>
    <w:lvl w:ilvl="0" w:tplc="8E2E228E" w:tentative="1">
      <w:start w:val="1"/>
      <w:numFmt w:val="bullet"/>
      <w:lvlText w:val="●"/>
      <w:lvlJc w:val="left"/>
      <w:pPr>
        <w:ind w:left="720" w:hanging="360"/>
      </w:pPr>
    </w:lvl>
    <w:lvl w:ilvl="1" w:tplc="12B4F484" w:tentative="1">
      <w:start w:val="1"/>
      <w:numFmt w:val="bullet"/>
      <w:lvlText w:val="○"/>
      <w:lvlJc w:val="left"/>
      <w:pPr>
        <w:ind w:left="1440" w:hanging="360"/>
      </w:pPr>
    </w:lvl>
    <w:lvl w:ilvl="2" w:tplc="EE1C2B8C" w:tentative="1">
      <w:start w:val="1"/>
      <w:numFmt w:val="bullet"/>
      <w:lvlText w:val="■"/>
      <w:lvlJc w:val="left"/>
      <w:pPr>
        <w:ind w:left="2160" w:hanging="360"/>
      </w:pPr>
    </w:lvl>
    <w:lvl w:ilvl="3" w:tplc="17BE3E30" w:tentative="1">
      <w:start w:val="1"/>
      <w:numFmt w:val="bullet"/>
      <w:lvlText w:val="●"/>
      <w:lvlJc w:val="left"/>
      <w:pPr>
        <w:ind w:left="2880" w:hanging="360"/>
      </w:pPr>
    </w:lvl>
    <w:lvl w:ilvl="4" w:tplc="3A006D4E" w:tentative="1">
      <w:start w:val="1"/>
      <w:numFmt w:val="bullet"/>
      <w:lvlText w:val="○"/>
      <w:lvlJc w:val="left"/>
      <w:pPr>
        <w:ind w:left="3600" w:hanging="360"/>
      </w:pPr>
    </w:lvl>
    <w:lvl w:ilvl="5" w:tplc="DC3CA320" w:tentative="1">
      <w:start w:val="1"/>
      <w:numFmt w:val="bullet"/>
      <w:lvlText w:val="■"/>
      <w:lvlJc w:val="left"/>
      <w:pPr>
        <w:ind w:left="4320" w:hanging="360"/>
      </w:pPr>
    </w:lvl>
    <w:lvl w:ilvl="6" w:tplc="75360EBC" w:tentative="1">
      <w:start w:val="1"/>
      <w:numFmt w:val="bullet"/>
      <w:lvlText w:val="●"/>
      <w:lvlJc w:val="left"/>
      <w:pPr>
        <w:ind w:left="5040" w:hanging="360"/>
      </w:pPr>
    </w:lvl>
    <w:lvl w:ilvl="7" w:tplc="A00EE554" w:tentative="1">
      <w:start w:val="1"/>
      <w:numFmt w:val="bullet"/>
      <w:lvlText w:val="●"/>
      <w:lvlJc w:val="left"/>
      <w:pPr>
        <w:ind w:left="5760" w:hanging="360"/>
      </w:pPr>
    </w:lvl>
    <w:lvl w:ilvl="8" w:tplc="74C05DB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C906FCA"/>
    <w:multiLevelType w:val="hybridMultilevel"/>
    <w:tmpl w:val="DF3CA9E0"/>
    <w:lvl w:ilvl="0" w:tplc="6568BECE">
      <w:start w:val="1"/>
      <w:numFmt w:val="bullet"/>
      <w:lvlText w:val="■"/>
      <w:lvlJc w:val="left"/>
      <w:pPr>
        <w:ind w:left="340" w:hanging="255"/>
      </w:pPr>
      <w:rPr>
        <w:color w:val="264896"/>
        <w:sz w:val="12"/>
        <w:szCs w:val="12"/>
      </w:rPr>
    </w:lvl>
    <w:lvl w:ilvl="1" w:tplc="7ED29E00">
      <w:start w:val="1"/>
      <w:numFmt w:val="bullet"/>
      <w:lvlText w:val="–"/>
      <w:lvlJc w:val="left"/>
      <w:pPr>
        <w:ind w:left="680" w:hanging="255"/>
      </w:pPr>
      <w:rPr>
        <w:color w:val="5C6478"/>
      </w:rPr>
    </w:lvl>
    <w:lvl w:ilvl="2" w:tplc="EEB2A3DA">
      <w:numFmt w:val="decimal"/>
      <w:lvlText w:val=""/>
      <w:lvlJc w:val="left"/>
    </w:lvl>
    <w:lvl w:ilvl="3" w:tplc="4E184A32">
      <w:numFmt w:val="decimal"/>
      <w:lvlText w:val=""/>
      <w:lvlJc w:val="left"/>
    </w:lvl>
    <w:lvl w:ilvl="4" w:tplc="E8361AA6">
      <w:numFmt w:val="decimal"/>
      <w:lvlText w:val=""/>
      <w:lvlJc w:val="left"/>
    </w:lvl>
    <w:lvl w:ilvl="5" w:tplc="CE089442">
      <w:numFmt w:val="decimal"/>
      <w:lvlText w:val=""/>
      <w:lvlJc w:val="left"/>
    </w:lvl>
    <w:lvl w:ilvl="6" w:tplc="0E04ED1C">
      <w:numFmt w:val="decimal"/>
      <w:lvlText w:val=""/>
      <w:lvlJc w:val="left"/>
    </w:lvl>
    <w:lvl w:ilvl="7" w:tplc="F33CE546">
      <w:numFmt w:val="decimal"/>
      <w:lvlText w:val=""/>
      <w:lvlJc w:val="left"/>
    </w:lvl>
    <w:lvl w:ilvl="8" w:tplc="614E559C">
      <w:numFmt w:val="decimal"/>
      <w:lvlText w:val=""/>
      <w:lvlJc w:val="left"/>
    </w:lvl>
  </w:abstractNum>
  <w:num w:numId="1" w16cid:durableId="1273248592">
    <w:abstractNumId w:val="1"/>
    <w:lvlOverride w:ilvl="0">
      <w:startOverride w:val="1"/>
    </w:lvlOverride>
  </w:num>
  <w:num w:numId="2" w16cid:durableId="752044971">
    <w:abstractNumId w:val="2"/>
    <w:lvlOverride w:ilvl="0">
      <w:startOverride w:val="1"/>
    </w:lvlOverride>
  </w:num>
  <w:num w:numId="3" w16cid:durableId="11492046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isplayBackgroundShape/>
  <w:embedTrueTypeFonts/>
  <w:defaultTabStop w:val="720"/>
  <w:defaultTableStyle w:val="VCCITable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EF8"/>
    <w:rsid w:val="00271EF8"/>
    <w:rsid w:val="00454624"/>
    <w:rsid w:val="00EE7E29"/>
    <w:rsid w:val="00F1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30A4C"/>
  <w15:docId w15:val="{75B8E299-0292-4029-8210-6EAF16C9A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e Vietnam Pro" w:eastAsia="Be Vietnam Pro" w:hAnsi="Be Vietnam Pro" w:cs="Be Vietnam Pro"/>
        <w:color w:val="161A26"/>
        <w:lang w:val="en-AU" w:eastAsia="en-AU" w:bidi="ar-SA"/>
      </w:rPr>
    </w:rPrDefault>
    <w:pPrDefault>
      <w:pPr>
        <w:spacing w:after="14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200" w:line="264" w:lineRule="auto"/>
      <w:outlineLvl w:val="0"/>
    </w:pPr>
    <w:rPr>
      <w:rFonts w:ascii="Lora Medium" w:eastAsia="Lora Medium" w:hAnsi="Lora Medium" w:cs="Lora Medium"/>
      <w:color w:val="264896"/>
      <w:sz w:val="44"/>
      <w:szCs w:val="4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360" w:after="120" w:line="288" w:lineRule="auto"/>
      <w:outlineLvl w:val="1"/>
    </w:pPr>
    <w:rPr>
      <w:rFonts w:ascii="Lora SemiBold" w:eastAsia="Lora SemiBold" w:hAnsi="Lora SemiBold" w:cs="Lora SemiBold"/>
      <w:color w:val="264896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80" w:after="80"/>
      <w:outlineLvl w:val="2"/>
    </w:pPr>
    <w:rPr>
      <w:rFonts w:ascii="Be Vietnam Pro SemiBold" w:eastAsia="Be Vietnam Pro SemiBold" w:hAnsi="Be Vietnam Pro SemiBold" w:cs="Be Vietnam Pro SemiBold"/>
      <w:caps/>
      <w:color w:val="9C570C"/>
      <w:spacing w:val="24"/>
      <w:sz w:val="17"/>
      <w:szCs w:val="1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240" w:line="240" w:lineRule="auto"/>
    </w:pPr>
    <w:rPr>
      <w:rFonts w:ascii="Lora Medium" w:eastAsia="Lora Medium" w:hAnsi="Lora Medium" w:cs="Lora Medium"/>
      <w:color w:val="264896"/>
      <w:sz w:val="68"/>
      <w:szCs w:val="68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spacing w:after="240" w:line="312" w:lineRule="auto"/>
    </w:pPr>
    <w:rPr>
      <w:color w:val="5C6478"/>
      <w:sz w:val="26"/>
      <w:szCs w:val="26"/>
    </w:rPr>
  </w:style>
  <w:style w:type="paragraph" w:customStyle="1" w:styleId="VCCILabel">
    <w:name w:val="VCCI Label"/>
    <w:basedOn w:val="Normal"/>
    <w:next w:val="Normal"/>
    <w:qFormat/>
    <w:pPr>
      <w:spacing w:after="160"/>
    </w:pPr>
    <w:rPr>
      <w:rFonts w:ascii="Be Vietnam Pro SemiBold" w:eastAsia="Be Vietnam Pro SemiBold" w:hAnsi="Be Vietnam Pro SemiBold" w:cs="Be Vietnam Pro SemiBold"/>
      <w:caps/>
      <w:color w:val="9C570C"/>
      <w:spacing w:val="36"/>
      <w:sz w:val="16"/>
      <w:szCs w:val="16"/>
    </w:rPr>
  </w:style>
  <w:style w:type="paragraph" w:customStyle="1" w:styleId="VCCILead">
    <w:name w:val="VCCI Lead"/>
    <w:basedOn w:val="Normal"/>
    <w:next w:val="Normal"/>
    <w:qFormat/>
    <w:pPr>
      <w:spacing w:after="240" w:line="360" w:lineRule="auto"/>
    </w:pPr>
    <w:rPr>
      <w:rFonts w:ascii="Lora" w:eastAsia="Lora" w:hAnsi="Lora" w:cs="Lora"/>
      <w:color w:val="264896"/>
      <w:sz w:val="26"/>
      <w:szCs w:val="26"/>
    </w:rPr>
  </w:style>
  <w:style w:type="paragraph" w:styleId="Quote">
    <w:name w:val="Quote"/>
    <w:basedOn w:val="Normal"/>
    <w:next w:val="Normal"/>
    <w:qFormat/>
    <w:pPr>
      <w:pBdr>
        <w:left w:val="single" w:sz="24" w:space="14" w:color="FFCD00"/>
      </w:pBdr>
      <w:spacing w:before="240" w:after="240"/>
      <w:ind w:left="454"/>
    </w:pPr>
    <w:rPr>
      <w:rFonts w:ascii="Lora" w:eastAsia="Lora" w:hAnsi="Lora" w:cs="Lora"/>
      <w:i/>
      <w:iCs/>
      <w:color w:val="264896"/>
      <w:sz w:val="26"/>
      <w:szCs w:val="26"/>
    </w:rPr>
  </w:style>
  <w:style w:type="paragraph" w:customStyle="1" w:styleId="VCCICallout">
    <w:name w:val="VCCI Callout"/>
    <w:basedOn w:val="Normal"/>
    <w:next w:val="Normal"/>
    <w:qFormat/>
    <w:pPr>
      <w:pBdr>
        <w:top w:val="single" w:sz="4" w:space="8" w:color="E7ECF6"/>
        <w:left w:val="single" w:sz="24" w:space="10" w:color="264896"/>
        <w:bottom w:val="single" w:sz="4" w:space="8" w:color="E7ECF6"/>
        <w:right w:val="single" w:sz="4" w:space="10" w:color="E7ECF6"/>
      </w:pBdr>
      <w:shd w:val="clear" w:color="auto" w:fill="E7ECF6"/>
      <w:spacing w:before="200" w:after="200" w:line="312" w:lineRule="auto"/>
      <w:ind w:left="227" w:right="227"/>
    </w:pPr>
    <w:rPr>
      <w:sz w:val="19"/>
      <w:szCs w:val="19"/>
    </w:rPr>
  </w:style>
  <w:style w:type="paragraph" w:styleId="Caption">
    <w:name w:val="caption"/>
    <w:basedOn w:val="Normal"/>
    <w:next w:val="Normal"/>
    <w:qFormat/>
    <w:pPr>
      <w:spacing w:before="80" w:after="280"/>
    </w:pPr>
    <w:rPr>
      <w:color w:val="5C6478"/>
      <w:sz w:val="15"/>
      <w:szCs w:val="15"/>
    </w:rPr>
  </w:style>
  <w:style w:type="paragraph" w:customStyle="1" w:styleId="VCCISmall">
    <w:name w:val="VCCI Small"/>
    <w:basedOn w:val="Normal"/>
    <w:next w:val="Normal"/>
    <w:qFormat/>
    <w:pPr>
      <w:spacing w:after="40" w:line="264" w:lineRule="auto"/>
    </w:pPr>
    <w:rPr>
      <w:color w:val="5C6478"/>
      <w:sz w:val="15"/>
      <w:szCs w:val="15"/>
    </w:rPr>
  </w:style>
  <w:style w:type="paragraph" w:customStyle="1" w:styleId="VCCIFigureNumber">
    <w:name w:val="VCCI Figure Number"/>
    <w:basedOn w:val="Normal"/>
    <w:next w:val="Normal"/>
    <w:qFormat/>
    <w:pPr>
      <w:spacing w:after="0" w:line="240" w:lineRule="auto"/>
    </w:pPr>
    <w:rPr>
      <w:rFonts w:ascii="Lora Medium" w:eastAsia="Lora Medium" w:hAnsi="Lora Medium" w:cs="Lora Medium"/>
      <w:color w:val="264896"/>
      <w:sz w:val="48"/>
      <w:szCs w:val="48"/>
    </w:rPr>
  </w:style>
  <w:style w:type="paragraph" w:customStyle="1" w:styleId="VCCITOCHeading">
    <w:name w:val="VCCI TOC Heading"/>
    <w:basedOn w:val="Normal"/>
    <w:next w:val="Normal"/>
    <w:qFormat/>
    <w:pPr>
      <w:spacing w:after="360"/>
    </w:pPr>
    <w:rPr>
      <w:rFonts w:ascii="Lora Medium" w:eastAsia="Lora Medium" w:hAnsi="Lora Medium" w:cs="Lora Medium"/>
      <w:color w:val="264896"/>
      <w:sz w:val="44"/>
      <w:szCs w:val="44"/>
    </w:rPr>
  </w:style>
  <w:style w:type="paragraph" w:styleId="Header">
    <w:name w:val="header"/>
    <w:basedOn w:val="Normal"/>
    <w:qFormat/>
    <w:pPr>
      <w:spacing w:after="0" w:line="240" w:lineRule="auto"/>
    </w:pPr>
    <w:rPr>
      <w:color w:val="5C6478"/>
      <w:sz w:val="14"/>
      <w:szCs w:val="14"/>
    </w:rPr>
  </w:style>
  <w:style w:type="paragraph" w:styleId="Footer">
    <w:name w:val="footer"/>
    <w:basedOn w:val="Normal"/>
    <w:qFormat/>
    <w:pPr>
      <w:spacing w:after="0" w:line="240" w:lineRule="auto"/>
    </w:pPr>
    <w:rPr>
      <w:color w:val="5C6478"/>
      <w:sz w:val="14"/>
      <w:szCs w:val="14"/>
    </w:rPr>
  </w:style>
  <w:style w:type="paragraph" w:styleId="TOC1">
    <w:name w:val="toc 1"/>
    <w:basedOn w:val="Normal"/>
    <w:next w:val="Normal"/>
    <w:uiPriority w:val="39"/>
    <w:qFormat/>
    <w:pPr>
      <w:spacing w:before="200" w:after="80"/>
    </w:pPr>
    <w:rPr>
      <w:rFonts w:ascii="Lora SemiBold" w:eastAsia="Lora SemiBold" w:hAnsi="Lora SemiBold" w:cs="Lora SemiBold"/>
      <w:color w:val="264896"/>
      <w:sz w:val="22"/>
      <w:szCs w:val="22"/>
    </w:rPr>
  </w:style>
  <w:style w:type="paragraph" w:styleId="TOC2">
    <w:name w:val="toc 2"/>
    <w:basedOn w:val="Normal"/>
    <w:next w:val="Normal"/>
    <w:uiPriority w:val="39"/>
    <w:qFormat/>
    <w:pPr>
      <w:spacing w:after="60"/>
      <w:ind w:left="340"/>
    </w:pPr>
    <w:rPr>
      <w:sz w:val="19"/>
      <w:szCs w:val="19"/>
    </w:rPr>
  </w:style>
  <w:style w:type="paragraph" w:styleId="TOC3">
    <w:name w:val="toc 3"/>
    <w:basedOn w:val="Normal"/>
    <w:next w:val="Normal"/>
    <w:uiPriority w:val="39"/>
    <w:qFormat/>
    <w:pPr>
      <w:spacing w:after="40"/>
      <w:ind w:left="680"/>
    </w:pPr>
    <w:rPr>
      <w:color w:val="5C6478"/>
      <w:sz w:val="18"/>
      <w:szCs w:val="18"/>
    </w:rPr>
  </w:style>
  <w:style w:type="table" w:customStyle="1" w:styleId="VCCITable">
    <w:name w:val="VCCI Table"/>
    <w:basedOn w:val="TableNormal"/>
    <w:uiPriority w:val="40"/>
    <w:qFormat/>
    <w:pPr>
      <w:spacing w:before="0" w:after="0" w:line="264" w:lineRule="auto"/>
    </w:pPr>
    <w:rPr>
      <w:rFonts w:ascii="Be Vietnam Pro" w:hAnsi="Be Vietnam Pro" w:cs="Be Vietnam Pro" w:eastAsia="Be Vietnam Pro"/>
      <w:color w:val="161A26"/>
      <w:sz w:val="19"/>
      <w:szCs w:val="19"/>
    </w:rPr>
    <w:tblPr>
      <w:tblStyleRowBandSize w:val="1"/>
      <w:tblStyleColBandSize w:val="1"/>
      <w:tblBorders>
        <w:top w:val="nil"/>
        <w:left w:val="nil"/>
        <w:bottom w:val="single" w:sz="8" w:space="0" w:color="264896"/>
        <w:right w:val="nil"/>
        <w:insideH w:val="single" w:sz="4" w:space="0" w:color="E6E1D5"/>
        <w:insideV w:val="nil"/>
      </w:tblBorders>
      <w:tblCellMar>
        <w:top w:w="96" w:type="dxa"/>
        <w:left w:w="142" w:type="dxa"/>
        <w:bottom w:w="96" w:type="dxa"/>
        <w:right w:w="142" w:type="dxa"/>
      </w:tblCellMar>
    </w:tblPr>
    <w:tcPr>
      <w:vAlign w:val="center"/>
    </w:tcPr>
    <w:tblStylePr w:type="firstRow">
      <w:rPr>
        <w:rFonts w:ascii="Be Vietnam Pro SemiBold" w:hAnsi="Be Vietnam Pro SemiBold" w:cs="Be Vietnam Pro SemiBold" w:eastAsia="Be Vietnam Pro SemiBold"/>
        <w:color w:val="FFFFFF"/>
        <w:sz w:val="17"/>
        <w:szCs w:val="17"/>
      </w:rPr>
      <w:tblPr/>
      <w:tcPr>
        <w:tcBorders>
          <w:top w:val="single" w:sz="4" w:space="0" w:color="264896"/>
          <w:bottom w:val="single" w:sz="4" w:space="0" w:color="264896"/>
        </w:tcBorders>
        <w:shd w:val="clear" w:color="auto" w:fill="264896"/>
      </w:tcPr>
    </w:tblStylePr>
    <w:tblStylePr w:type="lastRow">
      <w:rPr>
        <w:rFonts w:ascii="Be Vietnam Pro SemiBold" w:hAnsi="Be Vietnam Pro SemiBold" w:cs="Be Vietnam Pro SemiBold" w:eastAsia="Be Vietnam Pro SemiBold"/>
      </w:rPr>
      <w:tblPr/>
      <w:tcPr>
        <w:tcBorders>
          <w:top w:val="single" w:sz="8" w:space="0" w:color="264896"/>
        </w:tcBorders>
        <w:shd w:val="clear" w:color="auto" w:fill="F4F0E6"/>
      </w:tcPr>
    </w:tblStylePr>
    <w:tblStylePr w:type="firstCol">
      <w:rPr>
        <w:rFonts w:ascii="Be Vietnam Pro SemiBold" w:hAnsi="Be Vietnam Pro SemiBold" w:cs="Be Vietnam Pro SemiBold" w:eastAsia="Be Vietnam Pro SemiBold"/>
      </w:rPr>
      <w:tblPr/>
    </w:tblStylePr>
    <w:tblStylePr w:type="band2Horz">
      <w:tblPr/>
      <w:tcPr>
        <w:shd w:val="clear" w:color="auto" w:fill="FBF9F4"/>
      </w:tcPr>
    </w:tblStylePr>
  </w:style>
  <w:style w:type="table" w:customStyle="1" w:styleId="VCCITableLight">
    <w:name w:val="VCCI Table Light"/>
    <w:basedOn w:val="TableNormal"/>
    <w:uiPriority w:val="41"/>
    <w:qFormat/>
    <w:pPr>
      <w:spacing w:before="0" w:after="0" w:line="264" w:lineRule="auto"/>
    </w:pPr>
    <w:rPr>
      <w:rFonts w:ascii="Be Vietnam Pro" w:hAnsi="Be Vietnam Pro" w:cs="Be Vietnam Pro" w:eastAsia="Be Vietnam Pro"/>
      <w:color w:val="161A26"/>
      <w:sz w:val="19"/>
      <w:szCs w:val="19"/>
    </w:rPr>
    <w:tblPr>
      <w:tblStyleRowBandSize w:val="1"/>
      <w:tblStyleColBandSize w:val="1"/>
      <w:tblBorders>
        <w:top w:val="nil"/>
        <w:left w:val="nil"/>
        <w:bottom w:val="single" w:sz="4" w:space="0" w:color="E6E1D5"/>
        <w:right w:val="nil"/>
        <w:insideH w:val="single" w:sz="4" w:space="0" w:color="E6E1D5"/>
        <w:insideV w:val="nil"/>
      </w:tblBorders>
      <w:tblCellMar>
        <w:top w:w="80" w:type="dxa"/>
        <w:left w:w="0" w:type="dxa"/>
        <w:bottom w:w="80" w:type="dxa"/>
        <w:right w:w="170" w:type="dxa"/>
      </w:tblCellMar>
    </w:tblPr>
    <w:tcPr>
      <w:vAlign w:val="top"/>
    </w:tcPr>
    <w:tblStylePr w:type="firstRow">
      <w:rPr>
        <w:rFonts w:ascii="Be Vietnam Pro SemiBold" w:hAnsi="Be Vietnam Pro SemiBold" w:cs="Be Vietnam Pro SemiBold" w:eastAsia="Be Vietnam Pro SemiBold"/>
        <w:caps/>
        <w:color w:val="9C570C"/>
        <w:spacing w:val="24"/>
        <w:sz w:val="15"/>
        <w:szCs w:val="15"/>
      </w:rPr>
      <w:tblPr/>
      <w:tcPr>
        <w:tcBorders>
          <w:bottom w:val="single" w:sz="8" w:space="0" w:color="264896"/>
        </w:tcBorders>
      </w:tcPr>
    </w:tblStylePr>
    <w:tblStylePr w:type="firstCol">
      <w:rPr>
        <w:rFonts w:ascii="Be Vietnam Pro SemiBold" w:hAnsi="Be Vietnam Pro SemiBold" w:cs="Be Vietnam Pro SemiBold" w:eastAsia="Be Vietnam Pro SemiBold"/>
        <w:color w:val="264896"/>
      </w:rPr>
      <w:tblPr/>
    </w:tblStylePr>
  </w:style>
  <w:style w:type="table" w:customStyle="1" w:styleId="VCCITableTint">
    <w:name w:val="VCCI Table Tint"/>
    <w:basedOn w:val="TableNormal"/>
    <w:uiPriority w:val="42"/>
    <w:qFormat/>
    <w:pPr>
      <w:spacing w:before="0" w:after="0" w:line="264" w:lineRule="auto"/>
    </w:pPr>
    <w:rPr>
      <w:rFonts w:ascii="Be Vietnam Pro" w:hAnsi="Be Vietnam Pro" w:cs="Be Vietnam Pro" w:eastAsia="Be Vietnam Pro"/>
      <w:color w:val="161A26"/>
      <w:sz w:val="19"/>
      <w:szCs w:val="19"/>
    </w:rPr>
    <w:tblPr>
      <w:tblStyleRowBandSize w:val="1"/>
      <w:tblStyleColBandSize w:val="1"/>
      <w:tblBorders>
        <w:top w:val="nil"/>
        <w:left w:val="nil"/>
        <w:bottom w:val="nil"/>
        <w:right w:val="nil"/>
        <w:insideH w:val="single" w:sz="24" w:space="0" w:color="FFFFFF"/>
        <w:insideV w:val="single" w:sz="24" w:space="0" w:color="FFFFFF"/>
      </w:tblBorders>
      <w:tblCellMar>
        <w:top w:w="170" w:type="dxa"/>
        <w:left w:w="170" w:type="dxa"/>
        <w:bottom w:w="170" w:type="dxa"/>
        <w:right w:w="170" w:type="dxa"/>
      </w:tblCellMar>
    </w:tblPr>
    <w:tcPr>
      <w:shd w:val="clear" w:color="auto" w:fill="E7ECF6"/>
      <w:vAlign w:val="top"/>
    </w:tcPr>
    <w:tblStylePr w:type="firstRow">
      <w:rPr>
        <w:color w:val="264896"/>
      </w:rPr>
      <w:tblPr/>
    </w:tblStylePr>
  </w:style>
  <w:style w:type="table" w:customStyle="1" w:styleId="Table">
    <w:name w:val="Table"/>
    <w:basedOn w:val="TableNormal"/>
    <w:uiPriority w:val="40"/>
    <w:qFormat/>
    <w:pPr>
      <w:spacing w:before="0" w:after="0" w:line="264" w:lineRule="auto"/>
    </w:pPr>
    <w:rPr>
      <w:rFonts w:ascii="Be Vietnam Pro" w:hAnsi="Be Vietnam Pro" w:cs="Be Vietnam Pro" w:eastAsia="Be Vietnam Pro"/>
      <w:color w:val="161A26"/>
      <w:sz w:val="19"/>
      <w:szCs w:val="19"/>
    </w:rPr>
    <w:tblPr>
      <w:tblStyleRowBandSize w:val="1"/>
      <w:tblStyleColBandSize w:val="1"/>
      <w:tblBorders>
        <w:top w:val="nil"/>
        <w:left w:val="nil"/>
        <w:bottom w:val="single" w:sz="8" w:space="0" w:color="264896"/>
        <w:right w:val="nil"/>
        <w:insideH w:val="single" w:sz="4" w:space="0" w:color="E6E1D5"/>
        <w:insideV w:val="nil"/>
      </w:tblBorders>
      <w:tblCellMar>
        <w:top w:w="96" w:type="dxa"/>
        <w:left w:w="142" w:type="dxa"/>
        <w:bottom w:w="96" w:type="dxa"/>
        <w:right w:w="142" w:type="dxa"/>
      </w:tblCellMar>
    </w:tblPr>
    <w:tcPr>
      <w:vAlign w:val="center"/>
    </w:tcPr>
    <w:tblStylePr w:type="firstRow">
      <w:rPr>
        <w:rFonts w:ascii="Be Vietnam Pro SemiBold" w:hAnsi="Be Vietnam Pro SemiBold" w:cs="Be Vietnam Pro SemiBold" w:eastAsia="Be Vietnam Pro SemiBold"/>
        <w:color w:val="FFFFFF"/>
        <w:sz w:val="17"/>
        <w:szCs w:val="17"/>
      </w:rPr>
      <w:tblPr/>
      <w:tcPr>
        <w:tcBorders>
          <w:top w:val="single" w:sz="4" w:space="0" w:color="264896"/>
          <w:bottom w:val="single" w:sz="4" w:space="0" w:color="264896"/>
        </w:tcBorders>
        <w:shd w:val="clear" w:color="auto" w:fill="264896"/>
      </w:tcPr>
    </w:tblStylePr>
    <w:tblStylePr w:type="lastRow">
      <w:rPr>
        <w:rFonts w:ascii="Be Vietnam Pro SemiBold" w:hAnsi="Be Vietnam Pro SemiBold" w:cs="Be Vietnam Pro SemiBold" w:eastAsia="Be Vietnam Pro SemiBold"/>
      </w:rPr>
      <w:tblPr/>
      <w:tcPr>
        <w:tcBorders>
          <w:top w:val="single" w:sz="8" w:space="0" w:color="264896"/>
        </w:tcBorders>
        <w:shd w:val="clear" w:color="auto" w:fill="F4F0E6"/>
      </w:tcPr>
    </w:tblStylePr>
    <w:tblStylePr w:type="firstCol">
      <w:rPr>
        <w:rFonts w:ascii="Be Vietnam Pro SemiBold" w:hAnsi="Be Vietnam Pro SemiBold" w:cs="Be Vietnam Pro SemiBold" w:eastAsia="Be Vietnam Pro SemiBold"/>
      </w:rPr>
      <w:tblPr/>
    </w:tblStylePr>
    <w:tblStylePr w:type="band2Horz">
      <w:tblPr/>
      <w:tcPr>
        <w:shd w:val="clear" w:color="auto" w:fill="FBF9F4"/>
      </w:tcPr>
    </w:tblStylePr>
  </w:style>
  <w:style w:type="paragraph" w:customStyle="1" w:styleId="BodyText">
    <w:name w:val="Body Text"/>
    <w:basedOn w:val="Normal"/>
    <w:qFormat/>
  </w:style>
  <w:style w:type="paragraph" w:customStyle="1" w:styleId="FirstParagraph">
    <w:name w:val="First Paragraph"/>
    <w:basedOn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customStyle="1" w:styleId="Author">
    <w:name w:val="Author"/>
    <w:basedOn w:val="Normal"/>
    <w:qFormat/>
    <w:rPr>
      <w:b/>
      <w:color w:val="161A26"/>
    </w:rPr>
  </w:style>
  <w:style w:type="paragraph" w:customStyle="1" w:styleId="Date">
    <w:name w:val="Date"/>
    <w:basedOn w:val="Normal"/>
    <w:qFormat/>
    <w:rPr>
      <w:color w:val="5C6478"/>
    </w:rPr>
  </w:style>
  <w:style w:type="paragraph" w:customStyle="1" w:styleId="Abstract">
    <w:name w:val="Abstract"/>
    <w:basedOn w:val="VCCICallout"/>
    <w:qFormat/>
  </w:style>
  <w:style w:type="paragraph" w:customStyle="1" w:styleId="AbstractTitle">
    <w:name w:val="Abstract Title"/>
    <w:basedOn w:val="VCCILabel"/>
    <w:qFormat/>
  </w:style>
  <w:style w:type="paragraph" w:customStyle="1" w:styleId="Bibliography">
    <w:name w:val="Bibliography"/>
    <w:basedOn w:val="Normal"/>
    <w:qFormat/>
    <w:pPr>
      <w:ind w:left="360" w:hanging="360"/>
    </w:pPr>
  </w:style>
  <w:style w:type="paragraph" w:customStyle="1" w:styleId="BlockText">
    <w:name w:val="Block Text"/>
    <w:basedOn w:val="Quote"/>
    <w:qFormat/>
  </w:style>
  <w:style w:type="paragraph" w:customStyle="1" w:styleId="ImageCaption">
    <w:name w:val="Image Caption"/>
    <w:basedOn w:val="Caption"/>
    <w:qFormat/>
  </w:style>
  <w:style w:type="paragraph" w:customStyle="1" w:styleId="TableCaption">
    <w:name w:val="Table Caption"/>
    <w:basedOn w:val="Caption"/>
    <w:qFormat/>
  </w:style>
  <w:style w:type="paragraph" w:customStyle="1" w:styleId="Figure">
    <w:name w:val="Figure"/>
    <w:basedOn w:val="Normal"/>
    <w:qFormat/>
    <w:pPr>
      <w:keepNext/>
    </w:pPr>
  </w:style>
  <w:style w:type="paragraph" w:customStyle="1" w:styleId="CaptionedFigure">
    <w:name w:val="Captioned Figure"/>
    <w:basedOn w:val="Figure"/>
    <w:qFormat/>
  </w:style>
  <w:style w:type="paragraph" w:customStyle="1" w:styleId="TOCHeading">
    <w:name w:val="TOC Heading"/>
    <w:basedOn w:val="VCCITOCHeading"/>
    <w:qFormat/>
  </w:style>
  <w:style w:type="paragraph" w:customStyle="1" w:styleId="SourceCode">
    <w:name w:val="Source Code"/>
    <w:basedOn w:val="Normal"/>
    <w:qFormat/>
    <w:rPr>
      <w:rFonts w:ascii="Consolas" w:hAnsi="Consolas"/>
      <w:sz w:val="17"/>
    </w:rPr>
  </w:style>
  <w:style w:type="paragraph" w:customStyle="1" w:styleId="DefinitionTerm">
    <w:name w:val="Definition Term"/>
    <w:basedOn w:val="Normal"/>
    <w:qFormat/>
    <w:rPr>
      <w:b/>
    </w:rPr>
  </w:style>
  <w:style w:type="paragraph" w:customStyle="1" w:styleId="Definition">
    <w:name w:val="Definition"/>
    <w:basedOn w:val="Normal"/>
    <w:qFormat/>
  </w:style>
  <w:style w:type="character" w:customStyle="1" w:styleId="BodyTextChar">
    <w:name w:val="Body Text Char"/>
    <w:basedOn w:val="DefaultParagraphFont"/>
    <w:qFormat/>
  </w:style>
  <w:style w:type="character" w:customStyle="1" w:styleId="VerbatimChar">
    <w:name w:val="Verbatim Char"/>
    <w:basedOn w:val="DefaultParagraphFont"/>
    <w:qFormat/>
    <w:rPr>
      <w:rFonts w:ascii="Consolas" w:hAnsi="Consolas"/>
    </w:rPr>
  </w:style>
  <w:style w:type="character" w:customStyle="1" w:styleId="SectionNumber">
    <w:name w:val="Section Number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18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footer" Target="footer5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fontTable.xml.rels><?xml version="1.0" encoding="UTF-8" standalone="yes"?>
<Relationships xmlns="http://schemas.openxmlformats.org/package/2006/relationships"><Relationship Id="rIdVcciFont1" Type="http://schemas.openxmlformats.org/officeDocument/2006/relationships/font" Target="fonts/font1.odttf"/><Relationship Id="rIdVcciFont2" Type="http://schemas.openxmlformats.org/officeDocument/2006/relationships/font" Target="fonts/font2.odttf"/><Relationship Id="rIdVcciFont3" Type="http://schemas.openxmlformats.org/officeDocument/2006/relationships/font" Target="fonts/font3.odttf"/><Relationship Id="rIdVcciFont4" Type="http://schemas.openxmlformats.org/officeDocument/2006/relationships/font" Target="fonts/font4.odttf"/><Relationship Id="rIdVcciFont5" Type="http://schemas.openxmlformats.org/officeDocument/2006/relationships/font" Target="fonts/font5.odttf"/><Relationship Id="rIdVcciFont6" Type="http://schemas.openxmlformats.org/officeDocument/2006/relationships/font" Target="fonts/font6.odttf"/><Relationship Id="rIdVcciFont7" Type="http://schemas.openxmlformats.org/officeDocument/2006/relationships/font" Target="fonts/font7.odttf"/><Relationship Id="rIdVcciFont8" Type="http://schemas.openxmlformats.org/officeDocument/2006/relationships/font" Target="fonts/font8.odttf"/><Relationship Id="rIdVcciFont9" Type="http://schemas.openxmlformats.org/officeDocument/2006/relationships/font" Target="fonts/font9.odttf"/><Relationship Id="rIdVcciFont10" Type="http://schemas.openxmlformats.org/officeDocument/2006/relationships/font" Target="fonts/font10.odttf"/><Relationship Id="rIdVcciFont11" Type="http://schemas.openxmlformats.org/officeDocument/2006/relationships/font" Target="fonts/font11.odtt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VCCI">
  <a:themeElements>
    <a:clrScheme name="VCCI">
      <a:dk1>
        <a:srgbClr val="161A26"/>
      </a:dk1>
      <a:lt1>
        <a:srgbClr val="FFFFFF"/>
      </a:lt1>
      <a:dk2>
        <a:srgbClr val="0B1A4F"/>
      </a:dk2>
      <a:lt2>
        <a:srgbClr val="F4F0E6"/>
      </a:lt2>
      <a:accent1>
        <a:srgbClr val="264896"/>
      </a:accent1>
      <a:accent2>
        <a:srgbClr val="8FA6D6"/>
      </a:accent2>
      <a:accent3>
        <a:srgbClr val="CC713C"/>
      </a:accent3>
      <a:accent4>
        <a:srgbClr val="5C6478"/>
      </a:accent4>
      <a:accent5>
        <a:srgbClr val="F2B18E"/>
      </a:accent5>
      <a:accent6>
        <a:srgbClr val="FFCD00"/>
      </a:accent6>
      <a:hlink>
        <a:srgbClr val="264896"/>
      </a:hlink>
      <a:folHlink>
        <a:srgbClr val="9C570C"/>
      </a:folHlink>
    </a:clrScheme>
    <a:fontScheme name="VCCI">
      <a:majorFont>
        <a:latin typeface="Lora Medium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Be Vietnam Pro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374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VCCI — Report</dc:title>
  <dc:creator>VCCI</dc:creator>
  <dc:description>Mẫu báo cáo VCCI: bìa, mục lục, thân bài, bìa sau</dc:description>
  <cp:lastModifiedBy>Trong Truong</cp:lastModifiedBy>
  <cp:revision>2</cp:revision>
  <dcterms:created xsi:type="dcterms:W3CDTF">2026-10-09T20:39:00Z</dcterms:created>
  <dcterms:modified xsi:type="dcterms:W3CDTF">2026-10-09T20:39:00Z</dcterms:modified>
</cp:coreProperties>
</file>